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6CA9" w14:textId="1FECBB91" w:rsidR="00E41206" w:rsidRDefault="00E41206">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39C3F362" wp14:editId="2B45D9F8">
            <wp:simplePos x="0" y="0"/>
            <wp:positionH relativeFrom="column">
              <wp:posOffset>-909637</wp:posOffset>
            </wp:positionH>
            <wp:positionV relativeFrom="paragraph">
              <wp:posOffset>-904875</wp:posOffset>
            </wp:positionV>
            <wp:extent cx="10675182" cy="7546879"/>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5182" cy="754687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49AF21AA" w14:textId="77777777" w:rsidR="003A7718" w:rsidRPr="00266F26" w:rsidRDefault="00F37B1E" w:rsidP="00266F26">
      <w:pPr>
        <w:pStyle w:val="Heading1"/>
        <w:spacing w:line="276" w:lineRule="auto"/>
        <w:rPr>
          <w:color w:val="11846A"/>
          <w:lang w:val="cy-GB"/>
        </w:rPr>
      </w:pPr>
      <w:r w:rsidRPr="00266F26">
        <w:rPr>
          <w:color w:val="11846A"/>
          <w:lang w:val="cy-GB"/>
        </w:rPr>
        <w:lastRenderedPageBreak/>
        <w:t xml:space="preserve">Fframwaith </w:t>
      </w:r>
      <w:r w:rsidR="00092E45" w:rsidRPr="00266F26">
        <w:rPr>
          <w:color w:val="11846A"/>
          <w:lang w:val="cy-GB"/>
        </w:rPr>
        <w:t>s</w:t>
      </w:r>
      <w:r w:rsidRPr="00266F26">
        <w:rPr>
          <w:color w:val="11846A"/>
          <w:lang w:val="cy-GB"/>
        </w:rPr>
        <w:t xml:space="preserve">efydlu Cymru gyfan ar gyfer </w:t>
      </w:r>
      <w:r w:rsidR="00092E45" w:rsidRPr="00266F26">
        <w:rPr>
          <w:color w:val="11846A"/>
          <w:lang w:val="cy-GB"/>
        </w:rPr>
        <w:t>i</w:t>
      </w:r>
      <w:r w:rsidRPr="00266F26">
        <w:rPr>
          <w:color w:val="11846A"/>
          <w:lang w:val="cy-GB"/>
        </w:rPr>
        <w:t xml:space="preserve">echyd a </w:t>
      </w:r>
      <w:r w:rsidR="00092E45" w:rsidRPr="00266F26">
        <w:rPr>
          <w:color w:val="11846A"/>
          <w:lang w:val="cy-GB"/>
        </w:rPr>
        <w:t>g</w:t>
      </w:r>
      <w:r w:rsidRPr="00266F26">
        <w:rPr>
          <w:color w:val="11846A"/>
          <w:lang w:val="cy-GB"/>
        </w:rPr>
        <w:t xml:space="preserve">ofal </w:t>
      </w:r>
      <w:r w:rsidR="00092E45" w:rsidRPr="00266F26">
        <w:rPr>
          <w:color w:val="11846A"/>
          <w:lang w:val="cy-GB"/>
        </w:rPr>
        <w:t>c</w:t>
      </w:r>
      <w:r w:rsidRPr="00266F26">
        <w:rPr>
          <w:color w:val="11846A"/>
          <w:lang w:val="cy-GB"/>
        </w:rPr>
        <w:t>ymdeithasol</w:t>
      </w:r>
    </w:p>
    <w:p w14:paraId="299BC06C" w14:textId="5EAB4B93" w:rsidR="00F37B1E" w:rsidRPr="00266F26" w:rsidRDefault="00F37B1E" w:rsidP="00266F26">
      <w:pPr>
        <w:pStyle w:val="Heading1"/>
        <w:spacing w:line="276" w:lineRule="auto"/>
        <w:rPr>
          <w:color w:val="11846A"/>
        </w:rPr>
      </w:pPr>
      <w:r w:rsidRPr="00266F26">
        <w:rPr>
          <w:color w:val="11846A"/>
          <w:lang w:val="cy-GB"/>
        </w:rPr>
        <w:t xml:space="preserve">Llyfr </w:t>
      </w:r>
      <w:r w:rsidR="00092E45" w:rsidRPr="00266F26">
        <w:rPr>
          <w:color w:val="11846A"/>
          <w:lang w:val="cy-GB"/>
        </w:rPr>
        <w:t>g</w:t>
      </w:r>
      <w:r w:rsidRPr="00266F26">
        <w:rPr>
          <w:color w:val="11846A"/>
          <w:lang w:val="cy-GB"/>
        </w:rPr>
        <w:t>waith 6: Diogelu unigolion</w:t>
      </w:r>
    </w:p>
    <w:p w14:paraId="5731ABC6" w14:textId="77777777" w:rsidR="00F37B1E" w:rsidRPr="00B9378A" w:rsidRDefault="00F37B1E" w:rsidP="00055781">
      <w:pPr>
        <w:spacing w:line="276" w:lineRule="auto"/>
        <w:rPr>
          <w:rFonts w:ascii="Arial" w:hAnsi="Arial" w:cs="Arial"/>
          <w:b/>
          <w:sz w:val="24"/>
          <w:szCs w:val="24"/>
        </w:rPr>
      </w:pPr>
    </w:p>
    <w:p w14:paraId="2797C224" w14:textId="77777777" w:rsidR="00F37B1E" w:rsidRDefault="00F37B1E" w:rsidP="00055781">
      <w:pPr>
        <w:spacing w:line="276" w:lineRule="auto"/>
        <w:rPr>
          <w:rFonts w:ascii="Arial" w:eastAsia="+mn-ea" w:hAnsi="Arial" w:cs="Arial"/>
          <w:color w:val="000000"/>
          <w:kern w:val="24"/>
          <w:sz w:val="24"/>
          <w:szCs w:val="24"/>
        </w:rPr>
      </w:pPr>
      <w:r w:rsidRPr="00B9378A">
        <w:rPr>
          <w:rFonts w:ascii="Arial" w:hAnsi="Arial" w:cs="Arial"/>
          <w:sz w:val="24"/>
          <w:szCs w:val="24"/>
          <w:lang w:val="cy-GB"/>
        </w:rPr>
        <w:t xml:space="preserve">Bydd y llyfr gwaith hwn yn eich helpu </w:t>
      </w:r>
      <w:r w:rsidRPr="00B9378A">
        <w:rPr>
          <w:rFonts w:ascii="Arial" w:eastAsia="+mn-ea" w:hAnsi="Arial" w:cs="Arial"/>
          <w:color w:val="000000"/>
          <w:kern w:val="24"/>
          <w:sz w:val="24"/>
          <w:szCs w:val="24"/>
          <w:lang w:val="cy-GB"/>
        </w:rPr>
        <w:t xml:space="preserve">i ymchwilio i'ch gwaith yn diogelu oedolion, plant a phobl ifanc rhag niwed, camdriniaeth neu esgeulustod. </w:t>
      </w:r>
    </w:p>
    <w:p w14:paraId="03FFB88C" w14:textId="77777777" w:rsidR="00F37B1E" w:rsidRDefault="00F37B1E" w:rsidP="00055781">
      <w:pPr>
        <w:spacing w:line="276" w:lineRule="auto"/>
        <w:rPr>
          <w:rFonts w:ascii="Arial" w:eastAsia="+mn-ea" w:hAnsi="Arial" w:cs="Arial"/>
          <w:color w:val="000000"/>
          <w:kern w:val="24"/>
          <w:sz w:val="24"/>
          <w:szCs w:val="24"/>
        </w:rPr>
      </w:pPr>
    </w:p>
    <w:p w14:paraId="045781B2" w14:textId="77777777" w:rsidR="00F37B1E"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 xml:space="preserve">Fel gweithiwr newydd mae angen i chi ddeall a gallu adnabod y gwahanol fathau o gamdriniaeth ac esgeulustod sy'n gallu digwydd. Hefyd, mae angen i chi wybod beth i'w wneud os ydych yn meddwl bod camdriniaeth neu esgeulustod yn digwydd a sut i weithio mewn ffordd sy'n amddiffyn unigolion rhag niwed. </w:t>
      </w:r>
    </w:p>
    <w:p w14:paraId="2C172AEF" w14:textId="77777777" w:rsidR="00F37B1E" w:rsidRDefault="00F37B1E" w:rsidP="00055781">
      <w:pPr>
        <w:spacing w:line="276" w:lineRule="auto"/>
        <w:rPr>
          <w:rFonts w:ascii="Arial" w:eastAsia="+mn-ea" w:hAnsi="Arial" w:cs="Arial"/>
          <w:color w:val="000000"/>
          <w:kern w:val="24"/>
          <w:sz w:val="24"/>
          <w:szCs w:val="24"/>
        </w:rPr>
      </w:pPr>
    </w:p>
    <w:p w14:paraId="0FD6DF2E" w14:textId="78E9EB9B" w:rsidR="00F37B1E"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Mae'n bwysig eich bod</w:t>
      </w:r>
      <w:r w:rsidR="00844076">
        <w:rPr>
          <w:rFonts w:ascii="Arial" w:eastAsia="+mn-ea" w:hAnsi="Arial" w:cs="Arial"/>
          <w:color w:val="000000"/>
          <w:kern w:val="24"/>
          <w:sz w:val="24"/>
          <w:szCs w:val="24"/>
          <w:lang w:val="cy-GB"/>
        </w:rPr>
        <w:t xml:space="preserve"> chi’n</w:t>
      </w:r>
      <w:r w:rsidRPr="00B9378A">
        <w:rPr>
          <w:rFonts w:ascii="Arial" w:eastAsia="+mn-ea" w:hAnsi="Arial" w:cs="Arial"/>
          <w:color w:val="000000"/>
          <w:kern w:val="24"/>
          <w:sz w:val="24"/>
          <w:szCs w:val="24"/>
          <w:lang w:val="cy-GB"/>
        </w:rPr>
        <w:t xml:space="preserve"> cwblhau'r llyfr gwaith hwn ar ôl cwblhau hyfforddiant ymwybyddiaeth am ddiogelu unigolion a ddarperir gan eich cyflogwr neu sefydliad, neu ochr yn ochr â hyfforddiant o'r fath. Mae'r llyfr gwaith yn esbonio materion diogelu, a gallai</w:t>
      </w:r>
      <w:r w:rsidR="00B61337">
        <w:rPr>
          <w:rFonts w:ascii="Arial" w:eastAsia="+mn-ea" w:hAnsi="Arial" w:cs="Arial"/>
          <w:color w:val="000000"/>
          <w:kern w:val="24"/>
          <w:sz w:val="24"/>
          <w:szCs w:val="24"/>
          <w:lang w:val="cy-GB"/>
        </w:rPr>
        <w:t xml:space="preserve"> </w:t>
      </w:r>
      <w:r w:rsidR="00D51972">
        <w:rPr>
          <w:rFonts w:ascii="Arial" w:eastAsia="+mn-ea" w:hAnsi="Arial" w:cs="Arial"/>
          <w:color w:val="000000"/>
          <w:kern w:val="24"/>
          <w:sz w:val="24"/>
          <w:szCs w:val="24"/>
          <w:lang w:val="cy-GB"/>
        </w:rPr>
        <w:t xml:space="preserve">fod yn ffordd o’ch </w:t>
      </w:r>
      <w:r w:rsidRPr="00B9378A">
        <w:rPr>
          <w:rFonts w:ascii="Arial" w:eastAsia="+mn-ea" w:hAnsi="Arial" w:cs="Arial"/>
          <w:color w:val="000000"/>
          <w:kern w:val="24"/>
          <w:sz w:val="24"/>
          <w:szCs w:val="24"/>
          <w:lang w:val="cy-GB"/>
        </w:rPr>
        <w:t>atgoffa am unrhyw hyfforddiant rydych wedi'i gwblhau. Hefyd, gallech gwblhau ein</w:t>
      </w:r>
      <w:bookmarkStart w:id="0" w:name="_Hlk118381314"/>
      <w:r>
        <w:rPr>
          <w:rFonts w:ascii="Arial" w:eastAsia="+mn-ea" w:hAnsi="Arial" w:cs="Arial"/>
          <w:color w:val="000000"/>
          <w:kern w:val="24"/>
          <w:sz w:val="24"/>
          <w:szCs w:val="24"/>
          <w:lang w:val="cy-GB"/>
        </w:rPr>
        <w:t xml:space="preserve"> </w:t>
      </w:r>
      <w:hyperlink r:id="rId12" w:history="1">
        <w:r w:rsidRPr="00076482">
          <w:rPr>
            <w:rStyle w:val="Hyperlink"/>
            <w:rFonts w:ascii="Arial" w:eastAsia="+mn-ea" w:hAnsi="Arial" w:cs="Arial"/>
            <w:kern w:val="24"/>
            <w:sz w:val="24"/>
            <w:szCs w:val="24"/>
            <w:lang w:val="cy-GB"/>
          </w:rPr>
          <w:t>Modiwl e-ddysgu diogelu Grŵp A</w:t>
        </w:r>
      </w:hyperlink>
      <w:bookmarkEnd w:id="0"/>
      <w:r>
        <w:rPr>
          <w:rStyle w:val="FootnoteReference"/>
          <w:rFonts w:ascii="Arial" w:eastAsia="+mn-ea" w:hAnsi="Arial" w:cs="Arial"/>
          <w:color w:val="000000"/>
          <w:kern w:val="24"/>
          <w:sz w:val="24"/>
          <w:szCs w:val="24"/>
        </w:rPr>
        <w:footnoteReference w:id="1"/>
      </w:r>
      <w:r w:rsidRPr="00B9378A">
        <w:rPr>
          <w:rFonts w:ascii="Arial" w:eastAsia="+mn-ea" w:hAnsi="Arial" w:cs="Arial"/>
          <w:color w:val="000000"/>
          <w:kern w:val="24"/>
          <w:sz w:val="24"/>
          <w:szCs w:val="24"/>
          <w:lang w:val="cy-GB"/>
        </w:rPr>
        <w:t xml:space="preserve"> i adolygu rhai o'r prif dermau yn ymwneud â diogelu. Rhowch wybod i'ch rheolwr os </w:t>
      </w:r>
      <w:r w:rsidR="0097408A">
        <w:rPr>
          <w:rFonts w:ascii="Arial" w:eastAsia="+mn-ea" w:hAnsi="Arial" w:cs="Arial"/>
          <w:color w:val="000000"/>
          <w:kern w:val="24"/>
          <w:sz w:val="24"/>
          <w:szCs w:val="24"/>
          <w:lang w:val="cy-GB"/>
        </w:rPr>
        <w:t xml:space="preserve">oes </w:t>
      </w:r>
      <w:r w:rsidRPr="00B9378A">
        <w:rPr>
          <w:rFonts w:ascii="Arial" w:eastAsia="+mn-ea" w:hAnsi="Arial" w:cs="Arial"/>
          <w:color w:val="000000"/>
          <w:kern w:val="24"/>
          <w:sz w:val="24"/>
          <w:szCs w:val="24"/>
          <w:lang w:val="cy-GB"/>
        </w:rPr>
        <w:t xml:space="preserve">angen cymorth </w:t>
      </w:r>
      <w:r w:rsidR="0097408A">
        <w:rPr>
          <w:rFonts w:ascii="Arial" w:eastAsia="+mn-ea" w:hAnsi="Arial" w:cs="Arial"/>
          <w:color w:val="000000"/>
          <w:kern w:val="24"/>
          <w:sz w:val="24"/>
          <w:szCs w:val="24"/>
          <w:lang w:val="cy-GB"/>
        </w:rPr>
        <w:t xml:space="preserve">arnoch </w:t>
      </w:r>
      <w:r w:rsidRPr="00B9378A">
        <w:rPr>
          <w:rFonts w:ascii="Arial" w:eastAsia="+mn-ea" w:hAnsi="Arial" w:cs="Arial"/>
          <w:color w:val="000000"/>
          <w:kern w:val="24"/>
          <w:sz w:val="24"/>
          <w:szCs w:val="24"/>
          <w:lang w:val="cy-GB"/>
        </w:rPr>
        <w:t xml:space="preserve">i </w:t>
      </w:r>
      <w:r w:rsidR="0097408A">
        <w:rPr>
          <w:rFonts w:ascii="Arial" w:eastAsia="+mn-ea" w:hAnsi="Arial" w:cs="Arial"/>
          <w:color w:val="000000"/>
          <w:kern w:val="24"/>
          <w:sz w:val="24"/>
          <w:szCs w:val="24"/>
          <w:lang w:val="cy-GB"/>
        </w:rPr>
        <w:t>gael gafael ar y modiwl</w:t>
      </w:r>
      <w:r w:rsidRPr="00B9378A">
        <w:rPr>
          <w:rFonts w:ascii="Arial" w:eastAsia="+mn-ea" w:hAnsi="Arial" w:cs="Arial"/>
          <w:color w:val="000000"/>
          <w:kern w:val="24"/>
          <w:sz w:val="24"/>
          <w:szCs w:val="24"/>
          <w:lang w:val="cy-GB"/>
        </w:rPr>
        <w:t>.</w:t>
      </w:r>
    </w:p>
    <w:p w14:paraId="413C9EB5" w14:textId="77777777" w:rsidR="00F37B1E" w:rsidRDefault="00F37B1E" w:rsidP="00055781">
      <w:pPr>
        <w:spacing w:line="276" w:lineRule="auto"/>
        <w:rPr>
          <w:rFonts w:ascii="Arial" w:eastAsia="+mn-ea" w:hAnsi="Arial" w:cs="Arial"/>
          <w:color w:val="000000"/>
          <w:kern w:val="24"/>
          <w:sz w:val="24"/>
          <w:szCs w:val="24"/>
        </w:rPr>
      </w:pPr>
    </w:p>
    <w:p w14:paraId="4DA16C08" w14:textId="374D1598" w:rsidR="00F37B1E" w:rsidRPr="00CB2FF5" w:rsidRDefault="00F37B1E" w:rsidP="00266F26">
      <w:pPr>
        <w:spacing w:line="276" w:lineRule="auto"/>
        <w:rPr>
          <w:rFonts w:ascii="Arial" w:hAnsi="Arial" w:cs="Arial"/>
          <w:sz w:val="24"/>
          <w:szCs w:val="24"/>
        </w:rPr>
      </w:pPr>
      <w:r w:rsidRPr="00CB2FF5">
        <w:rPr>
          <w:rFonts w:ascii="Arial" w:hAnsi="Arial" w:cs="Arial"/>
          <w:sz w:val="24"/>
          <w:szCs w:val="24"/>
          <w:lang w:val="cy-GB"/>
        </w:rPr>
        <w:t xml:space="preserve">Gellir lawrlwytho'r llyfr gwaith a'i gwblhau’n electronig neu gellir ei </w:t>
      </w:r>
      <w:r w:rsidR="00FA47E4">
        <w:rPr>
          <w:rFonts w:ascii="Arial" w:hAnsi="Arial" w:cs="Arial"/>
          <w:sz w:val="24"/>
          <w:szCs w:val="24"/>
          <w:lang w:val="cy-GB"/>
        </w:rPr>
        <w:t>lawrlwytho</w:t>
      </w:r>
      <w:r w:rsidR="00FA47E4" w:rsidRPr="00CB2FF5">
        <w:rPr>
          <w:rFonts w:ascii="Arial" w:hAnsi="Arial" w:cs="Arial"/>
          <w:sz w:val="24"/>
          <w:szCs w:val="24"/>
          <w:lang w:val="cy-GB"/>
        </w:rPr>
        <w:t xml:space="preserve"> </w:t>
      </w:r>
      <w:r w:rsidRPr="00CB2FF5">
        <w:rPr>
          <w:rFonts w:ascii="Arial" w:hAnsi="Arial" w:cs="Arial"/>
          <w:sz w:val="24"/>
          <w:szCs w:val="24"/>
          <w:lang w:val="cy-GB"/>
        </w:rPr>
        <w:t>a'i gwblhau â llaw.</w:t>
      </w:r>
    </w:p>
    <w:p w14:paraId="44BA466C" w14:textId="77777777" w:rsidR="00F37B1E" w:rsidRPr="00CB2FF5" w:rsidRDefault="00F37B1E" w:rsidP="00266F26">
      <w:pPr>
        <w:spacing w:line="276" w:lineRule="auto"/>
        <w:rPr>
          <w:rFonts w:ascii="Arial" w:hAnsi="Arial" w:cs="Arial"/>
          <w:sz w:val="24"/>
          <w:szCs w:val="24"/>
        </w:rPr>
      </w:pPr>
    </w:p>
    <w:p w14:paraId="392C7D12" w14:textId="4A6C1860" w:rsidR="00F37B1E" w:rsidRPr="00CB2FF5" w:rsidRDefault="00511F2B" w:rsidP="00266F26">
      <w:pPr>
        <w:spacing w:line="276" w:lineRule="auto"/>
        <w:rPr>
          <w:rFonts w:ascii="Arial" w:hAnsi="Arial" w:cs="Arial"/>
          <w:sz w:val="24"/>
          <w:szCs w:val="24"/>
        </w:rPr>
      </w:pPr>
      <w:r>
        <w:rPr>
          <w:rFonts w:ascii="Arial" w:hAnsi="Arial" w:cs="Arial"/>
          <w:sz w:val="24"/>
          <w:szCs w:val="24"/>
          <w:lang w:val="cy-GB"/>
        </w:rPr>
        <w:t xml:space="preserve">Ar ôl eu cwblhau, </w:t>
      </w:r>
      <w:r w:rsidR="00F37B1E" w:rsidRPr="00CB2FF5">
        <w:rPr>
          <w:rFonts w:ascii="Arial" w:hAnsi="Arial" w:cs="Arial"/>
          <w:sz w:val="24"/>
          <w:szCs w:val="24"/>
          <w:lang w:val="cy-GB"/>
        </w:rPr>
        <w:t>gallwch ddefnyddio gweithgareddau</w:t>
      </w:r>
      <w:r>
        <w:rPr>
          <w:rFonts w:ascii="Arial" w:hAnsi="Arial" w:cs="Arial"/>
          <w:sz w:val="24"/>
          <w:szCs w:val="24"/>
          <w:lang w:val="cy-GB"/>
        </w:rPr>
        <w:t>’r</w:t>
      </w:r>
      <w:r w:rsidR="00F37B1E" w:rsidRPr="00CB2FF5">
        <w:rPr>
          <w:rFonts w:ascii="Arial" w:hAnsi="Arial" w:cs="Arial"/>
          <w:sz w:val="24"/>
          <w:szCs w:val="24"/>
          <w:lang w:val="cy-GB"/>
        </w:rPr>
        <w:t xml:space="preserve"> llyfr gwaith:</w:t>
      </w:r>
    </w:p>
    <w:p w14:paraId="7AC6DB3A" w14:textId="2342449B" w:rsidR="00F37B1E" w:rsidRPr="00CB2FF5" w:rsidRDefault="00F37B1E" w:rsidP="00266F26">
      <w:pPr>
        <w:pStyle w:val="ListParagraph"/>
        <w:numPr>
          <w:ilvl w:val="0"/>
          <w:numId w:val="41"/>
        </w:numPr>
        <w:spacing w:line="276" w:lineRule="auto"/>
        <w:rPr>
          <w:rFonts w:ascii="Arial" w:hAnsi="Arial" w:cs="Arial"/>
        </w:rPr>
      </w:pPr>
      <w:r w:rsidRPr="00CB2FF5">
        <w:rPr>
          <w:rFonts w:ascii="Arial" w:hAnsi="Arial" w:cs="Arial"/>
          <w:lang w:val="cy-GB"/>
        </w:rPr>
        <w:t xml:space="preserve">tuag at gyflawni </w:t>
      </w:r>
      <w:r w:rsidRPr="00CB2FF5">
        <w:rPr>
          <w:rFonts w:ascii="Arial" w:hAnsi="Arial" w:cs="Arial"/>
          <w:i/>
          <w:iCs/>
          <w:lang w:val="cy-GB"/>
        </w:rPr>
        <w:t xml:space="preserve">Fframwaith </w:t>
      </w:r>
      <w:r w:rsidR="000F5E15">
        <w:rPr>
          <w:rFonts w:ascii="Arial" w:hAnsi="Arial" w:cs="Arial"/>
          <w:i/>
          <w:iCs/>
          <w:lang w:val="cy-GB"/>
        </w:rPr>
        <w:t>s</w:t>
      </w:r>
      <w:r w:rsidRPr="00CB2FF5">
        <w:rPr>
          <w:rFonts w:ascii="Arial" w:hAnsi="Arial" w:cs="Arial"/>
          <w:i/>
          <w:iCs/>
          <w:lang w:val="cy-GB"/>
        </w:rPr>
        <w:t xml:space="preserve">efydlu Cymru </w:t>
      </w:r>
      <w:r w:rsidR="00FA47E4">
        <w:rPr>
          <w:rFonts w:ascii="Arial" w:hAnsi="Arial" w:cs="Arial"/>
          <w:i/>
          <w:iCs/>
          <w:lang w:val="cy-GB"/>
        </w:rPr>
        <w:t>g</w:t>
      </w:r>
      <w:r w:rsidR="00FA47E4" w:rsidRPr="00CB2FF5">
        <w:rPr>
          <w:rFonts w:ascii="Arial" w:hAnsi="Arial" w:cs="Arial"/>
          <w:i/>
          <w:iCs/>
          <w:lang w:val="cy-GB"/>
        </w:rPr>
        <w:t xml:space="preserve">yfan </w:t>
      </w:r>
      <w:r w:rsidRPr="00CB2FF5">
        <w:rPr>
          <w:rFonts w:ascii="Arial" w:hAnsi="Arial" w:cs="Arial"/>
          <w:i/>
          <w:iCs/>
          <w:lang w:val="cy-GB"/>
        </w:rPr>
        <w:t>ar gyfer iechyd a gofal cymdeithasol</w:t>
      </w:r>
      <w:r w:rsidRPr="00CB2FF5">
        <w:rPr>
          <w:rFonts w:ascii="Arial" w:hAnsi="Arial" w:cs="Arial"/>
          <w:lang w:val="cy-GB"/>
        </w:rPr>
        <w:t xml:space="preserve"> (Fframwaith sefydlu) </w:t>
      </w:r>
    </w:p>
    <w:p w14:paraId="39D5290C" w14:textId="77777777" w:rsidR="00F37B1E" w:rsidRPr="00CB2FF5" w:rsidRDefault="00F37B1E" w:rsidP="00266F26">
      <w:pPr>
        <w:pStyle w:val="ListParagraph"/>
        <w:numPr>
          <w:ilvl w:val="0"/>
          <w:numId w:val="41"/>
        </w:numPr>
        <w:spacing w:line="276" w:lineRule="auto"/>
        <w:rPr>
          <w:rFonts w:ascii="Arial" w:hAnsi="Arial" w:cs="Arial"/>
        </w:rPr>
      </w:pPr>
      <w:r w:rsidRPr="00CB2FF5">
        <w:rPr>
          <w:rFonts w:ascii="Arial" w:hAnsi="Arial" w:cs="Arial"/>
          <w:lang w:val="cy-GB"/>
        </w:rPr>
        <w:t>i'ch helpu i baratoi i gwblhau'r cymhwyster craidd ar gyfer iechyd a gofal cymdeithasol</w:t>
      </w:r>
    </w:p>
    <w:p w14:paraId="41947745" w14:textId="77777777" w:rsidR="00F37B1E" w:rsidRPr="00CB2FF5" w:rsidRDefault="00F37B1E" w:rsidP="00266F26">
      <w:pPr>
        <w:pStyle w:val="ListParagraph"/>
        <w:numPr>
          <w:ilvl w:val="0"/>
          <w:numId w:val="41"/>
        </w:numPr>
        <w:spacing w:line="276" w:lineRule="auto"/>
        <w:rPr>
          <w:rFonts w:ascii="Arial" w:hAnsi="Arial" w:cs="Arial"/>
        </w:rPr>
      </w:pPr>
      <w:r w:rsidRPr="00CB2FF5">
        <w:rPr>
          <w:rFonts w:ascii="Arial" w:hAnsi="Arial" w:cs="Arial"/>
          <w:lang w:val="cy-GB"/>
        </w:rPr>
        <w:t xml:space="preserve">fel tystiolaeth tuag at eich cymhwyster ymarfer. </w:t>
      </w:r>
    </w:p>
    <w:p w14:paraId="77B05799" w14:textId="77777777" w:rsidR="00F37B1E" w:rsidRPr="00C51512" w:rsidRDefault="00F37B1E" w:rsidP="00266F26">
      <w:pPr>
        <w:spacing w:line="276" w:lineRule="auto"/>
        <w:rPr>
          <w:rFonts w:ascii="Arial" w:hAnsi="Arial" w:cs="Arial"/>
          <w:sz w:val="24"/>
          <w:szCs w:val="24"/>
        </w:rPr>
      </w:pPr>
    </w:p>
    <w:p w14:paraId="431D7800" w14:textId="03466749" w:rsidR="00F37B1E" w:rsidRPr="00CB2FF5" w:rsidRDefault="00F37B1E" w:rsidP="00266F26">
      <w:pPr>
        <w:spacing w:line="276" w:lineRule="auto"/>
        <w:rPr>
          <w:rFonts w:ascii="Arial" w:hAnsi="Arial" w:cs="Arial"/>
          <w:sz w:val="24"/>
          <w:szCs w:val="24"/>
        </w:rPr>
      </w:pPr>
      <w:r w:rsidRPr="00CB2FF5">
        <w:rPr>
          <w:rFonts w:ascii="Arial" w:hAnsi="Arial" w:cs="Arial"/>
          <w:sz w:val="24"/>
          <w:szCs w:val="24"/>
          <w:lang w:val="cy-GB"/>
        </w:rPr>
        <w:lastRenderedPageBreak/>
        <w:t xml:space="preserve">Yn y logiau cynnydd, mae rhai geiriau wedi'u hamlygu mewn </w:t>
      </w:r>
      <w:r w:rsidRPr="00CB2FF5">
        <w:rPr>
          <w:rFonts w:ascii="Arial" w:hAnsi="Arial" w:cs="Arial"/>
          <w:b/>
          <w:bCs/>
          <w:sz w:val="24"/>
          <w:szCs w:val="24"/>
          <w:lang w:val="cy-GB"/>
        </w:rPr>
        <w:t>print trwm</w:t>
      </w:r>
      <w:r w:rsidRPr="00CB2FF5">
        <w:rPr>
          <w:rFonts w:ascii="Arial" w:hAnsi="Arial" w:cs="Arial"/>
          <w:sz w:val="24"/>
          <w:szCs w:val="24"/>
          <w:lang w:val="cy-GB"/>
        </w:rPr>
        <w:t>. Mae</w:t>
      </w:r>
      <w:r w:rsidR="00CB4B2D">
        <w:rPr>
          <w:rFonts w:ascii="Arial" w:hAnsi="Arial" w:cs="Arial"/>
          <w:sz w:val="24"/>
          <w:szCs w:val="24"/>
          <w:lang w:val="cy-GB"/>
        </w:rPr>
        <w:t xml:space="preserve"> rhestr termau</w:t>
      </w:r>
      <w:r w:rsidRPr="00CB2FF5">
        <w:rPr>
          <w:rFonts w:ascii="Arial" w:hAnsi="Arial" w:cs="Arial"/>
          <w:sz w:val="24"/>
          <w:szCs w:val="24"/>
          <w:lang w:val="cy-GB"/>
        </w:rPr>
        <w:t xml:space="preserve"> ar ddiwedd y llyfr gwaith hwn os ydych eisiau gwybod ystyr y geiriau hyn.</w:t>
      </w:r>
      <w:r w:rsidR="0060224C">
        <w:rPr>
          <w:rFonts w:ascii="Arial" w:hAnsi="Arial" w:cs="Arial"/>
          <w:sz w:val="24"/>
          <w:szCs w:val="24"/>
          <w:lang w:val="cy-GB"/>
        </w:rPr>
        <w:br/>
      </w:r>
    </w:p>
    <w:p w14:paraId="535E900D" w14:textId="6093E4C9" w:rsidR="00F37B1E" w:rsidRPr="00CB2FF5" w:rsidRDefault="00F37B1E" w:rsidP="00055781">
      <w:pPr>
        <w:spacing w:after="200" w:line="276" w:lineRule="auto"/>
        <w:ind w:right="1767"/>
        <w:rPr>
          <w:rFonts w:ascii="Arial" w:hAnsi="Arial" w:cs="Arial"/>
          <w:sz w:val="24"/>
          <w:szCs w:val="24"/>
        </w:rPr>
      </w:pPr>
      <w:r w:rsidRPr="00CB2FF5">
        <w:rPr>
          <w:rFonts w:ascii="Arial" w:hAnsi="Arial" w:cs="Arial"/>
          <w:sz w:val="24"/>
          <w:szCs w:val="24"/>
          <w:lang w:val="cy-GB"/>
        </w:rPr>
        <w:t>Drwy gydol y llyfr gwaith, rydy</w:t>
      </w:r>
      <w:r w:rsidR="000D1194">
        <w:rPr>
          <w:rFonts w:ascii="Arial" w:hAnsi="Arial" w:cs="Arial"/>
          <w:sz w:val="24"/>
          <w:szCs w:val="24"/>
          <w:lang w:val="cy-GB"/>
        </w:rPr>
        <w:t>n ni’n</w:t>
      </w:r>
      <w:r w:rsidRPr="00CB2FF5">
        <w:rPr>
          <w:rFonts w:ascii="Arial" w:hAnsi="Arial" w:cs="Arial"/>
          <w:sz w:val="24"/>
          <w:szCs w:val="24"/>
          <w:lang w:val="cy-GB"/>
        </w:rPr>
        <w:t xml:space="preserve"> cyfeirio at 'weithwyr iechyd a gofal</w:t>
      </w:r>
      <w:r>
        <w:rPr>
          <w:rFonts w:ascii="Arial" w:hAnsi="Arial" w:cs="Arial"/>
          <w:sz w:val="24"/>
          <w:szCs w:val="24"/>
          <w:lang w:val="cy-GB"/>
        </w:rPr>
        <w:t xml:space="preserve"> </w:t>
      </w:r>
      <w:r w:rsidRPr="00CB2FF5">
        <w:rPr>
          <w:rFonts w:ascii="Arial" w:hAnsi="Arial" w:cs="Arial"/>
          <w:sz w:val="24"/>
          <w:szCs w:val="24"/>
          <w:lang w:val="cy-GB"/>
        </w:rPr>
        <w:t>cymdeithasol’. Mae hyn yn golygu'r person sy'n darparu gofal a chymorth neu wasanaethau i unigolion.</w:t>
      </w:r>
    </w:p>
    <w:p w14:paraId="6DC92BFF" w14:textId="1B053E46" w:rsidR="00F37B1E" w:rsidRDefault="00C208AA"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Mae’r term </w:t>
      </w:r>
      <w:r w:rsidR="00F37B1E">
        <w:rPr>
          <w:rFonts w:ascii="Arial" w:eastAsia="+mn-ea" w:hAnsi="Arial" w:cs="Arial"/>
          <w:color w:val="000000"/>
          <w:kern w:val="24"/>
          <w:sz w:val="24"/>
          <w:szCs w:val="24"/>
          <w:lang w:val="cy-GB"/>
        </w:rPr>
        <w:t>'unigolyn' yn y llyfr gwaith hwn</w:t>
      </w:r>
      <w:r w:rsidR="009A4B7A">
        <w:rPr>
          <w:rFonts w:ascii="Arial" w:eastAsia="+mn-ea" w:hAnsi="Arial" w:cs="Arial"/>
          <w:color w:val="000000"/>
          <w:kern w:val="24"/>
          <w:sz w:val="24"/>
          <w:szCs w:val="24"/>
          <w:lang w:val="cy-GB"/>
        </w:rPr>
        <w:t xml:space="preserve"> yn </w:t>
      </w:r>
      <w:r w:rsidR="00F37B1E">
        <w:rPr>
          <w:rFonts w:ascii="Arial" w:eastAsia="+mn-ea" w:hAnsi="Arial" w:cs="Arial"/>
          <w:color w:val="000000"/>
          <w:kern w:val="24"/>
          <w:sz w:val="24"/>
          <w:szCs w:val="24"/>
          <w:lang w:val="cy-GB"/>
        </w:rPr>
        <w:t>cyfeirio at oedolion, a phlant a phobl ifanc.</w:t>
      </w:r>
    </w:p>
    <w:p w14:paraId="59A9B758" w14:textId="77777777" w:rsidR="00F37B1E" w:rsidRDefault="00F37B1E" w:rsidP="00055781">
      <w:pPr>
        <w:spacing w:line="276" w:lineRule="auto"/>
        <w:rPr>
          <w:rFonts w:ascii="Arial" w:eastAsia="+mn-ea" w:hAnsi="Arial" w:cs="Arial"/>
          <w:color w:val="000000"/>
          <w:kern w:val="24"/>
          <w:sz w:val="24"/>
          <w:szCs w:val="24"/>
        </w:rPr>
      </w:pPr>
    </w:p>
    <w:p w14:paraId="5EEB7F69" w14:textId="3CC99358"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Wrth i chi weithio trwy'r llyfr gwaith hwn, mae'n bosibl y byddwch yn </w:t>
      </w:r>
      <w:r w:rsidR="009A4B7A">
        <w:rPr>
          <w:rFonts w:ascii="Arial" w:eastAsia="+mn-ea" w:hAnsi="Arial" w:cs="Arial"/>
          <w:color w:val="000000"/>
          <w:kern w:val="24"/>
          <w:sz w:val="24"/>
          <w:szCs w:val="24"/>
          <w:lang w:val="cy-GB"/>
        </w:rPr>
        <w:t xml:space="preserve">darllen </w:t>
      </w:r>
      <w:r>
        <w:rPr>
          <w:rFonts w:ascii="Arial" w:eastAsia="+mn-ea" w:hAnsi="Arial" w:cs="Arial"/>
          <w:color w:val="000000"/>
          <w:kern w:val="24"/>
          <w:sz w:val="24"/>
          <w:szCs w:val="24"/>
          <w:lang w:val="cy-GB"/>
        </w:rPr>
        <w:t xml:space="preserve">pethau sy'n peri gofid i chi. Os yw hyn yn digwydd, gallwch stopio a dychwelyd </w:t>
      </w:r>
      <w:r w:rsidR="009A4B7A">
        <w:rPr>
          <w:rFonts w:ascii="Arial" w:eastAsia="+mn-ea" w:hAnsi="Arial" w:cs="Arial"/>
          <w:color w:val="000000"/>
          <w:kern w:val="24"/>
          <w:sz w:val="24"/>
          <w:szCs w:val="24"/>
          <w:lang w:val="cy-GB"/>
        </w:rPr>
        <w:t xml:space="preserve">ato </w:t>
      </w:r>
      <w:r>
        <w:rPr>
          <w:rFonts w:ascii="Arial" w:eastAsia="+mn-ea" w:hAnsi="Arial" w:cs="Arial"/>
          <w:color w:val="000000"/>
          <w:kern w:val="24"/>
          <w:sz w:val="24"/>
          <w:szCs w:val="24"/>
          <w:lang w:val="cy-GB"/>
        </w:rPr>
        <w:t xml:space="preserve">yn nes ymlaen. </w:t>
      </w:r>
      <w:r w:rsidR="009A4B7A">
        <w:rPr>
          <w:rFonts w:ascii="Arial" w:eastAsia="+mn-ea" w:hAnsi="Arial" w:cs="Arial"/>
          <w:color w:val="000000"/>
          <w:kern w:val="24"/>
          <w:sz w:val="24"/>
          <w:szCs w:val="24"/>
          <w:lang w:val="cy-GB"/>
        </w:rPr>
        <w:t xml:space="preserve">Mae popeth yn iawn os ydych yn dymuno </w:t>
      </w:r>
      <w:r>
        <w:rPr>
          <w:rFonts w:ascii="Arial" w:eastAsia="+mn-ea" w:hAnsi="Arial" w:cs="Arial"/>
          <w:color w:val="000000"/>
          <w:kern w:val="24"/>
          <w:sz w:val="24"/>
          <w:szCs w:val="24"/>
          <w:lang w:val="cy-GB"/>
        </w:rPr>
        <w:t xml:space="preserve">oedi a siarad â rhywun os oes angen i chi wneud hyn. </w:t>
      </w:r>
    </w:p>
    <w:p w14:paraId="0B83D430" w14:textId="77777777" w:rsidR="00F37B1E" w:rsidRPr="00B9378A" w:rsidRDefault="00F37B1E" w:rsidP="00055781">
      <w:pPr>
        <w:spacing w:line="276" w:lineRule="auto"/>
        <w:rPr>
          <w:rFonts w:ascii="Arial" w:eastAsia="+mn-ea" w:hAnsi="Arial" w:cs="Arial"/>
          <w:color w:val="000000"/>
          <w:kern w:val="24"/>
          <w:sz w:val="24"/>
          <w:szCs w:val="24"/>
        </w:rPr>
      </w:pPr>
    </w:p>
    <w:p w14:paraId="12E723DB" w14:textId="77777777" w:rsidR="00DC515B" w:rsidRDefault="00DC515B" w:rsidP="00266F26">
      <w:pPr>
        <w:spacing w:line="276" w:lineRule="auto"/>
        <w:rPr>
          <w:rFonts w:ascii="Arial" w:eastAsia="+mn-ea" w:hAnsi="Arial" w:cs="Times New Roman"/>
          <w:b/>
          <w:bCs/>
          <w:sz w:val="28"/>
          <w:szCs w:val="36"/>
          <w:lang w:val="cy-GB" w:eastAsia="en-GB"/>
        </w:rPr>
      </w:pPr>
      <w:r>
        <w:rPr>
          <w:rFonts w:eastAsia="+mn-ea"/>
          <w:lang w:val="cy-GB"/>
        </w:rPr>
        <w:br w:type="page"/>
      </w:r>
    </w:p>
    <w:p w14:paraId="5B6FDE46" w14:textId="44BFF357" w:rsidR="00F37B1E" w:rsidRPr="0060224C" w:rsidRDefault="00F37B1E" w:rsidP="000232C2">
      <w:pPr>
        <w:pStyle w:val="Heading2"/>
      </w:pPr>
      <w:r w:rsidRPr="0060224C">
        <w:lastRenderedPageBreak/>
        <w:t>Cynnwys:</w:t>
      </w:r>
    </w:p>
    <w:p w14:paraId="6DAEFD0B" w14:textId="77777777" w:rsidR="00F37B1E" w:rsidRPr="00B9378A" w:rsidRDefault="00F37B1E" w:rsidP="00055781">
      <w:pPr>
        <w:spacing w:line="276" w:lineRule="auto"/>
        <w:rPr>
          <w:rFonts w:ascii="Arial" w:eastAsia="+mn-ea" w:hAnsi="Arial" w:cs="Arial"/>
          <w:b/>
          <w:color w:val="000000"/>
          <w:kern w:val="24"/>
          <w:sz w:val="24"/>
          <w:szCs w:val="24"/>
        </w:rPr>
      </w:pPr>
    </w:p>
    <w:p w14:paraId="6D2E7220" w14:textId="0DAD1F21" w:rsidR="00F37B1E" w:rsidRPr="00266F26" w:rsidRDefault="00F37B1E" w:rsidP="00055781">
      <w:pPr>
        <w:spacing w:line="276" w:lineRule="auto"/>
        <w:rPr>
          <w:rFonts w:ascii="Arial" w:eastAsia="+mn-ea" w:hAnsi="Arial" w:cs="Arial"/>
          <w:color w:val="000000"/>
          <w:kern w:val="24"/>
          <w:sz w:val="24"/>
          <w:szCs w:val="24"/>
        </w:rPr>
      </w:pPr>
      <w:r w:rsidRPr="00266F26">
        <w:rPr>
          <w:rFonts w:ascii="Arial" w:eastAsia="+mn-ea" w:hAnsi="Arial" w:cs="Arial"/>
          <w:color w:val="000000"/>
          <w:kern w:val="24"/>
          <w:sz w:val="24"/>
          <w:szCs w:val="24"/>
          <w:lang w:val="cy-GB"/>
        </w:rPr>
        <w:t xml:space="preserve">6.1 </w:t>
      </w:r>
      <w:r w:rsidR="0017049A" w:rsidRPr="00266F26">
        <w:rPr>
          <w:rFonts w:ascii="Arial" w:eastAsia="+mn-ea" w:hAnsi="Arial" w:cs="Arial"/>
          <w:color w:val="000000"/>
          <w:kern w:val="24"/>
          <w:sz w:val="24"/>
          <w:szCs w:val="24"/>
          <w:lang w:val="cy-GB"/>
        </w:rPr>
        <w:t xml:space="preserve">Diben </w:t>
      </w:r>
      <w:r w:rsidRPr="00266F26">
        <w:rPr>
          <w:rFonts w:ascii="Arial" w:eastAsia="+mn-ea" w:hAnsi="Arial" w:cs="Arial"/>
          <w:color w:val="000000"/>
          <w:kern w:val="24"/>
          <w:sz w:val="24"/>
          <w:szCs w:val="24"/>
          <w:lang w:val="cy-GB"/>
        </w:rPr>
        <w:t>deddfwriaeth, polisïau cenedlaethol a chodau ymddygiad ac ymarfer proffesiynol mewn perthynas â diogelu unigolion</w:t>
      </w:r>
    </w:p>
    <w:p w14:paraId="29DD1B74" w14:textId="77777777" w:rsidR="00F37B1E" w:rsidRPr="00266F26" w:rsidRDefault="00F37B1E" w:rsidP="00055781">
      <w:pPr>
        <w:spacing w:line="276" w:lineRule="auto"/>
        <w:rPr>
          <w:rFonts w:ascii="Arial" w:eastAsia="+mn-ea" w:hAnsi="Arial" w:cs="Arial"/>
          <w:color w:val="000000"/>
          <w:kern w:val="24"/>
          <w:sz w:val="24"/>
          <w:szCs w:val="24"/>
        </w:rPr>
      </w:pPr>
      <w:r w:rsidRPr="00266F26">
        <w:rPr>
          <w:rFonts w:ascii="Arial" w:eastAsia="+mn-ea" w:hAnsi="Arial" w:cs="Arial"/>
          <w:color w:val="000000"/>
          <w:kern w:val="24"/>
          <w:sz w:val="24"/>
          <w:szCs w:val="24"/>
          <w:lang w:val="cy-GB"/>
        </w:rPr>
        <w:t>6.2 Sut i weithio mewn ffyrdd sy'n diogelu unigolion rhag niwed, cam-drin ac esgeulustod</w:t>
      </w:r>
    </w:p>
    <w:p w14:paraId="2273054A" w14:textId="77777777" w:rsidR="00F37B1E" w:rsidRPr="00266F26" w:rsidRDefault="00F37B1E" w:rsidP="00055781">
      <w:pPr>
        <w:spacing w:line="276" w:lineRule="auto"/>
        <w:rPr>
          <w:rFonts w:ascii="Arial" w:eastAsia="+mn-ea" w:hAnsi="Arial" w:cs="Arial"/>
          <w:color w:val="000000"/>
          <w:kern w:val="24"/>
          <w:sz w:val="24"/>
          <w:szCs w:val="24"/>
        </w:rPr>
      </w:pPr>
      <w:r w:rsidRPr="00266F26">
        <w:rPr>
          <w:rFonts w:ascii="Arial" w:eastAsia="+mn-ea" w:hAnsi="Arial" w:cs="Arial"/>
          <w:color w:val="000000"/>
          <w:kern w:val="24"/>
          <w:sz w:val="24"/>
          <w:szCs w:val="24"/>
          <w:lang w:val="cy-GB"/>
        </w:rPr>
        <w:t>6.3 Ffactorau, sefyllfaoedd a gweithredoedd a allai arwain neu gyfrannu at niwed, cam-drin neu esgeulustod</w:t>
      </w:r>
    </w:p>
    <w:p w14:paraId="319E9AAF" w14:textId="77777777" w:rsidR="00F37B1E" w:rsidRPr="00266F26" w:rsidRDefault="00F37B1E" w:rsidP="00055781">
      <w:pPr>
        <w:pStyle w:val="NormalWeb"/>
        <w:spacing w:before="0" w:beforeAutospacing="0" w:after="0" w:afterAutospacing="0" w:line="276" w:lineRule="auto"/>
        <w:rPr>
          <w:rFonts w:ascii="Arial" w:eastAsia="+mn-ea" w:hAnsi="Arial" w:cs="Arial"/>
          <w:kern w:val="24"/>
        </w:rPr>
      </w:pPr>
      <w:r w:rsidRPr="00266F26">
        <w:rPr>
          <w:rFonts w:ascii="Arial" w:eastAsia="+mn-ea" w:hAnsi="Arial" w:cs="Arial"/>
          <w:color w:val="000000"/>
          <w:kern w:val="24"/>
          <w:lang w:val="cy-GB"/>
        </w:rPr>
        <w:t>6.4 Sut i ymateb, cofnodi ac adrodd am bryderon, datgeliadau neu honiadau yn ymwneud â diogelu</w:t>
      </w:r>
    </w:p>
    <w:p w14:paraId="2CA10B42" w14:textId="77777777" w:rsidR="00F37B1E" w:rsidRPr="00266F26" w:rsidRDefault="00F37B1E" w:rsidP="00055781">
      <w:pPr>
        <w:pStyle w:val="NormalWeb"/>
        <w:spacing w:before="0" w:beforeAutospacing="0" w:after="0" w:afterAutospacing="0" w:line="276" w:lineRule="auto"/>
        <w:rPr>
          <w:rFonts w:ascii="Arial" w:eastAsia="+mn-ea" w:hAnsi="Arial" w:cs="Arial"/>
          <w:kern w:val="24"/>
          <w:lang w:val="en-US"/>
        </w:rPr>
      </w:pPr>
      <w:r w:rsidRPr="00266F26">
        <w:rPr>
          <w:rFonts w:ascii="Arial" w:eastAsia="+mn-ea" w:hAnsi="Arial" w:cs="Arial"/>
          <w:kern w:val="24"/>
          <w:lang w:val="cy-GB"/>
        </w:rPr>
        <w:t>6.5 Myfyrio ar y llyfr gwaith</w:t>
      </w:r>
    </w:p>
    <w:p w14:paraId="3939BB18" w14:textId="77777777" w:rsidR="00F37B1E" w:rsidRDefault="00F37B1E" w:rsidP="00055781">
      <w:pPr>
        <w:spacing w:line="276" w:lineRule="auto"/>
        <w:rPr>
          <w:rFonts w:ascii="Arial" w:eastAsia="+mn-ea" w:hAnsi="Arial" w:cs="Arial"/>
          <w:color w:val="000000"/>
          <w:kern w:val="24"/>
          <w:sz w:val="24"/>
          <w:szCs w:val="24"/>
        </w:rPr>
      </w:pPr>
    </w:p>
    <w:p w14:paraId="76CB5292" w14:textId="703E67E2" w:rsidR="00DC515B" w:rsidRDefault="00DC515B" w:rsidP="00266F26">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rPr>
        <w:br w:type="page"/>
      </w:r>
    </w:p>
    <w:p w14:paraId="31AECF39" w14:textId="7F9E3D0F" w:rsidR="00F37B1E" w:rsidRPr="002B0FD7" w:rsidRDefault="00F37B1E" w:rsidP="000232C2">
      <w:pPr>
        <w:pStyle w:val="Heading2"/>
      </w:pPr>
      <w:r w:rsidRPr="002B0FD7">
        <w:lastRenderedPageBreak/>
        <w:t xml:space="preserve">6.1 </w:t>
      </w:r>
      <w:r w:rsidR="0017049A">
        <w:t xml:space="preserve">Diben </w:t>
      </w:r>
      <w:r w:rsidRPr="002B0FD7">
        <w:t>deddfwriaeth, polisïau cenedlaethol a chodau ymddygiad ac ymarfer proffesiynol mewn perthynas â diogelu unigolion</w:t>
      </w:r>
    </w:p>
    <w:p w14:paraId="1DDBC9AD" w14:textId="77777777" w:rsidR="00F37B1E" w:rsidRDefault="00F37B1E" w:rsidP="00055781">
      <w:pPr>
        <w:spacing w:line="276" w:lineRule="auto"/>
        <w:rPr>
          <w:rFonts w:ascii="Arial" w:eastAsia="+mn-ea" w:hAnsi="Arial" w:cs="Arial"/>
          <w:color w:val="000000"/>
          <w:kern w:val="24"/>
          <w:sz w:val="24"/>
          <w:szCs w:val="24"/>
        </w:rPr>
      </w:pPr>
      <w:r w:rsidRPr="0007087B">
        <w:rPr>
          <w:rFonts w:ascii="Arial" w:eastAsia="+mn-ea" w:hAnsi="Arial" w:cs="Arial"/>
          <w:color w:val="000000"/>
          <w:kern w:val="24"/>
          <w:sz w:val="24"/>
          <w:szCs w:val="24"/>
          <w:lang w:val="cy-GB"/>
        </w:rPr>
        <w:t xml:space="preserve">Bydd yr adran hon yn eich helpu i ddangos eich ymwybyddiaeth o ystyr diogelu, ynghyd â'r mathau gwahanol o niwed, cam-drin neu esgeulustod sy'n gallu digwydd. Bydd yn eich helpu i edrych ar y cyfreithiau neu'r ddeddfwriaeth, y safonau a'r polisïau yng Nghymru sy'n bodoli i ddiogelu oedolion, plant a phobl ifanc sydd mewn perygl o niwed, cam-drin neu esgeulustod. Hefyd, bydd yn eich helpu i ddeall eich rôl a'ch cyfrifoldebau fel gweithiwr iechyd a gofal cymdeithasol. </w:t>
      </w:r>
    </w:p>
    <w:p w14:paraId="13D4B2AA" w14:textId="77777777" w:rsidR="00F37B1E" w:rsidRDefault="00F37B1E" w:rsidP="00055781">
      <w:pPr>
        <w:spacing w:line="276" w:lineRule="auto"/>
        <w:rPr>
          <w:rFonts w:ascii="Arial" w:eastAsia="+mn-ea" w:hAnsi="Arial" w:cs="Arial"/>
          <w:color w:val="000000"/>
          <w:kern w:val="24"/>
          <w:sz w:val="24"/>
          <w:szCs w:val="24"/>
        </w:rPr>
      </w:pPr>
    </w:p>
    <w:p w14:paraId="61D6DBCD"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Byddwn yn dechrau trwy drafod rhai diffiniadau.</w:t>
      </w:r>
    </w:p>
    <w:p w14:paraId="0ABB4295" w14:textId="77777777" w:rsidR="00F37B1E" w:rsidRDefault="00F37B1E" w:rsidP="00055781">
      <w:pPr>
        <w:spacing w:line="276" w:lineRule="auto"/>
        <w:rPr>
          <w:rFonts w:ascii="Arial" w:eastAsia="+mn-ea" w:hAnsi="Arial" w:cs="Arial"/>
          <w:color w:val="000000"/>
          <w:kern w:val="24"/>
          <w:sz w:val="24"/>
          <w:szCs w:val="24"/>
        </w:rPr>
      </w:pPr>
    </w:p>
    <w:p w14:paraId="4CF61250" w14:textId="77777777" w:rsidR="00F37B1E" w:rsidRDefault="00F37B1E" w:rsidP="00055781">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lang w:val="cy-GB"/>
        </w:rPr>
        <w:t>Beth yw ystyr 'diogelu'</w:t>
      </w:r>
    </w:p>
    <w:p w14:paraId="17296C25" w14:textId="77777777" w:rsidR="00F37B1E" w:rsidRDefault="00F37B1E" w:rsidP="00055781">
      <w:pPr>
        <w:spacing w:line="276" w:lineRule="auto"/>
        <w:rPr>
          <w:rFonts w:ascii="Arial" w:eastAsia="+mn-ea" w:hAnsi="Arial" w:cs="Arial"/>
          <w:b/>
          <w:bCs/>
          <w:color w:val="000000"/>
          <w:kern w:val="24"/>
          <w:sz w:val="24"/>
          <w:szCs w:val="24"/>
        </w:rPr>
      </w:pPr>
    </w:p>
    <w:p w14:paraId="2B267C31"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I blant ac oedolion, mae diogelu yn ymwneud â'r canlynol: </w:t>
      </w:r>
    </w:p>
    <w:p w14:paraId="7E7738D7" w14:textId="77777777" w:rsidR="00F37B1E" w:rsidRPr="00AB0B47" w:rsidRDefault="00F37B1E" w:rsidP="00055781">
      <w:pPr>
        <w:pStyle w:val="ListParagraph"/>
        <w:numPr>
          <w:ilvl w:val="0"/>
          <w:numId w:val="5"/>
        </w:numPr>
        <w:spacing w:line="276" w:lineRule="auto"/>
        <w:rPr>
          <w:rFonts w:ascii="Arial" w:eastAsia="+mn-ea" w:hAnsi="Arial" w:cs="Arial"/>
          <w:color w:val="000000"/>
          <w:kern w:val="24"/>
        </w:rPr>
      </w:pPr>
      <w:r>
        <w:rPr>
          <w:rFonts w:ascii="Arial" w:eastAsia="+mn-ea" w:hAnsi="Arial" w:cs="Arial"/>
          <w:color w:val="000000"/>
          <w:kern w:val="24"/>
          <w:lang w:val="cy-GB"/>
        </w:rPr>
        <w:t xml:space="preserve">diogelu iechyd, llesiant a hawliau dynol unigolyn </w:t>
      </w:r>
    </w:p>
    <w:p w14:paraId="3ECC9687" w14:textId="77777777" w:rsidR="00F37B1E" w:rsidRPr="00AB0B47" w:rsidRDefault="00F37B1E" w:rsidP="00055781">
      <w:pPr>
        <w:pStyle w:val="ListParagraph"/>
        <w:numPr>
          <w:ilvl w:val="0"/>
          <w:numId w:val="5"/>
        </w:numPr>
        <w:spacing w:line="276" w:lineRule="auto"/>
        <w:rPr>
          <w:rFonts w:ascii="Arial" w:eastAsia="+mn-ea" w:hAnsi="Arial" w:cs="Arial"/>
          <w:color w:val="000000"/>
          <w:kern w:val="24"/>
        </w:rPr>
      </w:pPr>
      <w:r>
        <w:rPr>
          <w:rFonts w:ascii="Arial" w:eastAsia="+mn-ea" w:hAnsi="Arial" w:cs="Arial"/>
          <w:color w:val="000000"/>
          <w:kern w:val="24"/>
          <w:lang w:val="cy-GB"/>
        </w:rPr>
        <w:t>sicrhau bod pawb yn rhydd o niwed, cam-drin neu esgeulustod</w:t>
      </w:r>
      <w:r>
        <w:rPr>
          <w:rStyle w:val="FootnoteReference"/>
          <w:rFonts w:ascii="Arial" w:eastAsia="+mn-ea" w:hAnsi="Arial" w:cs="Arial"/>
          <w:color w:val="000000"/>
          <w:kern w:val="24"/>
        </w:rPr>
        <w:footnoteReference w:id="2"/>
      </w:r>
      <w:r>
        <w:rPr>
          <w:rFonts w:ascii="Arial" w:eastAsia="+mn-ea" w:hAnsi="Arial" w:cs="Arial"/>
          <w:color w:val="000000"/>
          <w:kern w:val="24"/>
          <w:lang w:val="cy-GB"/>
        </w:rPr>
        <w:t>.</w:t>
      </w:r>
    </w:p>
    <w:p w14:paraId="49B78DC9" w14:textId="77777777" w:rsidR="00F37B1E" w:rsidRPr="00AB0B47" w:rsidRDefault="00F37B1E" w:rsidP="00055781">
      <w:pPr>
        <w:spacing w:line="276" w:lineRule="auto"/>
        <w:rPr>
          <w:rFonts w:ascii="Arial" w:eastAsia="+mn-ea" w:hAnsi="Arial" w:cs="Arial"/>
          <w:color w:val="000000"/>
          <w:kern w:val="24"/>
          <w:sz w:val="24"/>
          <w:szCs w:val="24"/>
        </w:rPr>
      </w:pPr>
    </w:p>
    <w:p w14:paraId="21C74292" w14:textId="4142A212" w:rsidR="00F37B1E" w:rsidRDefault="00F37B1E" w:rsidP="00055781">
      <w:pPr>
        <w:spacing w:line="276" w:lineRule="auto"/>
        <w:rPr>
          <w:rFonts w:ascii="Arial" w:eastAsia="+mn-ea" w:hAnsi="Arial" w:cs="Arial"/>
          <w:color w:val="000000"/>
          <w:kern w:val="24"/>
          <w:sz w:val="24"/>
          <w:szCs w:val="24"/>
        </w:rPr>
      </w:pPr>
      <w:r w:rsidRPr="00AB0B47">
        <w:rPr>
          <w:rFonts w:ascii="Arial" w:eastAsia="+mn-ea" w:hAnsi="Arial" w:cs="Arial"/>
          <w:color w:val="000000"/>
          <w:kern w:val="24"/>
          <w:sz w:val="24"/>
          <w:szCs w:val="24"/>
          <w:lang w:val="cy-GB"/>
        </w:rPr>
        <w:t xml:space="preserve">Beth mae hyn yn ei olygu? Os ydych </w:t>
      </w:r>
      <w:r w:rsidR="00985604">
        <w:rPr>
          <w:rFonts w:ascii="Arial" w:eastAsia="+mn-ea" w:hAnsi="Arial" w:cs="Arial"/>
          <w:color w:val="000000"/>
          <w:kern w:val="24"/>
          <w:sz w:val="24"/>
          <w:szCs w:val="24"/>
          <w:lang w:val="cy-GB"/>
        </w:rPr>
        <w:t>chi’n</w:t>
      </w:r>
      <w:r w:rsidR="00985604" w:rsidRPr="00AB0B47">
        <w:rPr>
          <w:rFonts w:ascii="Arial" w:eastAsia="+mn-ea" w:hAnsi="Arial" w:cs="Arial"/>
          <w:color w:val="000000"/>
          <w:kern w:val="24"/>
          <w:sz w:val="24"/>
          <w:szCs w:val="24"/>
          <w:lang w:val="cy-GB"/>
        </w:rPr>
        <w:t xml:space="preserve"> </w:t>
      </w:r>
      <w:r w:rsidRPr="00AB0B47">
        <w:rPr>
          <w:rFonts w:ascii="Arial" w:eastAsia="+mn-ea" w:hAnsi="Arial" w:cs="Arial"/>
          <w:color w:val="000000"/>
          <w:kern w:val="24"/>
          <w:sz w:val="24"/>
          <w:szCs w:val="24"/>
          <w:lang w:val="cy-GB"/>
        </w:rPr>
        <w:t>meddwl y gallai rhywun fod yn brifo rhywun arall neu ddim yn gofalu amdano yn iawn, gallai fod yn fater diogelu.</w:t>
      </w:r>
    </w:p>
    <w:p w14:paraId="745199C0" w14:textId="77777777" w:rsidR="00F37B1E" w:rsidRDefault="00F37B1E" w:rsidP="00055781">
      <w:pPr>
        <w:spacing w:line="276" w:lineRule="auto"/>
        <w:rPr>
          <w:rFonts w:ascii="Arial" w:eastAsia="+mn-ea" w:hAnsi="Arial" w:cs="Arial"/>
          <w:bCs/>
          <w:color w:val="000000"/>
          <w:kern w:val="24"/>
        </w:rPr>
      </w:pPr>
    </w:p>
    <w:p w14:paraId="79845C39" w14:textId="34506063" w:rsidR="00F37B1E" w:rsidRPr="0094595A" w:rsidRDefault="00F37B1E" w:rsidP="00055781">
      <w:pPr>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lang w:val="cy-GB"/>
        </w:rPr>
        <w:t>Mae dau derm yn ymwneud â diogelu y dylech fod yn ymwybodol ohonyn</w:t>
      </w:r>
      <w:r w:rsidR="00985604">
        <w:rPr>
          <w:rFonts w:ascii="Arial" w:eastAsia="+mn-ea" w:hAnsi="Arial" w:cs="Arial"/>
          <w:bCs/>
          <w:color w:val="000000"/>
          <w:kern w:val="24"/>
          <w:sz w:val="24"/>
          <w:szCs w:val="24"/>
          <w:lang w:val="cy-GB"/>
        </w:rPr>
        <w:t xml:space="preserve"> nhw</w:t>
      </w:r>
      <w:r w:rsidRPr="0094595A">
        <w:rPr>
          <w:rFonts w:ascii="Arial" w:eastAsia="+mn-ea" w:hAnsi="Arial" w:cs="Arial"/>
          <w:bCs/>
          <w:color w:val="000000"/>
          <w:kern w:val="24"/>
          <w:sz w:val="24"/>
          <w:szCs w:val="24"/>
          <w:lang w:val="cy-GB"/>
        </w:rPr>
        <w:t xml:space="preserve"> – 'oedolyn mewn perygl' a 'phlentyn mewn perygl’.</w:t>
      </w:r>
    </w:p>
    <w:p w14:paraId="65D2F21D" w14:textId="77777777" w:rsidR="00F37B1E" w:rsidRDefault="00F37B1E" w:rsidP="00055781">
      <w:pPr>
        <w:spacing w:line="276" w:lineRule="auto"/>
        <w:rPr>
          <w:rFonts w:ascii="Arial" w:eastAsia="+mn-ea" w:hAnsi="Arial" w:cs="Arial"/>
          <w:bCs/>
          <w:color w:val="000000"/>
          <w:kern w:val="24"/>
          <w:sz w:val="24"/>
          <w:szCs w:val="24"/>
        </w:rPr>
      </w:pPr>
    </w:p>
    <w:p w14:paraId="689F22AA" w14:textId="77777777" w:rsidR="00F37B1E" w:rsidRPr="0094595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lang w:val="cy-GB"/>
        </w:rPr>
        <w:t xml:space="preserve">Mae oedolyn mewn perygl yn unrhyw un sy'n 18 oed neu'n hŷn: </w:t>
      </w:r>
    </w:p>
    <w:p w14:paraId="3C01D5AF" w14:textId="77777777" w:rsidR="00F37B1E" w:rsidRPr="0094595A" w:rsidRDefault="00F37B1E" w:rsidP="0005578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lang w:val="cy-GB"/>
        </w:rPr>
        <w:t xml:space="preserve">sy'n cael, neu'n wynebu risg o gael, ei gam-drin neu ei esgeuluso </w:t>
      </w:r>
    </w:p>
    <w:p w14:paraId="2D6F7311" w14:textId="77777777" w:rsidR="00F37B1E" w:rsidRPr="0094595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lang w:val="cy-GB"/>
        </w:rPr>
        <w:t xml:space="preserve">ac </w:t>
      </w:r>
    </w:p>
    <w:p w14:paraId="279E1A82" w14:textId="77777777" w:rsidR="00F37B1E" w:rsidRPr="0094595A" w:rsidRDefault="00F37B1E" w:rsidP="0005578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lang w:val="cy-GB"/>
        </w:rPr>
        <w:t xml:space="preserve">sydd ag anghenion gofal a chymorth (waeth a yw'r awdurdod lleol yn diwallu unrhyw un o'r anghenion hynny ai peidio) </w:t>
      </w:r>
    </w:p>
    <w:p w14:paraId="776BC411" w14:textId="77777777" w:rsidR="00F37B1E" w:rsidRPr="0094595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lang w:val="cy-GB"/>
        </w:rPr>
        <w:t xml:space="preserve">ac </w:t>
      </w:r>
    </w:p>
    <w:p w14:paraId="7C4DAE04" w14:textId="77777777" w:rsidR="00F37B1E" w:rsidRPr="0094595A" w:rsidRDefault="00F37B1E" w:rsidP="0005578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Pr>
          <w:rFonts w:ascii="Arial" w:eastAsia="+mn-ea" w:hAnsi="Arial" w:cs="Arial"/>
          <w:bCs/>
          <w:color w:val="000000"/>
          <w:kern w:val="24"/>
          <w:lang w:val="cy-GB"/>
        </w:rPr>
        <w:lastRenderedPageBreak/>
        <w:t>o ganlyniad i’r anghenion hynny, nid yw’n gallu amddiffyn ei hun rhag camdriniaeth neu esgeulustod neu’r perygl ohono.</w:t>
      </w:r>
    </w:p>
    <w:p w14:paraId="4B19DABF" w14:textId="77777777" w:rsidR="00F37B1E" w:rsidRDefault="00F37B1E" w:rsidP="00055781">
      <w:pPr>
        <w:spacing w:line="276" w:lineRule="auto"/>
        <w:rPr>
          <w:rFonts w:ascii="Arial" w:eastAsia="+mn-ea" w:hAnsi="Arial" w:cs="Arial"/>
          <w:bCs/>
          <w:color w:val="000000"/>
          <w:kern w:val="24"/>
          <w:sz w:val="24"/>
          <w:szCs w:val="24"/>
        </w:rPr>
      </w:pPr>
    </w:p>
    <w:p w14:paraId="39E99EA3" w14:textId="77777777"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 xml:space="preserve">Er enghraifft: </w:t>
      </w:r>
    </w:p>
    <w:p w14:paraId="5277B778" w14:textId="0E66C9EE"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Mae Derek yn byw gyda dementia. Mae wedi mynd yn anghofus ac mae mewn perygl o</w:t>
      </w:r>
      <w:r w:rsidR="000E3B3E">
        <w:rPr>
          <w:rFonts w:ascii="Arial" w:eastAsia="+mn-ea" w:hAnsi="Arial" w:cs="Arial"/>
          <w:bCs/>
          <w:color w:val="000000"/>
          <w:kern w:val="24"/>
          <w:sz w:val="24"/>
          <w:szCs w:val="24"/>
          <w:lang w:val="cy-GB"/>
        </w:rPr>
        <w:t xml:space="preserve"> </w:t>
      </w:r>
      <w:r>
        <w:rPr>
          <w:rFonts w:ascii="Arial" w:eastAsia="+mn-ea" w:hAnsi="Arial" w:cs="Arial"/>
          <w:bCs/>
          <w:color w:val="000000"/>
          <w:kern w:val="24"/>
          <w:sz w:val="24"/>
          <w:szCs w:val="24"/>
          <w:lang w:val="cy-GB"/>
        </w:rPr>
        <w:t>esgeuluso</w:t>
      </w:r>
      <w:r w:rsidR="000E3B3E">
        <w:rPr>
          <w:rFonts w:ascii="Arial" w:eastAsia="+mn-ea" w:hAnsi="Arial" w:cs="Arial"/>
          <w:bCs/>
          <w:color w:val="000000"/>
          <w:kern w:val="24"/>
          <w:sz w:val="24"/>
          <w:szCs w:val="24"/>
          <w:lang w:val="cy-GB"/>
        </w:rPr>
        <w:t xml:space="preserve"> ei hunan</w:t>
      </w:r>
      <w:r>
        <w:rPr>
          <w:rFonts w:ascii="Arial" w:eastAsia="+mn-ea" w:hAnsi="Arial" w:cs="Arial"/>
          <w:bCs/>
          <w:color w:val="000000"/>
          <w:kern w:val="24"/>
          <w:sz w:val="24"/>
          <w:szCs w:val="24"/>
          <w:lang w:val="cy-GB"/>
        </w:rPr>
        <w:t>. Hynny yw, mae'n gallu anghofio bwyta ac yfed, cymryd ei feddyginiaeth a gofalu amdano ei hun yn bersonol. Byddai Derek yn cael ei ystyried yn oedolyn mewn perygl.</w:t>
      </w:r>
    </w:p>
    <w:p w14:paraId="55C651C8" w14:textId="77777777" w:rsidR="00F37B1E" w:rsidRPr="0094595A" w:rsidRDefault="00F37B1E" w:rsidP="00055781">
      <w:pPr>
        <w:spacing w:line="276" w:lineRule="auto"/>
        <w:rPr>
          <w:rFonts w:ascii="Arial" w:eastAsia="+mn-ea" w:hAnsi="Arial" w:cs="Arial"/>
          <w:bCs/>
          <w:color w:val="000000"/>
          <w:kern w:val="24"/>
          <w:sz w:val="24"/>
          <w:szCs w:val="24"/>
        </w:rPr>
      </w:pPr>
    </w:p>
    <w:p w14:paraId="343C41AB" w14:textId="77777777" w:rsidR="00F37B1E" w:rsidRPr="0094595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lang w:val="cy-GB"/>
        </w:rPr>
        <w:t>Mae plentyn mewn perygl yn berson o dan 18 oed:</w:t>
      </w:r>
    </w:p>
    <w:p w14:paraId="06B01910" w14:textId="7FC78D80" w:rsidR="00F37B1E" w:rsidRPr="0094595A" w:rsidRDefault="00F37B1E" w:rsidP="0005578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lang w:val="cy-GB"/>
        </w:rPr>
        <w:t xml:space="preserve">sy'n cael, neu'n wynebu risg o gael, ei gam-drin, ei esgeuluso neu </w:t>
      </w:r>
      <w:r w:rsidR="00751687">
        <w:rPr>
          <w:rFonts w:ascii="Arial" w:eastAsia="+mn-ea" w:hAnsi="Arial" w:cs="Arial"/>
          <w:bCs/>
          <w:color w:val="000000"/>
          <w:kern w:val="24"/>
          <w:lang w:val="cy-GB"/>
        </w:rPr>
        <w:t xml:space="preserve">sy’n </w:t>
      </w:r>
      <w:r w:rsidRPr="0094595A">
        <w:rPr>
          <w:rFonts w:ascii="Arial" w:eastAsia="+mn-ea" w:hAnsi="Arial" w:cs="Arial"/>
          <w:bCs/>
          <w:color w:val="000000"/>
          <w:kern w:val="24"/>
          <w:lang w:val="cy-GB"/>
        </w:rPr>
        <w:t>dioddef mathau eraill o niwed </w:t>
      </w:r>
    </w:p>
    <w:p w14:paraId="2CBE296B" w14:textId="77777777" w:rsidR="00F37B1E" w:rsidRPr="0094595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94595A">
        <w:rPr>
          <w:rFonts w:ascii="Arial" w:eastAsia="+mn-ea" w:hAnsi="Arial" w:cs="Arial"/>
          <w:bCs/>
          <w:color w:val="000000"/>
          <w:kern w:val="24"/>
          <w:sz w:val="24"/>
          <w:szCs w:val="24"/>
          <w:lang w:val="cy-GB"/>
        </w:rPr>
        <w:t>ac</w:t>
      </w:r>
    </w:p>
    <w:p w14:paraId="1647C6F7" w14:textId="77777777" w:rsidR="00F37B1E" w:rsidRPr="0094595A" w:rsidRDefault="00F37B1E" w:rsidP="0005578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94595A">
        <w:rPr>
          <w:rFonts w:ascii="Arial" w:eastAsia="+mn-ea" w:hAnsi="Arial" w:cs="Arial"/>
          <w:bCs/>
          <w:color w:val="000000"/>
          <w:kern w:val="24"/>
          <w:lang w:val="cy-GB"/>
        </w:rPr>
        <w:t>sydd ag anghenion gofal a chymorth (waeth a yw'r awdurdod lleol yn diwallu'r anghenion hynny ai peidio).</w:t>
      </w:r>
    </w:p>
    <w:p w14:paraId="5AA8A415" w14:textId="77777777" w:rsidR="00F37B1E" w:rsidRDefault="00F37B1E" w:rsidP="00055781">
      <w:pPr>
        <w:pStyle w:val="ListParagraph"/>
        <w:spacing w:line="276" w:lineRule="auto"/>
        <w:ind w:left="0"/>
        <w:rPr>
          <w:rFonts w:ascii="Arial" w:eastAsia="+mn-ea" w:hAnsi="Arial" w:cs="Arial"/>
          <w:bCs/>
          <w:color w:val="000000"/>
          <w:kern w:val="24"/>
        </w:rPr>
      </w:pPr>
    </w:p>
    <w:p w14:paraId="12AB95DE" w14:textId="77777777" w:rsidR="00F37B1E" w:rsidRDefault="00F37B1E" w:rsidP="00055781">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lang w:val="cy-GB"/>
        </w:rPr>
        <w:t xml:space="preserve">Er enghraifft: </w:t>
      </w:r>
    </w:p>
    <w:p w14:paraId="5BA13020" w14:textId="78FC1302" w:rsidR="00F37B1E" w:rsidRDefault="00F37B1E" w:rsidP="00055781">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lang w:val="cy-GB"/>
        </w:rPr>
        <w:t xml:space="preserve">Mae Sonia yn 12 oed. Mae'n byw gartref gyda'i mam a’i llystad. Mae wedi bod yn dyst i gam-drin domestig rhwng ei mam a'i thad </w:t>
      </w:r>
      <w:r w:rsidR="00EC7E1E">
        <w:rPr>
          <w:rFonts w:ascii="Arial" w:eastAsia="+mn-ea" w:hAnsi="Arial" w:cs="Arial"/>
          <w:bCs/>
          <w:color w:val="000000"/>
          <w:kern w:val="24"/>
          <w:lang w:val="cy-GB"/>
        </w:rPr>
        <w:t xml:space="preserve">am </w:t>
      </w:r>
      <w:r>
        <w:rPr>
          <w:rFonts w:ascii="Arial" w:eastAsia="+mn-ea" w:hAnsi="Arial" w:cs="Arial"/>
          <w:bCs/>
          <w:color w:val="000000"/>
          <w:kern w:val="24"/>
          <w:lang w:val="cy-GB"/>
        </w:rPr>
        <w:t xml:space="preserve">y pum mlynedd diwethaf. Mae Sonia mewn perygl o niwed oherwydd hyn a byddai'n cael ei </w:t>
      </w:r>
      <w:r w:rsidR="00EC7E1E">
        <w:rPr>
          <w:rFonts w:ascii="Arial" w:eastAsia="+mn-ea" w:hAnsi="Arial" w:cs="Arial"/>
          <w:bCs/>
          <w:color w:val="000000"/>
          <w:kern w:val="24"/>
          <w:lang w:val="cy-GB"/>
        </w:rPr>
        <w:t>h</w:t>
      </w:r>
      <w:r>
        <w:rPr>
          <w:rFonts w:ascii="Arial" w:eastAsia="+mn-ea" w:hAnsi="Arial" w:cs="Arial"/>
          <w:bCs/>
          <w:color w:val="000000"/>
          <w:kern w:val="24"/>
          <w:lang w:val="cy-GB"/>
        </w:rPr>
        <w:t>ystyried yn blentyn mewn perygl.</w:t>
      </w:r>
    </w:p>
    <w:p w14:paraId="51C02A98" w14:textId="77777777" w:rsidR="00F37B1E" w:rsidRDefault="00F37B1E" w:rsidP="00055781">
      <w:pPr>
        <w:pStyle w:val="ListParagraph"/>
        <w:spacing w:line="276" w:lineRule="auto"/>
        <w:ind w:left="0"/>
        <w:rPr>
          <w:rFonts w:ascii="Arial" w:eastAsia="+mn-ea" w:hAnsi="Arial" w:cs="Arial"/>
          <w:bCs/>
          <w:color w:val="000000"/>
          <w:kern w:val="24"/>
        </w:rPr>
      </w:pPr>
    </w:p>
    <w:p w14:paraId="542EE36E" w14:textId="6997DFDA" w:rsidR="00F37B1E" w:rsidRDefault="00F37B1E" w:rsidP="00055781">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lang w:val="cy-GB"/>
        </w:rPr>
        <w:t xml:space="preserve">Mae </w:t>
      </w:r>
      <w:r w:rsidR="00EC7E1E">
        <w:rPr>
          <w:rFonts w:ascii="Arial" w:eastAsia="+mn-ea" w:hAnsi="Arial" w:cs="Arial"/>
          <w:bCs/>
          <w:color w:val="000000"/>
          <w:kern w:val="24"/>
          <w:lang w:val="cy-GB"/>
        </w:rPr>
        <w:t>g</w:t>
      </w:r>
      <w:r>
        <w:rPr>
          <w:rFonts w:ascii="Arial" w:eastAsia="+mn-ea" w:hAnsi="Arial" w:cs="Arial"/>
          <w:bCs/>
          <w:color w:val="000000"/>
          <w:kern w:val="24"/>
          <w:lang w:val="cy-GB"/>
        </w:rPr>
        <w:t xml:space="preserve">wahaniaeth pwysig rhwng diogelu oedolion a diogelu plant a phobl ifanc, </w:t>
      </w:r>
      <w:r w:rsidR="00BD4536">
        <w:rPr>
          <w:rFonts w:ascii="Arial" w:eastAsia="+mn-ea" w:hAnsi="Arial" w:cs="Arial"/>
          <w:bCs/>
          <w:color w:val="000000"/>
          <w:kern w:val="24"/>
          <w:lang w:val="cy-GB"/>
        </w:rPr>
        <w:t xml:space="preserve">ac mae’n </w:t>
      </w:r>
      <w:r>
        <w:rPr>
          <w:rFonts w:ascii="Arial" w:eastAsia="+mn-ea" w:hAnsi="Arial" w:cs="Arial"/>
          <w:bCs/>
          <w:color w:val="000000"/>
          <w:kern w:val="24"/>
          <w:lang w:val="cy-GB"/>
        </w:rPr>
        <w:t>ymwneud â hawl oedolyn i hunanbenderfynia</w:t>
      </w:r>
      <w:r w:rsidR="00305FA0">
        <w:rPr>
          <w:rFonts w:ascii="Arial" w:eastAsia="+mn-ea" w:hAnsi="Arial" w:cs="Arial"/>
          <w:bCs/>
          <w:color w:val="000000"/>
          <w:kern w:val="24"/>
          <w:lang w:val="cy-GB"/>
        </w:rPr>
        <w:t>d</w:t>
      </w:r>
      <w:r>
        <w:rPr>
          <w:rFonts w:ascii="Arial" w:eastAsia="+mn-ea" w:hAnsi="Arial" w:cs="Arial"/>
          <w:bCs/>
          <w:color w:val="000000"/>
          <w:kern w:val="24"/>
          <w:lang w:val="cy-GB"/>
        </w:rPr>
        <w:t>. Mae hyn yn golygu y gallan</w:t>
      </w:r>
      <w:r w:rsidR="00305FA0">
        <w:rPr>
          <w:rFonts w:ascii="Arial" w:eastAsia="+mn-ea" w:hAnsi="Arial" w:cs="Arial"/>
          <w:bCs/>
          <w:color w:val="000000"/>
          <w:kern w:val="24"/>
          <w:lang w:val="cy-GB"/>
        </w:rPr>
        <w:t>t</w:t>
      </w:r>
      <w:r>
        <w:rPr>
          <w:rFonts w:ascii="Arial" w:eastAsia="+mn-ea" w:hAnsi="Arial" w:cs="Arial"/>
          <w:bCs/>
          <w:color w:val="000000"/>
          <w:kern w:val="24"/>
          <w:lang w:val="cy-GB"/>
        </w:rPr>
        <w:t xml:space="preserve"> ddewis peidio â gwneud unrhyw beth i'w hamddiffyn eu hunain.</w:t>
      </w:r>
    </w:p>
    <w:p w14:paraId="25D7E77A" w14:textId="77777777" w:rsidR="00F37B1E" w:rsidRDefault="00F37B1E" w:rsidP="00055781">
      <w:pPr>
        <w:pStyle w:val="ListParagraph"/>
        <w:spacing w:line="276" w:lineRule="auto"/>
        <w:ind w:left="0"/>
        <w:rPr>
          <w:rFonts w:ascii="Arial" w:eastAsia="+mn-ea" w:hAnsi="Arial" w:cs="Arial"/>
          <w:bCs/>
          <w:color w:val="000000"/>
          <w:kern w:val="24"/>
        </w:rPr>
      </w:pPr>
    </w:p>
    <w:p w14:paraId="66D7F81A" w14:textId="77777777" w:rsidR="00F37B1E" w:rsidRDefault="00F37B1E" w:rsidP="00055781">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lang w:val="cy-GB"/>
        </w:rPr>
        <w:t>Er enghraifft:</w:t>
      </w:r>
    </w:p>
    <w:p w14:paraId="0655F3E9" w14:textId="0A8E7343" w:rsidR="00F37B1E" w:rsidRDefault="00F37B1E" w:rsidP="00055781">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lang w:val="cy-GB"/>
        </w:rPr>
        <w:t>Mae gan Owen salwch meddwl. Yn dilyn asesiad, nodir bod ganddo alluedd meddyliol, ac mae'n derbyn cymorth i reoli ei arian gan weithwyr gofal cymdeithasol oherwydd bod ganddo ddyledion. Hefyd, maen</w:t>
      </w:r>
      <w:r w:rsidR="00DA7417">
        <w:rPr>
          <w:rFonts w:ascii="Arial" w:eastAsia="+mn-ea" w:hAnsi="Arial" w:cs="Arial"/>
          <w:bCs/>
          <w:color w:val="000000"/>
          <w:kern w:val="24"/>
          <w:lang w:val="cy-GB"/>
        </w:rPr>
        <w:t xml:space="preserve"> nhw’n</w:t>
      </w:r>
      <w:r>
        <w:rPr>
          <w:rFonts w:ascii="Arial" w:eastAsia="+mn-ea" w:hAnsi="Arial" w:cs="Arial"/>
          <w:bCs/>
          <w:color w:val="000000"/>
          <w:kern w:val="24"/>
          <w:lang w:val="cy-GB"/>
        </w:rPr>
        <w:t xml:space="preserve"> helpu i drefnu pethau fel apwyntiadau ar gyfer ei iechyd meddwl. </w:t>
      </w:r>
    </w:p>
    <w:p w14:paraId="2A7AEBCA" w14:textId="77777777" w:rsidR="00F37B1E" w:rsidRDefault="00F37B1E" w:rsidP="00055781">
      <w:pPr>
        <w:pStyle w:val="ListParagraph"/>
        <w:spacing w:line="276" w:lineRule="auto"/>
        <w:ind w:left="0"/>
        <w:rPr>
          <w:rFonts w:ascii="Arial" w:eastAsia="+mn-ea" w:hAnsi="Arial" w:cs="Arial"/>
          <w:bCs/>
          <w:color w:val="000000"/>
          <w:kern w:val="24"/>
        </w:rPr>
      </w:pPr>
    </w:p>
    <w:p w14:paraId="48B47C6C" w14:textId="15E874C9" w:rsidR="00F37B1E" w:rsidRDefault="00F37B1E" w:rsidP="00055781">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lang w:val="cy-GB"/>
        </w:rPr>
        <w:t>Mae ei weithwyr wedi sylwi bod gan Owen 'ffrind' newydd o'r enw Alan, sydd wedi bod yn aros gydag ef yn aml. Maen</w:t>
      </w:r>
      <w:r w:rsidR="00DA7417">
        <w:rPr>
          <w:rFonts w:ascii="Arial" w:eastAsia="+mn-ea" w:hAnsi="Arial" w:cs="Arial"/>
          <w:bCs/>
          <w:color w:val="000000"/>
          <w:kern w:val="24"/>
          <w:lang w:val="cy-GB"/>
        </w:rPr>
        <w:t xml:space="preserve"> nhw’n</w:t>
      </w:r>
      <w:r>
        <w:rPr>
          <w:rFonts w:ascii="Arial" w:eastAsia="+mn-ea" w:hAnsi="Arial" w:cs="Arial"/>
          <w:bCs/>
          <w:color w:val="000000"/>
          <w:kern w:val="24"/>
          <w:lang w:val="cy-GB"/>
        </w:rPr>
        <w:t xml:space="preserve"> teimlo y gallai Alan fod yn manteisio ar Owen gan ei fod yn bwyta ei brydau </w:t>
      </w:r>
      <w:r w:rsidR="00E421E6">
        <w:rPr>
          <w:rFonts w:ascii="Arial" w:eastAsia="+mn-ea" w:hAnsi="Arial" w:cs="Arial"/>
          <w:bCs/>
          <w:color w:val="000000"/>
          <w:kern w:val="24"/>
          <w:lang w:val="cy-GB"/>
        </w:rPr>
        <w:t xml:space="preserve">bwyd </w:t>
      </w:r>
      <w:r>
        <w:rPr>
          <w:rFonts w:ascii="Arial" w:eastAsia="+mn-ea" w:hAnsi="Arial" w:cs="Arial"/>
          <w:bCs/>
          <w:color w:val="000000"/>
          <w:kern w:val="24"/>
          <w:lang w:val="cy-GB"/>
        </w:rPr>
        <w:t xml:space="preserve">yno bob dydd ond nid yw'n cyfrannu at y bil bwyd. Mae Owen wedi bod yn prynu cwrw i Alan hefyd. Mae'r gweithwyr yn siarad </w:t>
      </w:r>
      <w:r w:rsidR="00E421E6">
        <w:rPr>
          <w:rFonts w:ascii="Arial" w:eastAsia="+mn-ea" w:hAnsi="Arial" w:cs="Arial"/>
          <w:bCs/>
          <w:color w:val="000000"/>
          <w:kern w:val="24"/>
          <w:lang w:val="cy-GB"/>
        </w:rPr>
        <w:t>gyd</w:t>
      </w:r>
      <w:r>
        <w:rPr>
          <w:rFonts w:ascii="Arial" w:eastAsia="+mn-ea" w:hAnsi="Arial" w:cs="Arial"/>
          <w:bCs/>
          <w:color w:val="000000"/>
          <w:kern w:val="24"/>
          <w:lang w:val="cy-GB"/>
        </w:rPr>
        <w:t>ag Owen am eu pryderon, ond mae Owen yn dweud mai Alan yw ei unig ffrind a'i fod eisiau iddo aros yn ei dŷ.</w:t>
      </w:r>
    </w:p>
    <w:p w14:paraId="4F16257B" w14:textId="77777777" w:rsidR="00F37B1E" w:rsidRDefault="00F37B1E" w:rsidP="00055781">
      <w:pPr>
        <w:pStyle w:val="ListParagraph"/>
        <w:spacing w:line="276" w:lineRule="auto"/>
        <w:ind w:left="0"/>
        <w:rPr>
          <w:rFonts w:ascii="Arial" w:eastAsia="+mn-ea" w:hAnsi="Arial" w:cs="Arial"/>
          <w:bCs/>
          <w:color w:val="000000"/>
          <w:kern w:val="24"/>
        </w:rPr>
      </w:pPr>
    </w:p>
    <w:p w14:paraId="1FA8CF41" w14:textId="0C517EDD" w:rsidR="00F37B1E" w:rsidRDefault="00F37B1E" w:rsidP="00055781">
      <w:pPr>
        <w:pStyle w:val="ListParagraph"/>
        <w:spacing w:line="276" w:lineRule="auto"/>
        <w:ind w:left="0"/>
        <w:rPr>
          <w:rFonts w:ascii="Arial" w:eastAsia="+mn-ea" w:hAnsi="Arial" w:cs="Arial"/>
          <w:bCs/>
          <w:color w:val="000000"/>
          <w:kern w:val="24"/>
        </w:rPr>
      </w:pPr>
      <w:r>
        <w:rPr>
          <w:rFonts w:ascii="Arial" w:eastAsia="+mn-ea" w:hAnsi="Arial" w:cs="Arial"/>
          <w:bCs/>
          <w:color w:val="000000"/>
          <w:kern w:val="24"/>
          <w:lang w:val="cy-GB"/>
        </w:rPr>
        <w:t>Er bod y gweithwyr yn amau bod Alan yn manteisio ar Owen yn ariannol, nid oes unrhyw dystiolaeth glir o gamdriniaeth. Felly, er y bydden</w:t>
      </w:r>
      <w:r w:rsidR="009D696B">
        <w:rPr>
          <w:rFonts w:ascii="Arial" w:eastAsia="+mn-ea" w:hAnsi="Arial" w:cs="Arial"/>
          <w:bCs/>
          <w:color w:val="000000"/>
          <w:kern w:val="24"/>
          <w:lang w:val="cy-GB"/>
        </w:rPr>
        <w:t>t yn</w:t>
      </w:r>
      <w:r>
        <w:rPr>
          <w:rFonts w:ascii="Arial" w:eastAsia="+mn-ea" w:hAnsi="Arial" w:cs="Arial"/>
          <w:bCs/>
          <w:color w:val="000000"/>
          <w:kern w:val="24"/>
          <w:lang w:val="cy-GB"/>
        </w:rPr>
        <w:t xml:space="preserve"> adrodd eu pryderon, mae gan Owen yr hawl i 'hunanbenderfyniaeth’. Mae hyn yn golygu ei fod yn gallu dewis parhau i drefnu bod Alan yn treulio amser yn ei gartref heb i Alan gyfrannu'n ariannol.</w:t>
      </w:r>
    </w:p>
    <w:p w14:paraId="2A23B5D9" w14:textId="77777777" w:rsidR="00F37B1E" w:rsidRDefault="00F37B1E" w:rsidP="00055781">
      <w:pPr>
        <w:spacing w:line="276" w:lineRule="auto"/>
        <w:rPr>
          <w:rFonts w:ascii="Arial" w:eastAsia="+mn-ea" w:hAnsi="Arial" w:cs="Arial"/>
          <w:color w:val="000000"/>
          <w:kern w:val="24"/>
          <w:sz w:val="24"/>
          <w:szCs w:val="24"/>
        </w:rPr>
      </w:pPr>
    </w:p>
    <w:p w14:paraId="37041961"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Yng Ngweithdrefnau Diogelu Cymru:</w:t>
      </w:r>
    </w:p>
    <w:p w14:paraId="334E6605" w14:textId="77777777" w:rsidR="00F37B1E" w:rsidRPr="00AB0B47" w:rsidRDefault="00F37B1E" w:rsidP="00055781">
      <w:pPr>
        <w:spacing w:line="276" w:lineRule="auto"/>
        <w:rPr>
          <w:rFonts w:ascii="Arial" w:eastAsia="+mn-ea" w:hAnsi="Arial" w:cs="Arial"/>
          <w:color w:val="000000"/>
          <w:kern w:val="24"/>
          <w:sz w:val="24"/>
          <w:szCs w:val="24"/>
        </w:rPr>
      </w:pPr>
    </w:p>
    <w:p w14:paraId="61ACA81A" w14:textId="2712A719" w:rsidR="00F37B1E" w:rsidRDefault="005945BC"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Caiff </w:t>
      </w:r>
      <w:r w:rsidR="00F37B1E">
        <w:rPr>
          <w:rFonts w:ascii="Arial" w:eastAsia="+mn-ea" w:hAnsi="Arial" w:cs="Arial"/>
          <w:color w:val="000000"/>
          <w:kern w:val="24"/>
          <w:sz w:val="24"/>
          <w:szCs w:val="24"/>
          <w:lang w:val="cy-GB"/>
        </w:rPr>
        <w:t>diogelu ar gyfer oedolion ei ddiffinio fel hyn:</w:t>
      </w:r>
    </w:p>
    <w:p w14:paraId="37B9E8EE" w14:textId="77777777" w:rsidR="00F37B1E" w:rsidRPr="000F2467" w:rsidRDefault="00F37B1E" w:rsidP="000557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sidRPr="000F2467">
        <w:rPr>
          <w:rFonts w:ascii="Arial" w:eastAsia="+mn-ea" w:hAnsi="Arial" w:cs="Arial"/>
          <w:color w:val="000000"/>
          <w:kern w:val="24"/>
          <w:lang w:val="cy-GB"/>
        </w:rPr>
        <w:t xml:space="preserve">atal ac amddiffyn oedolion mewn perygl rhag camdriniaeth neu esgeulustod </w:t>
      </w:r>
    </w:p>
    <w:p w14:paraId="7229B31F" w14:textId="77777777" w:rsidR="00F37B1E" w:rsidRPr="000F2467" w:rsidRDefault="00F37B1E" w:rsidP="000557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sidRPr="000F2467">
        <w:rPr>
          <w:rFonts w:ascii="Arial" w:eastAsia="+mn-ea" w:hAnsi="Arial" w:cs="Arial"/>
          <w:color w:val="000000"/>
          <w:kern w:val="24"/>
          <w:lang w:val="cy-GB"/>
        </w:rPr>
        <w:t>addysgu pobl o'u cwmpas i adnabod arwyddion a pheryglon camdriniaeth ac esgeulustod</w:t>
      </w:r>
    </w:p>
    <w:p w14:paraId="44C9A319" w14:textId="77777777" w:rsidR="00F37B1E" w:rsidRPr="000F2467" w:rsidRDefault="00F37B1E" w:rsidP="000557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sidRPr="000F2467">
        <w:rPr>
          <w:rFonts w:ascii="Arial" w:eastAsia="+mn-ea" w:hAnsi="Arial" w:cs="Arial"/>
          <w:color w:val="000000"/>
          <w:kern w:val="24"/>
          <w:lang w:val="cy-GB"/>
        </w:rPr>
        <w:t>hyrwyddo eu llesiant.</w:t>
      </w:r>
    </w:p>
    <w:p w14:paraId="0682D339" w14:textId="77777777" w:rsidR="00F37B1E" w:rsidRDefault="00F37B1E" w:rsidP="00055781">
      <w:pPr>
        <w:spacing w:line="276" w:lineRule="auto"/>
        <w:ind w:firstLine="68"/>
        <w:rPr>
          <w:rFonts w:ascii="Arial" w:eastAsia="+mn-ea" w:hAnsi="Arial" w:cs="Arial"/>
          <w:b/>
          <w:color w:val="000000"/>
          <w:kern w:val="24"/>
          <w:sz w:val="24"/>
          <w:szCs w:val="24"/>
        </w:rPr>
      </w:pPr>
    </w:p>
    <w:p w14:paraId="63EDDCB7" w14:textId="460C2896" w:rsidR="00F37B1E" w:rsidRPr="002B0FD7" w:rsidRDefault="00525C12"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68"/>
        <w:rPr>
          <w:rFonts w:ascii="Arial" w:eastAsia="+mn-ea" w:hAnsi="Arial" w:cs="Arial"/>
          <w:bCs/>
          <w:color w:val="000000"/>
          <w:kern w:val="24"/>
        </w:rPr>
      </w:pPr>
      <w:r>
        <w:rPr>
          <w:rFonts w:ascii="Arial" w:eastAsia="+mn-ea" w:hAnsi="Arial" w:cs="Arial"/>
          <w:bCs/>
          <w:color w:val="000000"/>
          <w:kern w:val="24"/>
          <w:sz w:val="24"/>
          <w:szCs w:val="24"/>
          <w:lang w:val="cy-GB"/>
        </w:rPr>
        <w:t xml:space="preserve">Caiff </w:t>
      </w:r>
      <w:r w:rsidR="00F37B1E" w:rsidRPr="002B0FD7">
        <w:rPr>
          <w:rFonts w:ascii="Arial" w:eastAsia="+mn-ea" w:hAnsi="Arial" w:cs="Arial"/>
          <w:bCs/>
          <w:color w:val="000000"/>
          <w:kern w:val="24"/>
          <w:sz w:val="24"/>
          <w:szCs w:val="24"/>
          <w:lang w:val="cy-GB"/>
        </w:rPr>
        <w:t>diogelu ar gyfer plant a phobl ifanc ei ddiffinio fel hyn:</w:t>
      </w:r>
    </w:p>
    <w:p w14:paraId="37393C5C" w14:textId="08FC33BB" w:rsidR="00F37B1E" w:rsidRPr="00FF03BF" w:rsidRDefault="00F37B1E" w:rsidP="0005578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FF03BF">
        <w:rPr>
          <w:rFonts w:ascii="Arial" w:eastAsia="+mn-ea" w:hAnsi="Arial" w:cs="Arial"/>
          <w:bCs/>
          <w:color w:val="000000"/>
          <w:kern w:val="24"/>
          <w:lang w:val="cy-GB"/>
        </w:rPr>
        <w:t>gweithredu i hyrwyddo lles plant a'u hamddiffyn rhag niwed</w:t>
      </w:r>
    </w:p>
    <w:p w14:paraId="29CD7422" w14:textId="77777777" w:rsidR="00F37B1E" w:rsidRPr="00FF03BF" w:rsidRDefault="00F37B1E" w:rsidP="0005578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FF03BF">
        <w:rPr>
          <w:rFonts w:ascii="Arial" w:eastAsia="+mn-ea" w:hAnsi="Arial" w:cs="Arial"/>
          <w:bCs/>
          <w:color w:val="000000"/>
          <w:kern w:val="24"/>
          <w:lang w:val="cy-GB"/>
        </w:rPr>
        <w:t>amddiffyn plant rhag camdriniaeth a niwed</w:t>
      </w:r>
    </w:p>
    <w:p w14:paraId="49ED069B" w14:textId="77777777" w:rsidR="00F37B1E" w:rsidRPr="00FF03BF" w:rsidRDefault="00F37B1E" w:rsidP="0005578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sidRPr="00FF03BF">
        <w:rPr>
          <w:rFonts w:ascii="Arial" w:eastAsia="+mn-ea" w:hAnsi="Arial" w:cs="Arial"/>
          <w:bCs/>
          <w:color w:val="000000"/>
          <w:kern w:val="24"/>
          <w:lang w:val="cy-GB"/>
        </w:rPr>
        <w:t>atal niwed i iechyd neu ddatblygiad plant</w:t>
      </w:r>
    </w:p>
    <w:p w14:paraId="25234260" w14:textId="77777777" w:rsidR="00F37B1E" w:rsidRPr="00FF03BF" w:rsidRDefault="00F37B1E" w:rsidP="00055781">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rPr>
      </w:pPr>
      <w:r>
        <w:rPr>
          <w:rFonts w:ascii="Arial" w:eastAsia="+mn-ea" w:hAnsi="Arial" w:cs="Arial"/>
          <w:bCs/>
          <w:color w:val="000000"/>
          <w:kern w:val="24"/>
          <w:lang w:val="cy-GB"/>
        </w:rPr>
        <w:t>sicrhau bod plant yn tyfu gyda gofal diogel ac effeithiol</w:t>
      </w:r>
    </w:p>
    <w:p w14:paraId="54B61D16" w14:textId="77777777" w:rsidR="00F37B1E" w:rsidRDefault="00F37B1E" w:rsidP="00055781">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spacing w:line="276" w:lineRule="auto"/>
        <w:rPr>
          <w:rFonts w:eastAsia="+mn-ea"/>
        </w:rPr>
      </w:pPr>
      <w:r w:rsidRPr="00FF03BF">
        <w:rPr>
          <w:rFonts w:ascii="Arial" w:eastAsia="+mn-ea" w:hAnsi="Arial" w:cs="Arial"/>
          <w:bCs/>
          <w:color w:val="000000"/>
          <w:kern w:val="24"/>
          <w:lang w:val="cy-GB"/>
        </w:rPr>
        <w:t>gweithredu i gefnogi plant a phobl ifanc i gael y canlyniadau gorau.</w:t>
      </w:r>
    </w:p>
    <w:p w14:paraId="6986C861" w14:textId="77777777" w:rsidR="00F37B1E" w:rsidRDefault="00F37B1E" w:rsidP="00055781">
      <w:pPr>
        <w:spacing w:line="276" w:lineRule="auto"/>
        <w:rPr>
          <w:rFonts w:ascii="Arial" w:eastAsia="+mn-ea" w:hAnsi="Arial" w:cs="Arial"/>
          <w:bCs/>
          <w:color w:val="000000"/>
          <w:kern w:val="24"/>
        </w:rPr>
      </w:pPr>
    </w:p>
    <w:p w14:paraId="72C226F3" w14:textId="77777777" w:rsidR="00F37B1E" w:rsidRDefault="00F37B1E" w:rsidP="00055781">
      <w:pPr>
        <w:spacing w:line="276" w:lineRule="auto"/>
        <w:rPr>
          <w:rFonts w:ascii="Arial" w:eastAsia="+mn-ea" w:hAnsi="Arial" w:cs="Arial"/>
          <w:bCs/>
          <w:color w:val="000000"/>
          <w:kern w:val="24"/>
          <w:sz w:val="24"/>
          <w:szCs w:val="24"/>
        </w:rPr>
      </w:pPr>
    </w:p>
    <w:p w14:paraId="1D5D1FD5" w14:textId="77777777" w:rsidR="00F37B1E" w:rsidRPr="00CF10CD" w:rsidRDefault="00F37B1E" w:rsidP="00055781">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lang w:val="cy-GB"/>
        </w:rPr>
        <w:t>Mae diogelu yn cynnwys dau brif werth:</w:t>
      </w:r>
    </w:p>
    <w:p w14:paraId="189AE30E" w14:textId="77777777" w:rsidR="00F37B1E" w:rsidRPr="00D046E3" w:rsidRDefault="00F37B1E" w:rsidP="00055781">
      <w:pPr>
        <w:pStyle w:val="ListParagraph"/>
        <w:numPr>
          <w:ilvl w:val="0"/>
          <w:numId w:val="38"/>
        </w:numPr>
        <w:spacing w:line="276" w:lineRule="auto"/>
        <w:rPr>
          <w:rFonts w:ascii="Arial" w:eastAsia="+mn-ea" w:hAnsi="Arial" w:cs="Arial"/>
          <w:bCs/>
          <w:color w:val="000000"/>
          <w:kern w:val="24"/>
        </w:rPr>
      </w:pPr>
      <w:r>
        <w:rPr>
          <w:rFonts w:ascii="Arial" w:eastAsia="+mn-ea" w:hAnsi="Arial" w:cs="Arial"/>
          <w:bCs/>
          <w:color w:val="000000"/>
          <w:kern w:val="24"/>
          <w:lang w:val="cy-GB"/>
        </w:rPr>
        <w:t>mae diogelu yn gyfrifoldeb i bawb</w:t>
      </w:r>
    </w:p>
    <w:p w14:paraId="09055E2A" w14:textId="77777777" w:rsidR="00F37B1E" w:rsidRPr="00D046E3" w:rsidRDefault="00F37B1E" w:rsidP="00055781">
      <w:pPr>
        <w:pStyle w:val="ListParagraph"/>
        <w:numPr>
          <w:ilvl w:val="0"/>
          <w:numId w:val="38"/>
        </w:numPr>
        <w:spacing w:line="276" w:lineRule="auto"/>
        <w:rPr>
          <w:rFonts w:ascii="Arial" w:eastAsia="+mn-ea" w:hAnsi="Arial" w:cs="Arial"/>
          <w:bCs/>
          <w:color w:val="000000"/>
          <w:kern w:val="24"/>
        </w:rPr>
      </w:pPr>
      <w:r>
        <w:rPr>
          <w:rFonts w:ascii="Arial" w:eastAsia="+mn-ea" w:hAnsi="Arial" w:cs="Arial"/>
          <w:bCs/>
          <w:color w:val="000000"/>
          <w:kern w:val="24"/>
          <w:lang w:val="cy-GB"/>
        </w:rPr>
        <w:t>dull sy'n canolbwyntio ar y plentyn neu'n canolbwyntio ar yr unigolyn.</w:t>
      </w:r>
    </w:p>
    <w:p w14:paraId="2DFA2F13" w14:textId="77777777" w:rsidR="00F37B1E" w:rsidRPr="002F3FD4" w:rsidRDefault="00F37B1E" w:rsidP="00055781">
      <w:pPr>
        <w:spacing w:line="276" w:lineRule="auto"/>
        <w:rPr>
          <w:rFonts w:ascii="Arial" w:eastAsia="+mn-ea" w:hAnsi="Arial" w:cs="Arial"/>
          <w:bCs/>
          <w:color w:val="000000"/>
          <w:kern w:val="24"/>
          <w:sz w:val="24"/>
          <w:szCs w:val="24"/>
        </w:rPr>
      </w:pPr>
    </w:p>
    <w:p w14:paraId="71ECC01E" w14:textId="77777777" w:rsidR="00F37B1E" w:rsidRPr="00CF10CD" w:rsidRDefault="00F37B1E" w:rsidP="00055781">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lang w:val="cy-GB"/>
        </w:rPr>
        <w:t>Yn eich rôl fel gweithiwr gofal cymdeithasol, eich prif dasgau o safbwynt diogelu yw:</w:t>
      </w:r>
    </w:p>
    <w:p w14:paraId="22934566" w14:textId="77777777" w:rsidR="00F37B1E" w:rsidRPr="00CF10CD" w:rsidRDefault="00F37B1E" w:rsidP="00055781">
      <w:pPr>
        <w:pStyle w:val="ListParagraph"/>
        <w:numPr>
          <w:ilvl w:val="0"/>
          <w:numId w:val="32"/>
        </w:numPr>
        <w:spacing w:line="276" w:lineRule="auto"/>
        <w:rPr>
          <w:rFonts w:ascii="Arial" w:eastAsia="+mn-ea" w:hAnsi="Arial" w:cs="Arial"/>
          <w:bCs/>
          <w:color w:val="000000"/>
          <w:kern w:val="24"/>
        </w:rPr>
      </w:pPr>
      <w:r w:rsidRPr="00CF10CD">
        <w:rPr>
          <w:rFonts w:ascii="Arial" w:eastAsia="+mn-ea" w:hAnsi="Arial" w:cs="Arial"/>
          <w:bCs/>
          <w:color w:val="000000"/>
          <w:kern w:val="24"/>
          <w:lang w:val="cy-GB"/>
        </w:rPr>
        <w:t>atal sefyllfaoedd lle gall unigolyn ddioddef niwed, camdriniaeth neu esgeulustod,</w:t>
      </w:r>
    </w:p>
    <w:p w14:paraId="06DA0F55" w14:textId="77777777" w:rsidR="00F37B1E" w:rsidRPr="00C51512" w:rsidRDefault="00F37B1E" w:rsidP="00055781">
      <w:pPr>
        <w:spacing w:line="276" w:lineRule="auto"/>
        <w:ind w:firstLine="720"/>
        <w:rPr>
          <w:rFonts w:ascii="Arial" w:eastAsia="+mn-ea" w:hAnsi="Arial" w:cs="Arial"/>
          <w:bCs/>
          <w:color w:val="000000"/>
          <w:kern w:val="24"/>
        </w:rPr>
      </w:pPr>
      <w:r w:rsidRPr="00C51512">
        <w:rPr>
          <w:rFonts w:ascii="Arial" w:eastAsia="+mn-ea" w:hAnsi="Arial" w:cs="Arial"/>
          <w:bCs/>
          <w:color w:val="000000"/>
          <w:kern w:val="24"/>
          <w:sz w:val="24"/>
          <w:szCs w:val="24"/>
          <w:lang w:val="cy-GB"/>
        </w:rPr>
        <w:t xml:space="preserve">ac os nad yw hyn yn effeithiol </w:t>
      </w:r>
    </w:p>
    <w:p w14:paraId="768AE8F9" w14:textId="77777777" w:rsidR="00F37B1E" w:rsidRPr="007A34CD" w:rsidRDefault="00F37B1E" w:rsidP="00055781">
      <w:pPr>
        <w:pStyle w:val="ListParagraph"/>
        <w:numPr>
          <w:ilvl w:val="0"/>
          <w:numId w:val="32"/>
        </w:numPr>
        <w:spacing w:line="276" w:lineRule="auto"/>
        <w:rPr>
          <w:rFonts w:ascii="Arial" w:eastAsia="+mn-ea" w:hAnsi="Arial" w:cs="Arial"/>
          <w:bCs/>
          <w:color w:val="000000"/>
          <w:kern w:val="24"/>
        </w:rPr>
      </w:pPr>
      <w:r w:rsidRPr="00CF10CD">
        <w:rPr>
          <w:rFonts w:ascii="Arial" w:eastAsia="+mn-ea" w:hAnsi="Arial" w:cs="Arial"/>
          <w:bCs/>
          <w:color w:val="000000"/>
          <w:kern w:val="24"/>
          <w:lang w:val="cy-GB"/>
        </w:rPr>
        <w:lastRenderedPageBreak/>
        <w:t>nodi ac adrodd pryderon am niwed, camdriniaeth neu esgeulustod i'r plentyn neu'r oedolyn mewn perygl.</w:t>
      </w:r>
    </w:p>
    <w:p w14:paraId="4A188208" w14:textId="77777777" w:rsidR="00F37B1E" w:rsidRDefault="00F37B1E" w:rsidP="00055781">
      <w:pPr>
        <w:spacing w:line="276" w:lineRule="auto"/>
        <w:rPr>
          <w:rFonts w:ascii="Arial" w:eastAsia="+mn-ea" w:hAnsi="Arial" w:cs="Arial"/>
          <w:bCs/>
          <w:color w:val="000000"/>
          <w:kern w:val="24"/>
          <w:sz w:val="24"/>
          <w:szCs w:val="24"/>
        </w:rPr>
      </w:pPr>
    </w:p>
    <w:p w14:paraId="29414433" w14:textId="77777777" w:rsidR="00F37B1E" w:rsidRPr="00F560C0" w:rsidRDefault="00F37B1E" w:rsidP="00055781">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lang w:val="cy-GB"/>
        </w:rPr>
        <w:t xml:space="preserve">Waeth a ydym yn siarad am oedolion neu blant a phobl ifanc, mae diogelu yn gyfrifoldeb i </w:t>
      </w:r>
      <w:r w:rsidRPr="00CF10CD">
        <w:rPr>
          <w:rFonts w:ascii="Arial" w:eastAsia="+mn-ea" w:hAnsi="Arial" w:cs="Arial"/>
          <w:b/>
          <w:bCs/>
          <w:color w:val="000000"/>
          <w:kern w:val="24"/>
          <w:sz w:val="24"/>
          <w:szCs w:val="24"/>
          <w:lang w:val="cy-GB"/>
        </w:rPr>
        <w:t>bawb</w:t>
      </w:r>
      <w:r w:rsidRPr="00CF10CD">
        <w:rPr>
          <w:rFonts w:ascii="Arial" w:eastAsia="+mn-ea" w:hAnsi="Arial" w:cs="Arial"/>
          <w:bCs/>
          <w:color w:val="000000"/>
          <w:kern w:val="24"/>
          <w:sz w:val="24"/>
          <w:szCs w:val="24"/>
          <w:lang w:val="cy-GB"/>
        </w:rPr>
        <w:t>.</w:t>
      </w:r>
    </w:p>
    <w:p w14:paraId="47E22375" w14:textId="77777777" w:rsidR="00F37B1E" w:rsidRPr="00F560C0" w:rsidRDefault="00F37B1E" w:rsidP="00055781">
      <w:pPr>
        <w:spacing w:line="276" w:lineRule="auto"/>
        <w:rPr>
          <w:rFonts w:ascii="Arial" w:eastAsia="+mn-ea" w:hAnsi="Arial" w:cs="Arial"/>
          <w:bCs/>
          <w:color w:val="000000"/>
          <w:kern w:val="24"/>
          <w:sz w:val="24"/>
          <w:szCs w:val="24"/>
        </w:rPr>
      </w:pPr>
    </w:p>
    <w:p w14:paraId="49770B8E" w14:textId="77777777" w:rsidR="00F37B1E" w:rsidRDefault="00F37B1E" w:rsidP="00055781">
      <w:pPr>
        <w:spacing w:line="276" w:lineRule="auto"/>
        <w:rPr>
          <w:rFonts w:ascii="Arial" w:eastAsia="+mn-ea" w:hAnsi="Arial" w:cs="Arial"/>
          <w:bCs/>
          <w:color w:val="000000"/>
          <w:kern w:val="24"/>
          <w:sz w:val="24"/>
          <w:szCs w:val="24"/>
        </w:rPr>
      </w:pPr>
      <w:r w:rsidRPr="00F560C0">
        <w:rPr>
          <w:rFonts w:ascii="Arial" w:eastAsia="+mn-ea" w:hAnsi="Arial" w:cs="Arial"/>
          <w:bCs/>
          <w:color w:val="000000"/>
          <w:kern w:val="24"/>
          <w:sz w:val="24"/>
          <w:szCs w:val="24"/>
          <w:lang w:val="cy-GB"/>
        </w:rPr>
        <w:t>Hefyd, mae Gweithdrefnau Diogelu Cymru yn cynnwys chwe egwyddor diogelu y mae angen i chi fod yn ymwybodol ohonynt:</w:t>
      </w:r>
    </w:p>
    <w:p w14:paraId="77032E6F" w14:textId="77777777" w:rsidR="00F37B1E" w:rsidRPr="00F560C0" w:rsidRDefault="00F37B1E" w:rsidP="00055781">
      <w:pPr>
        <w:spacing w:line="276" w:lineRule="auto"/>
        <w:rPr>
          <w:rFonts w:ascii="Arial" w:eastAsia="+mn-ea" w:hAnsi="Arial" w:cs="Arial"/>
          <w:bCs/>
          <w:color w:val="000000"/>
          <w:kern w:val="24"/>
          <w:sz w:val="24"/>
          <w:szCs w:val="24"/>
        </w:rPr>
      </w:pPr>
    </w:p>
    <w:p w14:paraId="50194F16"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Egwyddor 1</w:t>
      </w:r>
    </w:p>
    <w:p w14:paraId="75FBD515" w14:textId="659156B5" w:rsidR="00F37B1E" w:rsidRPr="002B0FD7" w:rsidRDefault="00F37B1E" w:rsidP="00266F26">
      <w:pPr>
        <w:numPr>
          <w:ilvl w:val="0"/>
          <w:numId w:val="5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Rhoi dymuniadau, anghenion a llesiant y plentyn yn gyntaf, neu</w:t>
      </w:r>
      <w:r w:rsidR="008B6915">
        <w:rPr>
          <w:rFonts w:ascii="Arial" w:eastAsia="Times New Roman" w:hAnsi="Arial" w:cs="Arial"/>
          <w:sz w:val="24"/>
          <w:szCs w:val="24"/>
          <w:lang w:val="cy-GB" w:eastAsia="en-GB"/>
        </w:rPr>
        <w:t>’r</w:t>
      </w:r>
      <w:r w:rsidRPr="002B0FD7">
        <w:rPr>
          <w:rFonts w:ascii="Arial" w:eastAsia="Times New Roman" w:hAnsi="Arial" w:cs="Arial"/>
          <w:sz w:val="24"/>
          <w:szCs w:val="24"/>
          <w:lang w:val="cy-GB" w:eastAsia="en-GB"/>
        </w:rPr>
        <w:t xml:space="preserve"> </w:t>
      </w:r>
      <w:r w:rsidR="008B6915">
        <w:rPr>
          <w:rFonts w:ascii="Arial" w:eastAsia="Times New Roman" w:hAnsi="Arial" w:cs="Arial"/>
          <w:sz w:val="24"/>
          <w:szCs w:val="24"/>
          <w:lang w:val="cy-GB" w:eastAsia="en-GB"/>
        </w:rPr>
        <w:t>c</w:t>
      </w:r>
      <w:r w:rsidRPr="002B0FD7">
        <w:rPr>
          <w:rFonts w:ascii="Arial" w:eastAsia="Times New Roman" w:hAnsi="Arial" w:cs="Arial"/>
          <w:sz w:val="24"/>
          <w:szCs w:val="24"/>
          <w:lang w:val="cy-GB" w:eastAsia="en-GB"/>
        </w:rPr>
        <w:t xml:space="preserve">anlyniadau </w:t>
      </w:r>
      <w:r w:rsidR="008B6915">
        <w:rPr>
          <w:rFonts w:ascii="Arial" w:eastAsia="Times New Roman" w:hAnsi="Arial" w:cs="Arial"/>
          <w:sz w:val="24"/>
          <w:szCs w:val="24"/>
          <w:lang w:val="cy-GB" w:eastAsia="en-GB"/>
        </w:rPr>
        <w:t xml:space="preserve">y mae’r </w:t>
      </w:r>
      <w:r w:rsidRPr="002B0FD7">
        <w:rPr>
          <w:rFonts w:ascii="Arial" w:eastAsia="Times New Roman" w:hAnsi="Arial" w:cs="Arial"/>
          <w:sz w:val="24"/>
          <w:szCs w:val="24"/>
          <w:lang w:val="cy-GB" w:eastAsia="en-GB"/>
        </w:rPr>
        <w:t>oedolyn sydd mewn perygl</w:t>
      </w:r>
      <w:r w:rsidR="008B6915">
        <w:rPr>
          <w:rFonts w:ascii="Arial" w:eastAsia="Times New Roman" w:hAnsi="Arial" w:cs="Arial"/>
          <w:sz w:val="24"/>
          <w:szCs w:val="24"/>
          <w:lang w:val="cy-GB" w:eastAsia="en-GB"/>
        </w:rPr>
        <w:t xml:space="preserve"> yn dymuno eu gweld</w:t>
      </w:r>
    </w:p>
    <w:p w14:paraId="592A7B84"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Egwyddor 2</w:t>
      </w:r>
    </w:p>
    <w:p w14:paraId="4DD15E94" w14:textId="77777777" w:rsidR="00F37B1E" w:rsidRPr="002B0FD7" w:rsidRDefault="00F37B1E" w:rsidP="00266F26">
      <w:pPr>
        <w:numPr>
          <w:ilvl w:val="0"/>
          <w:numId w:val="5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Rydych yn ymwybodol o anghenion plant neu oedolion sydd mewn perygl (gan gynnwys unrhyw achosion posibl neu dybiedig o gam-drin neu niwed) ac yn deall pa gamau y dylech eu cymryd</w:t>
      </w:r>
    </w:p>
    <w:p w14:paraId="7426359E"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Egwyddor 3</w:t>
      </w:r>
    </w:p>
    <w:p w14:paraId="78E3F724" w14:textId="77777777" w:rsidR="00F37B1E" w:rsidRPr="002B0FD7" w:rsidRDefault="00F37B1E" w:rsidP="00266F26">
      <w:pPr>
        <w:numPr>
          <w:ilvl w:val="0"/>
          <w:numId w:val="6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Rydych yn rhannu gwybodaeth briodol ac mae gennych fynediad uniongyrchol at gyngor i drafod unrhyw bryderon ynghylch plentyn neu oedolyn</w:t>
      </w:r>
    </w:p>
    <w:p w14:paraId="5C8D0CF3"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Egwyddor 4</w:t>
      </w:r>
    </w:p>
    <w:p w14:paraId="2A369D45" w14:textId="77777777" w:rsidR="00F37B1E" w:rsidRPr="002B0FD7" w:rsidRDefault="00F37B1E" w:rsidP="00266F26">
      <w:pPr>
        <w:numPr>
          <w:ilvl w:val="0"/>
          <w:numId w:val="6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Rydych yn gallu defnyddio eich barn broffesiynol i weithio gydag anghenion a chanlyniadau personol y plentyn neu'r oedolyn</w:t>
      </w:r>
    </w:p>
    <w:p w14:paraId="0C3C357D"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Egwyddor 5</w:t>
      </w:r>
    </w:p>
    <w:p w14:paraId="7CDCB294" w14:textId="4CBE2070" w:rsidR="00F37B1E" w:rsidRPr="002B0FD7" w:rsidRDefault="00F37B1E" w:rsidP="00266F26">
      <w:pPr>
        <w:numPr>
          <w:ilvl w:val="0"/>
          <w:numId w:val="6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Rydych yn gweithredu mewn</w:t>
      </w:r>
      <w:r w:rsidR="00947A11">
        <w:rPr>
          <w:rFonts w:ascii="Arial" w:eastAsia="Times New Roman" w:hAnsi="Arial" w:cs="Arial"/>
          <w:sz w:val="24"/>
          <w:szCs w:val="24"/>
          <w:lang w:val="cy-GB" w:eastAsia="en-GB"/>
        </w:rPr>
        <w:t xml:space="preserve"> dull</w:t>
      </w:r>
      <w:r w:rsidRPr="002B0FD7">
        <w:rPr>
          <w:rFonts w:ascii="Arial" w:eastAsia="Times New Roman" w:hAnsi="Arial" w:cs="Arial"/>
          <w:sz w:val="24"/>
          <w:szCs w:val="24"/>
          <w:lang w:val="cy-GB" w:eastAsia="en-GB"/>
        </w:rPr>
        <w:t xml:space="preserve"> amlasiantaeth a chydweithredol, yn cofnodi penderfyniadau yn briodol ac yn adolygu cynnydd yn rheolaidd</w:t>
      </w:r>
    </w:p>
    <w:p w14:paraId="39BBE47B"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lastRenderedPageBreak/>
        <w:t>Egwyddor 6</w:t>
      </w:r>
    </w:p>
    <w:p w14:paraId="78392151" w14:textId="77777777" w:rsidR="00F37B1E" w:rsidRPr="002B0FD7" w:rsidRDefault="00F37B1E" w:rsidP="00266F26">
      <w:pPr>
        <w:numPr>
          <w:ilvl w:val="0"/>
          <w:numId w:val="6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Rydych yn cael cymorth gan arweinwyr a rheolwyr i gyflawni'r canlyniadau dymunol ar gyfer yr unigolyn</w:t>
      </w:r>
    </w:p>
    <w:p w14:paraId="42C00A13" w14:textId="77777777" w:rsidR="00F37B1E" w:rsidRDefault="00F37B1E" w:rsidP="00055781">
      <w:pPr>
        <w:spacing w:line="276" w:lineRule="auto"/>
        <w:rPr>
          <w:rFonts w:ascii="Arial" w:eastAsia="+mn-ea" w:hAnsi="Arial" w:cs="Arial"/>
          <w:bCs/>
          <w:color w:val="000000"/>
          <w:kern w:val="24"/>
        </w:rPr>
      </w:pPr>
    </w:p>
    <w:p w14:paraId="6B1F46EF" w14:textId="77777777" w:rsidR="00F37B1E" w:rsidRPr="00BB44EE" w:rsidRDefault="00F37B1E" w:rsidP="00055781">
      <w:pPr>
        <w:pStyle w:val="ListParagraph"/>
        <w:spacing w:line="276" w:lineRule="auto"/>
        <w:ind w:left="0"/>
        <w:rPr>
          <w:rFonts w:ascii="Arial" w:eastAsia="+mn-ea" w:hAnsi="Arial" w:cs="Arial"/>
          <w:b/>
          <w:color w:val="000000"/>
          <w:kern w:val="24"/>
        </w:rPr>
      </w:pPr>
      <w:r>
        <w:rPr>
          <w:rFonts w:ascii="Arial" w:eastAsia="+mn-ea" w:hAnsi="Arial" w:cs="Arial"/>
          <w:b/>
          <w:bCs/>
          <w:color w:val="000000"/>
          <w:kern w:val="24"/>
          <w:lang w:val="cy-GB"/>
        </w:rPr>
        <w:t>Beth yw ystyr 'niwed, cam-drin ac esgeulustod’?</w:t>
      </w:r>
    </w:p>
    <w:p w14:paraId="29F12D7F" w14:textId="77777777" w:rsidR="00F37B1E" w:rsidRPr="00BB44EE" w:rsidRDefault="00F37B1E" w:rsidP="00055781">
      <w:pPr>
        <w:pStyle w:val="ListParagraph"/>
        <w:spacing w:line="276" w:lineRule="auto"/>
        <w:ind w:left="0"/>
        <w:rPr>
          <w:rFonts w:ascii="Arial" w:eastAsia="+mn-ea" w:hAnsi="Arial" w:cs="Arial"/>
          <w:b/>
          <w:color w:val="000000"/>
          <w:kern w:val="24"/>
        </w:rPr>
      </w:pPr>
    </w:p>
    <w:p w14:paraId="246B1F8E" w14:textId="77777777" w:rsidR="00F37B1E" w:rsidRDefault="00F37B1E" w:rsidP="00055781">
      <w:pPr>
        <w:pStyle w:val="ListParagraph"/>
        <w:spacing w:line="276" w:lineRule="auto"/>
        <w:ind w:left="0"/>
        <w:rPr>
          <w:rFonts w:ascii="Arial" w:eastAsia="+mn-ea" w:hAnsi="Arial" w:cs="Arial"/>
          <w:bCs/>
          <w:color w:val="000000"/>
          <w:kern w:val="24"/>
        </w:rPr>
      </w:pPr>
      <w:r w:rsidRPr="00BB44EE">
        <w:rPr>
          <w:rFonts w:ascii="Arial" w:eastAsia="+mn-ea" w:hAnsi="Arial" w:cs="Arial"/>
          <w:bCs/>
          <w:color w:val="000000"/>
          <w:kern w:val="24"/>
          <w:lang w:val="cy-GB"/>
        </w:rPr>
        <w:t>Gall cam-drin ac esgeulustod fod yn ddigwyddiad penodol neu'n rhywbeth sy'n digwydd dro ar ôl tro. Gall y niwed sy'n cael ei achosi gan gam-drin neu esgeulustod ddeillio o un mater yn unig neu nifer o ddigwyddiadau.</w:t>
      </w:r>
    </w:p>
    <w:p w14:paraId="3CA649D3" w14:textId="77777777" w:rsidR="00F37B1E" w:rsidRDefault="00F37B1E" w:rsidP="00055781">
      <w:pPr>
        <w:pStyle w:val="ListParagraph"/>
        <w:spacing w:line="276" w:lineRule="auto"/>
        <w:ind w:left="0"/>
        <w:rPr>
          <w:rFonts w:ascii="Arial" w:eastAsia="+mn-ea" w:hAnsi="Arial" w:cs="Arial"/>
          <w:bCs/>
          <w:color w:val="000000"/>
          <w:kern w:val="24"/>
        </w:rPr>
      </w:pPr>
    </w:p>
    <w:p w14:paraId="526B092E" w14:textId="77777777" w:rsidR="00F37B1E" w:rsidRPr="00D046E3" w:rsidRDefault="00F37B1E" w:rsidP="00055781">
      <w:pPr>
        <w:pStyle w:val="ListParagraph"/>
        <w:spacing w:line="276" w:lineRule="auto"/>
        <w:ind w:left="0"/>
        <w:rPr>
          <w:rFonts w:ascii="Arial" w:eastAsia="+mn-ea" w:hAnsi="Arial" w:cs="Arial"/>
          <w:bCs/>
          <w:kern w:val="24"/>
        </w:rPr>
      </w:pPr>
      <w:r w:rsidRPr="00D046E3">
        <w:rPr>
          <w:rFonts w:ascii="Arial" w:hAnsi="Arial" w:cs="Arial"/>
          <w:shd w:val="clear" w:color="auto" w:fill="FFFFFF"/>
          <w:lang w:val="cy-GB"/>
        </w:rPr>
        <w:t>Yng Nghymru, mae Deddf Gwasanaethau Cymdeithasol a Llesiant (Cymru) 2014 yn nodi pum categori o gamdriniaeth:</w:t>
      </w:r>
    </w:p>
    <w:p w14:paraId="6F4C0845" w14:textId="77777777" w:rsidR="00F37B1E" w:rsidRPr="00D046E3" w:rsidRDefault="00F37B1E" w:rsidP="00055781">
      <w:pPr>
        <w:pStyle w:val="ListParagraph"/>
        <w:spacing w:line="276" w:lineRule="auto"/>
        <w:ind w:left="0"/>
        <w:rPr>
          <w:rFonts w:ascii="Arial" w:eastAsia="+mn-ea" w:hAnsi="Arial" w:cs="Arial"/>
          <w:bCs/>
          <w:kern w:val="24"/>
        </w:rPr>
      </w:pPr>
    </w:p>
    <w:p w14:paraId="52E621BF" w14:textId="77777777" w:rsidR="00F37B1E" w:rsidRDefault="00F37B1E" w:rsidP="00055781">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lang w:val="cy-GB"/>
        </w:rPr>
        <w:t xml:space="preserve">corfforol </w:t>
      </w:r>
    </w:p>
    <w:p w14:paraId="61A97EC4" w14:textId="77777777" w:rsidR="00F37B1E" w:rsidRDefault="00F37B1E" w:rsidP="00055781">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lang w:val="cy-GB"/>
        </w:rPr>
        <w:t>rhywiol</w:t>
      </w:r>
    </w:p>
    <w:p w14:paraId="3E711200" w14:textId="77777777" w:rsidR="00F37B1E" w:rsidRDefault="00F37B1E" w:rsidP="00055781">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lang w:val="cy-GB"/>
        </w:rPr>
        <w:t>seicolegol neu emosiynol</w:t>
      </w:r>
    </w:p>
    <w:p w14:paraId="12CC59F4" w14:textId="77777777" w:rsidR="00F37B1E" w:rsidRDefault="00F37B1E" w:rsidP="00055781">
      <w:pPr>
        <w:pStyle w:val="ListParagraph"/>
        <w:numPr>
          <w:ilvl w:val="0"/>
          <w:numId w:val="42"/>
        </w:numPr>
        <w:spacing w:line="276" w:lineRule="auto"/>
        <w:ind w:left="426"/>
        <w:rPr>
          <w:rFonts w:ascii="Arial" w:eastAsia="+mn-ea" w:hAnsi="Arial" w:cs="Arial"/>
          <w:bCs/>
          <w:color w:val="000000"/>
          <w:kern w:val="24"/>
        </w:rPr>
      </w:pPr>
      <w:r>
        <w:rPr>
          <w:rFonts w:ascii="Arial" w:eastAsia="+mn-ea" w:hAnsi="Arial" w:cs="Arial"/>
          <w:bCs/>
          <w:color w:val="000000"/>
          <w:kern w:val="24"/>
          <w:lang w:val="cy-GB"/>
        </w:rPr>
        <w:t>esgeulustod</w:t>
      </w:r>
    </w:p>
    <w:p w14:paraId="44A391D9" w14:textId="77777777" w:rsidR="00F37B1E" w:rsidRDefault="00F37B1E" w:rsidP="00055781">
      <w:pPr>
        <w:pStyle w:val="ListParagraph"/>
        <w:numPr>
          <w:ilvl w:val="0"/>
          <w:numId w:val="42"/>
        </w:numPr>
        <w:spacing w:line="276" w:lineRule="auto"/>
        <w:ind w:left="426"/>
        <w:rPr>
          <w:rFonts w:ascii="Arial" w:eastAsia="+mn-ea" w:hAnsi="Arial" w:cs="Arial"/>
          <w:bCs/>
          <w:color w:val="000000"/>
          <w:kern w:val="24"/>
        </w:rPr>
      </w:pPr>
      <w:r w:rsidRPr="00BB44EE">
        <w:rPr>
          <w:rFonts w:ascii="Arial" w:eastAsia="+mn-ea" w:hAnsi="Arial" w:cs="Arial"/>
          <w:bCs/>
          <w:color w:val="000000"/>
          <w:kern w:val="24"/>
          <w:lang w:val="cy-GB"/>
        </w:rPr>
        <w:t>ariannol.</w:t>
      </w:r>
    </w:p>
    <w:p w14:paraId="521F121D" w14:textId="77777777" w:rsidR="00F37B1E" w:rsidRPr="002B0FD7" w:rsidRDefault="00F37B1E" w:rsidP="00266F26">
      <w:pPr>
        <w:pStyle w:val="NormalWeb"/>
        <w:spacing w:line="276" w:lineRule="auto"/>
        <w:rPr>
          <w:rFonts w:ascii="Arial" w:hAnsi="Arial" w:cs="Arial"/>
        </w:rPr>
      </w:pPr>
      <w:r w:rsidRPr="002B0FD7">
        <w:rPr>
          <w:rFonts w:ascii="Arial" w:hAnsi="Arial" w:cs="Arial"/>
          <w:lang w:val="cy-GB"/>
        </w:rPr>
        <w:t xml:space="preserve">Mae </w:t>
      </w:r>
      <w:r w:rsidRPr="002B0FD7">
        <w:rPr>
          <w:rFonts w:ascii="Arial" w:hAnsi="Arial" w:cs="Arial"/>
          <w:b/>
          <w:bCs/>
          <w:lang w:val="cy-GB"/>
        </w:rPr>
        <w:t>niwed</w:t>
      </w:r>
      <w:r w:rsidRPr="002B0FD7">
        <w:rPr>
          <w:rFonts w:ascii="Arial" w:hAnsi="Arial" w:cs="Arial"/>
          <w:lang w:val="cy-GB"/>
        </w:rPr>
        <w:t xml:space="preserve"> yn gallu golygu niwed i iechyd corfforol neu feddyliol, neu i ddatblygiad corfforol, deallusol, emosiynol, cymdeithasol neu ymddygiadol. Mae hyn yn cynnwys niwed </w:t>
      </w:r>
      <w:r>
        <w:rPr>
          <w:rFonts w:ascii="Arial" w:hAnsi="Arial" w:cs="Arial"/>
          <w:color w:val="37394B"/>
          <w:lang w:val="cy-GB"/>
        </w:rPr>
        <w:t>trwy</w:t>
      </w:r>
      <w:r w:rsidRPr="00C27650">
        <w:rPr>
          <w:rFonts w:ascii="Arial" w:hAnsi="Arial" w:cs="Arial"/>
          <w:color w:val="37394B"/>
          <w:lang w:val="cy-GB"/>
        </w:rPr>
        <w:t xml:space="preserve"> </w:t>
      </w:r>
      <w:r w:rsidRPr="002B0FD7">
        <w:rPr>
          <w:rFonts w:ascii="Arial" w:hAnsi="Arial" w:cs="Arial"/>
          <w:lang w:val="cy-GB"/>
        </w:rPr>
        <w:t>weld neu glywed person arall yn dioddef camdriniaeth.</w:t>
      </w:r>
    </w:p>
    <w:p w14:paraId="0D06CC0A" w14:textId="77777777" w:rsidR="00F37B1E" w:rsidRPr="002B0FD7" w:rsidRDefault="00F37B1E" w:rsidP="00055781">
      <w:pPr>
        <w:pStyle w:val="ListParagraph"/>
        <w:spacing w:line="276" w:lineRule="auto"/>
        <w:ind w:left="0"/>
        <w:rPr>
          <w:rFonts w:ascii="Arial" w:eastAsia="+mn-ea" w:hAnsi="Arial" w:cs="Arial"/>
          <w:b/>
          <w:kern w:val="24"/>
        </w:rPr>
      </w:pPr>
      <w:r w:rsidRPr="002B0FD7">
        <w:rPr>
          <w:rFonts w:ascii="Arial" w:hAnsi="Arial" w:cs="Arial"/>
          <w:bCs/>
          <w:shd w:val="clear" w:color="auto" w:fill="FFFFFF"/>
          <w:lang w:val="cy-GB"/>
        </w:rPr>
        <w:t>Mae</w:t>
      </w:r>
      <w:r w:rsidRPr="002B0FD7">
        <w:rPr>
          <w:rFonts w:ascii="Arial" w:hAnsi="Arial" w:cs="Arial"/>
          <w:b/>
          <w:bCs/>
          <w:shd w:val="clear" w:color="auto" w:fill="FFFFFF"/>
          <w:lang w:val="cy-GB"/>
        </w:rPr>
        <w:t xml:space="preserve"> esgeulustod</w:t>
      </w:r>
      <w:r w:rsidRPr="002B0FD7">
        <w:rPr>
          <w:rFonts w:ascii="Arial" w:hAnsi="Arial" w:cs="Arial"/>
          <w:bCs/>
          <w:shd w:val="clear" w:color="auto" w:fill="FFFFFF"/>
          <w:lang w:val="cy-GB"/>
        </w:rPr>
        <w:t xml:space="preserve"> yn golygu methiant i ddiwallu anghenion corfforol, emosiynol, cymdeithasol neu seicolegol sylfaenol person, sy'n debygol o achosi niwed i lesiant yr unigolyn.</w:t>
      </w:r>
    </w:p>
    <w:p w14:paraId="58CE4584" w14:textId="77777777" w:rsidR="00F37B1E" w:rsidRPr="00BB44EE" w:rsidRDefault="00F37B1E" w:rsidP="00055781">
      <w:pPr>
        <w:pStyle w:val="ListParagraph"/>
        <w:spacing w:line="276" w:lineRule="auto"/>
        <w:ind w:left="0"/>
        <w:rPr>
          <w:rFonts w:ascii="Arial" w:eastAsia="+mn-ea" w:hAnsi="Arial" w:cs="Arial"/>
          <w:b/>
          <w:color w:val="000000"/>
          <w:kern w:val="24"/>
        </w:rPr>
      </w:pPr>
    </w:p>
    <w:p w14:paraId="7C4DC765" w14:textId="77777777" w:rsidR="00F37B1E" w:rsidRPr="002B0FD7" w:rsidRDefault="00F37B1E" w:rsidP="00055781">
      <w:pPr>
        <w:spacing w:line="276" w:lineRule="auto"/>
        <w:rPr>
          <w:rFonts w:ascii="Arial" w:hAnsi="Arial" w:cs="Arial"/>
          <w:b/>
          <w:bCs/>
          <w:sz w:val="24"/>
          <w:szCs w:val="24"/>
          <w:shd w:val="clear" w:color="auto" w:fill="FFFFFF"/>
        </w:rPr>
      </w:pPr>
      <w:r>
        <w:rPr>
          <w:rFonts w:ascii="Arial" w:hAnsi="Arial" w:cs="Arial"/>
          <w:b/>
          <w:bCs/>
          <w:sz w:val="24"/>
          <w:szCs w:val="24"/>
          <w:lang w:val="cy-GB"/>
        </w:rPr>
        <w:t>Categorïau o gamdriniaeth</w:t>
      </w:r>
    </w:p>
    <w:p w14:paraId="4EE763DA" w14:textId="6DF3104A" w:rsidR="00F37B1E" w:rsidRDefault="00F37B1E" w:rsidP="00055781">
      <w:pPr>
        <w:pStyle w:val="ListParagraph"/>
        <w:spacing w:line="276" w:lineRule="auto"/>
        <w:ind w:left="0"/>
        <w:rPr>
          <w:rFonts w:ascii="Arial" w:hAnsi="Arial" w:cs="Arial"/>
          <w:shd w:val="clear" w:color="auto" w:fill="FFFFFF"/>
          <w:lang w:val="cy-GB"/>
        </w:rPr>
      </w:pPr>
      <w:r w:rsidRPr="00C51512">
        <w:rPr>
          <w:rFonts w:ascii="Arial" w:hAnsi="Arial" w:cs="Arial"/>
          <w:shd w:val="clear" w:color="auto" w:fill="FFFFFF"/>
          <w:lang w:val="cy-GB"/>
        </w:rPr>
        <w:t xml:space="preserve">Mae rhai arwyddion a symptomau cyffredin </w:t>
      </w:r>
      <w:r>
        <w:rPr>
          <w:rFonts w:ascii="Arial" w:hAnsi="Arial" w:cs="Arial"/>
          <w:shd w:val="clear" w:color="auto" w:fill="FFFFFF"/>
          <w:lang w:val="cy-GB"/>
        </w:rPr>
        <w:t>ym mhob c</w:t>
      </w:r>
      <w:r w:rsidRPr="00C51512">
        <w:rPr>
          <w:rFonts w:ascii="Arial" w:hAnsi="Arial" w:cs="Arial"/>
          <w:shd w:val="clear" w:color="auto" w:fill="FFFFFF"/>
          <w:lang w:val="cy-GB"/>
        </w:rPr>
        <w:t>ategori o gamdriniaeth y mae angen i chi fod yn ymwybodol ohonyn</w:t>
      </w:r>
      <w:r w:rsidR="00510B57">
        <w:rPr>
          <w:rFonts w:ascii="Arial" w:hAnsi="Arial" w:cs="Arial"/>
          <w:shd w:val="clear" w:color="auto" w:fill="FFFFFF"/>
          <w:lang w:val="cy-GB"/>
        </w:rPr>
        <w:t xml:space="preserve"> nhw</w:t>
      </w:r>
      <w:r w:rsidRPr="00C51512">
        <w:rPr>
          <w:rFonts w:ascii="Arial" w:hAnsi="Arial" w:cs="Arial"/>
          <w:shd w:val="clear" w:color="auto" w:fill="FFFFFF"/>
          <w:lang w:val="cy-GB"/>
        </w:rPr>
        <w:t>:</w:t>
      </w:r>
    </w:p>
    <w:p w14:paraId="712B7988" w14:textId="77777777" w:rsidR="004D56D1" w:rsidRPr="00C51512" w:rsidRDefault="004D56D1" w:rsidP="00055781">
      <w:pPr>
        <w:pStyle w:val="ListParagraph"/>
        <w:spacing w:line="276" w:lineRule="auto"/>
        <w:ind w:left="0"/>
        <w:rPr>
          <w:rFonts w:ascii="Arial" w:hAnsi="Arial" w:cs="Arial"/>
          <w:shd w:val="clear" w:color="auto" w:fill="FFFFFF"/>
        </w:rPr>
      </w:pPr>
    </w:p>
    <w:p w14:paraId="1DEE8D45" w14:textId="77777777" w:rsidR="00F37B1E" w:rsidRPr="00C51512" w:rsidRDefault="00F37B1E" w:rsidP="00055781">
      <w:pPr>
        <w:spacing w:line="276" w:lineRule="auto"/>
        <w:rPr>
          <w:rFonts w:ascii="Arial" w:hAnsi="Arial" w:cs="Arial"/>
          <w:b/>
          <w:bCs/>
          <w:sz w:val="24"/>
          <w:szCs w:val="24"/>
          <w:shd w:val="clear" w:color="auto" w:fill="FFFFFF"/>
        </w:rPr>
      </w:pPr>
    </w:p>
    <w:p w14:paraId="63AE5932"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lastRenderedPageBreak/>
        <w:t>Cam-drin corfforol</w:t>
      </w:r>
    </w:p>
    <w:p w14:paraId="32A0B7CB" w14:textId="77777777" w:rsidR="00F37B1E" w:rsidRPr="00C51512"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hAnsi="Arial" w:cs="Arial"/>
          <w:b/>
          <w:bCs/>
          <w:sz w:val="24"/>
          <w:szCs w:val="24"/>
          <w:shd w:val="clear" w:color="auto" w:fill="FFFFFF"/>
        </w:rPr>
      </w:pPr>
    </w:p>
    <w:p w14:paraId="5AB7BE69" w14:textId="77777777"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Mae cam-drin corfforol yn golygu brifo plentyn neu oedolyn yn fwriadol. Mae'n gallu bod yn un digwyddiad neu'n gyfres o ddigwyddiadau, ac mae'n cynnwys:</w:t>
      </w:r>
    </w:p>
    <w:p w14:paraId="5610AFEA" w14:textId="77777777" w:rsidR="00F37B1E" w:rsidRPr="002B0FD7" w:rsidRDefault="00F37B1E" w:rsidP="00266F2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taro</w:t>
      </w:r>
    </w:p>
    <w:p w14:paraId="593981D1" w14:textId="77777777" w:rsidR="00F37B1E" w:rsidRPr="002B0FD7" w:rsidRDefault="00F37B1E" w:rsidP="00266F2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slapio</w:t>
      </w:r>
    </w:p>
    <w:p w14:paraId="0E3618A7" w14:textId="77777777" w:rsidR="00F37B1E" w:rsidRPr="002B0FD7" w:rsidRDefault="00F37B1E" w:rsidP="00266F2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gwthio</w:t>
      </w:r>
    </w:p>
    <w:p w14:paraId="4C5C7D75" w14:textId="77777777" w:rsidR="00F37B1E" w:rsidRPr="002B0FD7" w:rsidRDefault="00F37B1E" w:rsidP="00266F2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pinsio</w:t>
      </w:r>
    </w:p>
    <w:p w14:paraId="1345D397" w14:textId="77777777" w:rsidR="00F37B1E" w:rsidRPr="002B0FD7" w:rsidRDefault="00F37B1E" w:rsidP="00266F26">
      <w:pPr>
        <w:numPr>
          <w:ilvl w:val="0"/>
          <w:numId w:val="4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llosgi.</w:t>
      </w:r>
    </w:p>
    <w:p w14:paraId="78D2F269"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Mae arwyddion a symptomau cyffredin o gamdriniaeth gorfforol yn cynnwys:</w:t>
      </w:r>
    </w:p>
    <w:p w14:paraId="4FAAACF1" w14:textId="00B1206A" w:rsidR="00F37B1E" w:rsidRPr="002B0FD7" w:rsidRDefault="00F37B1E" w:rsidP="00266F2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cleisio sy</w:t>
      </w:r>
      <w:r w:rsidR="00F57158">
        <w:rPr>
          <w:rFonts w:ascii="Arial" w:eastAsia="Times New Roman" w:hAnsi="Arial" w:cs="Arial"/>
          <w:sz w:val="24"/>
          <w:szCs w:val="24"/>
          <w:lang w:val="cy-GB" w:eastAsia="en-GB"/>
        </w:rPr>
        <w:t>dd ddim yn cyd-fynd</w:t>
      </w:r>
      <w:r w:rsidRPr="002B0FD7">
        <w:rPr>
          <w:rFonts w:ascii="Arial" w:eastAsia="Times New Roman" w:hAnsi="Arial" w:cs="Arial"/>
          <w:sz w:val="24"/>
          <w:szCs w:val="24"/>
          <w:lang w:val="cy-GB" w:eastAsia="en-GB"/>
        </w:rPr>
        <w:t xml:space="preserve"> â'r esboniad</w:t>
      </w:r>
    </w:p>
    <w:p w14:paraId="61B96AB2" w14:textId="77777777" w:rsidR="00F37B1E" w:rsidRPr="002B0FD7" w:rsidRDefault="00F37B1E" w:rsidP="00266F2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crafiadau o amgylch y gwddf, yr arddwrn neu'r ffêr yn benodol</w:t>
      </w:r>
    </w:p>
    <w:p w14:paraId="213F2401" w14:textId="26CBC6CA" w:rsidR="00F37B1E" w:rsidRPr="002B0FD7" w:rsidRDefault="00F37B1E" w:rsidP="00266F2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esgyrn</w:t>
      </w:r>
      <w:r w:rsidR="00B7005A">
        <w:rPr>
          <w:rFonts w:ascii="Arial" w:eastAsia="Times New Roman" w:hAnsi="Arial" w:cs="Arial"/>
          <w:sz w:val="24"/>
          <w:szCs w:val="24"/>
          <w:lang w:val="cy-GB" w:eastAsia="en-GB"/>
        </w:rPr>
        <w:t xml:space="preserve"> wedi torri</w:t>
      </w:r>
      <w:r w:rsidRPr="002B0FD7">
        <w:rPr>
          <w:rFonts w:ascii="Arial" w:eastAsia="Times New Roman" w:hAnsi="Arial" w:cs="Arial"/>
          <w:sz w:val="24"/>
          <w:szCs w:val="24"/>
          <w:lang w:val="cy-GB" w:eastAsia="en-GB"/>
        </w:rPr>
        <w:t xml:space="preserve">, rhwygiadau </w:t>
      </w:r>
      <w:r w:rsidR="00B7005A">
        <w:rPr>
          <w:rFonts w:ascii="Arial" w:eastAsia="Times New Roman" w:hAnsi="Arial" w:cs="Arial"/>
          <w:sz w:val="24"/>
          <w:szCs w:val="24"/>
          <w:lang w:val="cy-GB" w:eastAsia="en-GB"/>
        </w:rPr>
        <w:t xml:space="preserve">ar y </w:t>
      </w:r>
      <w:r w:rsidRPr="002B0FD7">
        <w:rPr>
          <w:rFonts w:ascii="Arial" w:eastAsia="Times New Roman" w:hAnsi="Arial" w:cs="Arial"/>
          <w:sz w:val="24"/>
          <w:szCs w:val="24"/>
          <w:lang w:val="cy-GB" w:eastAsia="en-GB"/>
        </w:rPr>
        <w:t>croen, cleisiau neu losgiadau anesboniadwy</w:t>
      </w:r>
    </w:p>
    <w:p w14:paraId="0E54FF13" w14:textId="5A2880C2" w:rsidR="00F37B1E" w:rsidRPr="002B0FD7" w:rsidRDefault="00F37B1E" w:rsidP="00266F2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c</w:t>
      </w:r>
      <w:r w:rsidR="00B6131B">
        <w:rPr>
          <w:rFonts w:ascii="Arial" w:eastAsia="Times New Roman" w:hAnsi="Arial" w:cs="Arial"/>
          <w:sz w:val="24"/>
          <w:szCs w:val="24"/>
          <w:lang w:val="cy-GB" w:eastAsia="en-GB"/>
        </w:rPr>
        <w:t xml:space="preserve">rynu gan ofn </w:t>
      </w:r>
      <w:r w:rsidRPr="002B0FD7">
        <w:rPr>
          <w:rFonts w:ascii="Arial" w:eastAsia="Times New Roman" w:hAnsi="Arial" w:cs="Arial"/>
          <w:sz w:val="24"/>
          <w:szCs w:val="24"/>
          <w:lang w:val="cy-GB" w:eastAsia="en-GB"/>
        </w:rPr>
        <w:t>neu wingo</w:t>
      </w:r>
    </w:p>
    <w:p w14:paraId="6DCA4508" w14:textId="77777777" w:rsidR="00F37B1E" w:rsidRPr="002B0FD7" w:rsidRDefault="00F37B1E" w:rsidP="00266F26">
      <w:pPr>
        <w:numPr>
          <w:ilvl w:val="0"/>
          <w:numId w:val="5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ceisio cuddio anafiadau.</w:t>
      </w:r>
    </w:p>
    <w:p w14:paraId="03C7288A" w14:textId="77777777" w:rsidR="00F37B1E" w:rsidRPr="00AC741B" w:rsidRDefault="00F37B1E" w:rsidP="00055781">
      <w:pPr>
        <w:spacing w:line="276" w:lineRule="auto"/>
        <w:rPr>
          <w:rFonts w:ascii="Arial" w:hAnsi="Arial" w:cs="Arial"/>
          <w:color w:val="37394B"/>
          <w:shd w:val="clear" w:color="auto" w:fill="FFFFFF"/>
        </w:rPr>
      </w:pPr>
    </w:p>
    <w:p w14:paraId="0A6AE784" w14:textId="77777777" w:rsidR="00F37B1E" w:rsidRPr="003F6FED" w:rsidRDefault="00F37B1E" w:rsidP="00055781">
      <w:pPr>
        <w:pStyle w:val="ListParagraph"/>
        <w:spacing w:line="276" w:lineRule="auto"/>
        <w:ind w:left="0"/>
        <w:rPr>
          <w:rFonts w:ascii="Arial" w:hAnsi="Arial" w:cs="Arial"/>
          <w:shd w:val="clear" w:color="auto" w:fill="FFFFFF"/>
        </w:rPr>
      </w:pPr>
      <w:r w:rsidRPr="002B0FD7">
        <w:rPr>
          <w:rFonts w:ascii="Arial" w:hAnsi="Arial" w:cs="Arial"/>
          <w:shd w:val="clear" w:color="auto" w:fill="FFFFFF"/>
          <w:lang w:val="cy-GB"/>
        </w:rPr>
        <w:t xml:space="preserve">Gallwch ddarllen rhestr fanylach o'r arwyddion a'r symptomau o gamdriniaeth gorfforol yn y </w:t>
      </w:r>
      <w:hyperlink r:id="rId13" w:history="1">
        <w:r w:rsidRPr="003F6FED">
          <w:rPr>
            <w:rStyle w:val="Hyperlink"/>
            <w:rFonts w:ascii="Arial" w:hAnsi="Arial" w:cs="Arial"/>
            <w:lang w:val="cy-GB"/>
          </w:rPr>
          <w:t>daflen hon</w:t>
        </w:r>
      </w:hyperlink>
      <w:r w:rsidRPr="002B0FD7">
        <w:rPr>
          <w:rFonts w:ascii="Arial" w:hAnsi="Arial" w:cs="Arial"/>
          <w:shd w:val="clear" w:color="auto" w:fill="FFFFFF"/>
          <w:lang w:val="cy-GB"/>
        </w:rPr>
        <w:t>.</w:t>
      </w:r>
      <w:r>
        <w:rPr>
          <w:rStyle w:val="FootnoteReference"/>
          <w:rFonts w:ascii="Arial" w:hAnsi="Arial" w:cs="Arial"/>
          <w:shd w:val="clear" w:color="auto" w:fill="FFFFFF"/>
        </w:rPr>
        <w:footnoteReference w:id="3"/>
      </w:r>
      <w:r w:rsidRPr="002B0FD7">
        <w:rPr>
          <w:rFonts w:ascii="Arial" w:hAnsi="Arial" w:cs="Arial"/>
          <w:shd w:val="clear" w:color="auto" w:fill="FFFFFF"/>
          <w:lang w:val="cy-GB"/>
        </w:rPr>
        <w:t xml:space="preserve"> </w:t>
      </w:r>
    </w:p>
    <w:p w14:paraId="42405AF7" w14:textId="77777777" w:rsidR="00F37B1E" w:rsidRPr="002B1D3D" w:rsidRDefault="00F37B1E" w:rsidP="00055781">
      <w:pPr>
        <w:pStyle w:val="ListParagraph"/>
        <w:spacing w:line="276" w:lineRule="auto"/>
        <w:ind w:left="0"/>
        <w:rPr>
          <w:rFonts w:ascii="Arial" w:hAnsi="Arial" w:cs="Arial"/>
          <w:color w:val="37394B"/>
          <w:shd w:val="clear" w:color="auto" w:fill="FFFFFF"/>
        </w:rPr>
      </w:pPr>
    </w:p>
    <w:p w14:paraId="39EE8F6C"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Cam-drin rhywiol</w:t>
      </w:r>
    </w:p>
    <w:p w14:paraId="1000E5F9" w14:textId="77777777" w:rsidR="00F37B1E" w:rsidRPr="003F6FED"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Mae cam-drin rhywiol yn digwydd pan fydd y dioddefwr yn cymryd rhan mewn gweithgareddau neu berthnasoedd rhywiol nad yw wedi cydsynio iddynt neu nad yw'n eu deall yn llawn, neu os yw'n blentyn. Mae’n cynnwys y canlynol:</w:t>
      </w:r>
    </w:p>
    <w:p w14:paraId="0D833CBB" w14:textId="77777777" w:rsidR="00F37B1E" w:rsidRPr="003F6FED" w:rsidRDefault="00F37B1E" w:rsidP="00266F2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720"/>
          <w:tab w:val="num" w:pos="360"/>
        </w:tabs>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lastRenderedPageBreak/>
        <w:t>trais neu ymosodiad rhywiol</w:t>
      </w:r>
    </w:p>
    <w:p w14:paraId="7EBD790B" w14:textId="77777777" w:rsidR="00F37B1E" w:rsidRPr="003F6FED" w:rsidRDefault="00F37B1E" w:rsidP="00266F2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dinoethiad anweddus</w:t>
      </w:r>
    </w:p>
    <w:p w14:paraId="45D99428" w14:textId="77777777" w:rsidR="00F37B1E" w:rsidRPr="003F6FED" w:rsidRDefault="00F37B1E" w:rsidP="00266F2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treiddio, neu geisio treiddio, rhannau preifat o'r corff</w:t>
      </w:r>
    </w:p>
    <w:p w14:paraId="4715916E" w14:textId="77777777" w:rsidR="00F37B1E" w:rsidRPr="003F6FED" w:rsidRDefault="00F37B1E" w:rsidP="00266F2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aflonyddu’n rhywiol</w:t>
      </w:r>
    </w:p>
    <w:p w14:paraId="21790D11" w14:textId="77777777" w:rsidR="00F37B1E" w:rsidRPr="003F6FED" w:rsidRDefault="00F37B1E" w:rsidP="00266F26">
      <w:pPr>
        <w:numPr>
          <w:ilvl w:val="0"/>
          <w:numId w:val="51"/>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gorfodi rhywun i wylio gweithredoedd rhywiol neu bornograffi.</w:t>
      </w:r>
    </w:p>
    <w:p w14:paraId="3BF7126D" w14:textId="77777777" w:rsidR="00F37B1E" w:rsidRPr="003F6FED"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3F6FED">
        <w:rPr>
          <w:rFonts w:ascii="Arial" w:eastAsia="Times New Roman" w:hAnsi="Arial" w:cs="Arial"/>
          <w:sz w:val="24"/>
          <w:szCs w:val="24"/>
          <w:lang w:val="cy-GB" w:eastAsia="en-GB"/>
        </w:rPr>
        <w:t>Mae arwyddion a symptomau cyffredin o gam-drin rhywiol yn cynnwys:</w:t>
      </w:r>
    </w:p>
    <w:p w14:paraId="108AC3DB" w14:textId="4E3DC798" w:rsidR="00F37B1E" w:rsidRPr="003F6FED" w:rsidRDefault="00F37B1E" w:rsidP="00266F2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newid mewn ymddygiad arferol, megis</w:t>
      </w:r>
      <w:r w:rsidR="006618DD">
        <w:rPr>
          <w:rFonts w:ascii="Arial" w:eastAsia="Times New Roman" w:hAnsi="Arial" w:cs="Arial"/>
          <w:sz w:val="24"/>
          <w:szCs w:val="24"/>
          <w:lang w:val="cy-GB" w:eastAsia="en-GB"/>
        </w:rPr>
        <w:t xml:space="preserve"> unigolyn yn mynd i’w gragen</w:t>
      </w:r>
      <w:r w:rsidRPr="003F6FED">
        <w:rPr>
          <w:rFonts w:ascii="Arial" w:eastAsia="Times New Roman" w:hAnsi="Arial" w:cs="Arial"/>
          <w:sz w:val="24"/>
          <w:szCs w:val="24"/>
          <w:lang w:val="cy-GB" w:eastAsia="en-GB"/>
        </w:rPr>
        <w:t>, gwlychu'r gwely, ymddygiad ymosodol a</w:t>
      </w:r>
      <w:r w:rsidR="008771CA">
        <w:rPr>
          <w:rFonts w:ascii="Arial" w:eastAsia="Times New Roman" w:hAnsi="Arial" w:cs="Arial"/>
          <w:sz w:val="24"/>
          <w:szCs w:val="24"/>
          <w:lang w:val="cy-GB" w:eastAsia="en-GB"/>
        </w:rPr>
        <w:t>c a</w:t>
      </w:r>
      <w:r w:rsidRPr="003F6FED">
        <w:rPr>
          <w:rFonts w:ascii="Arial" w:eastAsia="Times New Roman" w:hAnsi="Arial" w:cs="Arial"/>
          <w:sz w:val="24"/>
          <w:szCs w:val="24"/>
          <w:lang w:val="cy-GB" w:eastAsia="en-GB"/>
        </w:rPr>
        <w:t>nafu</w:t>
      </w:r>
      <w:r w:rsidR="008771CA">
        <w:rPr>
          <w:rFonts w:ascii="Arial" w:eastAsia="Times New Roman" w:hAnsi="Arial" w:cs="Arial"/>
          <w:sz w:val="24"/>
          <w:szCs w:val="24"/>
          <w:lang w:val="cy-GB" w:eastAsia="en-GB"/>
        </w:rPr>
        <w:t xml:space="preserve"> ei hun</w:t>
      </w:r>
    </w:p>
    <w:p w14:paraId="36885D62" w14:textId="77777777" w:rsidR="00F37B1E" w:rsidRPr="003F6FED" w:rsidRDefault="00F37B1E" w:rsidP="00266F2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ymddygiad neu iaith rywiol amhriodol</w:t>
      </w:r>
    </w:p>
    <w:p w14:paraId="2873549E" w14:textId="77777777" w:rsidR="00F37B1E" w:rsidRPr="003F6FED" w:rsidRDefault="00F37B1E" w:rsidP="00266F2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teimladau o euogrwydd neu gywilydd</w:t>
      </w:r>
    </w:p>
    <w:p w14:paraId="6B81E6F8" w14:textId="77777777" w:rsidR="00F37B1E" w:rsidRPr="003F6FED" w:rsidRDefault="00F37B1E" w:rsidP="00266F2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sidRPr="003F6FED">
        <w:rPr>
          <w:rFonts w:ascii="Arial" w:eastAsia="Times New Roman" w:hAnsi="Arial" w:cs="Arial"/>
          <w:sz w:val="24"/>
          <w:szCs w:val="24"/>
          <w:lang w:val="cy-GB" w:eastAsia="en-GB"/>
        </w:rPr>
        <w:t>gwrthod gofal personol</w:t>
      </w:r>
    </w:p>
    <w:p w14:paraId="7186B36C" w14:textId="0BCEC1C2" w:rsidR="00F37B1E" w:rsidRPr="002B0FD7" w:rsidRDefault="00331F9A" w:rsidP="00266F26">
      <w:pPr>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ind w:left="360"/>
        <w:rPr>
          <w:rFonts w:ascii="Arial" w:eastAsia="Times New Roman" w:hAnsi="Arial" w:cs="Arial"/>
          <w:sz w:val="24"/>
          <w:szCs w:val="24"/>
          <w:lang w:eastAsia="en-GB"/>
        </w:rPr>
      </w:pPr>
      <w:r>
        <w:rPr>
          <w:rFonts w:ascii="Arial" w:eastAsia="Times New Roman" w:hAnsi="Arial" w:cs="Arial"/>
          <w:sz w:val="24"/>
          <w:szCs w:val="24"/>
          <w:lang w:val="cy-GB" w:eastAsia="en-GB"/>
        </w:rPr>
        <w:t xml:space="preserve">cwsg aflonydd </w:t>
      </w:r>
      <w:r w:rsidR="00F37B1E" w:rsidRPr="003F6FED">
        <w:rPr>
          <w:rFonts w:ascii="Arial" w:eastAsia="Times New Roman" w:hAnsi="Arial" w:cs="Arial"/>
          <w:sz w:val="24"/>
          <w:szCs w:val="24"/>
          <w:lang w:val="cy-GB" w:eastAsia="en-GB"/>
        </w:rPr>
        <w:t>neu hunllefau.</w:t>
      </w:r>
    </w:p>
    <w:p w14:paraId="579E35D6" w14:textId="77777777" w:rsidR="00F37B1E" w:rsidRPr="00C51512" w:rsidRDefault="00F37B1E" w:rsidP="00055781">
      <w:pPr>
        <w:spacing w:line="276" w:lineRule="auto"/>
        <w:rPr>
          <w:rFonts w:ascii="Arial" w:hAnsi="Arial" w:cs="Arial"/>
          <w:sz w:val="24"/>
          <w:szCs w:val="24"/>
          <w:shd w:val="clear" w:color="auto" w:fill="FFFFFF"/>
        </w:rPr>
      </w:pPr>
    </w:p>
    <w:p w14:paraId="6B843977" w14:textId="41D46A32" w:rsidR="00F37B1E" w:rsidRPr="00C51512" w:rsidRDefault="00F37B1E" w:rsidP="00055781">
      <w:pPr>
        <w:pStyle w:val="ListParagraph"/>
        <w:spacing w:line="276" w:lineRule="auto"/>
        <w:ind w:left="0"/>
        <w:rPr>
          <w:rFonts w:ascii="Arial" w:hAnsi="Arial" w:cs="Arial"/>
          <w:shd w:val="clear" w:color="auto" w:fill="FFFFFF"/>
        </w:rPr>
      </w:pPr>
      <w:r w:rsidRPr="00C51512">
        <w:rPr>
          <w:rFonts w:ascii="Arial" w:hAnsi="Arial" w:cs="Arial"/>
          <w:shd w:val="clear" w:color="auto" w:fill="FFFFFF"/>
          <w:lang w:val="cy-GB"/>
        </w:rPr>
        <w:t xml:space="preserve">Gallwch ddarllen rhestr fanylach o arwyddion a symptomau </w:t>
      </w:r>
      <w:r w:rsidR="00C555B8">
        <w:rPr>
          <w:rFonts w:ascii="Arial" w:hAnsi="Arial" w:cs="Arial"/>
          <w:shd w:val="clear" w:color="auto" w:fill="FFFFFF"/>
          <w:lang w:val="cy-GB"/>
        </w:rPr>
        <w:t>c</w:t>
      </w:r>
      <w:r w:rsidRPr="00C51512">
        <w:rPr>
          <w:rFonts w:ascii="Arial" w:hAnsi="Arial" w:cs="Arial"/>
          <w:shd w:val="clear" w:color="auto" w:fill="FFFFFF"/>
          <w:lang w:val="cy-GB"/>
        </w:rPr>
        <w:t xml:space="preserve">am-drin rhywiol yn y </w:t>
      </w:r>
      <w:hyperlink r:id="rId14" w:history="1">
        <w:r w:rsidRPr="005A4A95">
          <w:rPr>
            <w:rStyle w:val="Hyperlink"/>
            <w:rFonts w:ascii="Arial" w:hAnsi="Arial" w:cs="Arial"/>
            <w:shd w:val="clear" w:color="auto" w:fill="FFFFFF"/>
            <w:lang w:val="cy-GB"/>
          </w:rPr>
          <w:t>daflen hon</w:t>
        </w:r>
      </w:hyperlink>
      <w:r>
        <w:rPr>
          <w:rStyle w:val="FootnoteReference"/>
          <w:rFonts w:ascii="Arial" w:hAnsi="Arial" w:cs="Arial"/>
          <w:shd w:val="clear" w:color="auto" w:fill="FFFFFF"/>
        </w:rPr>
        <w:footnoteReference w:id="4"/>
      </w:r>
      <w:r w:rsidRPr="00C51512">
        <w:rPr>
          <w:rFonts w:ascii="Arial" w:hAnsi="Arial" w:cs="Arial"/>
          <w:shd w:val="clear" w:color="auto" w:fill="FFFFFF"/>
          <w:lang w:val="cy-GB"/>
        </w:rPr>
        <w:t xml:space="preserve">, a gallwch ddarllen am gamfanteisio'n rhywiol ar blant yn y </w:t>
      </w:r>
      <w:hyperlink r:id="rId15" w:history="1">
        <w:r w:rsidRPr="00756D77">
          <w:rPr>
            <w:rStyle w:val="Hyperlink"/>
            <w:rFonts w:ascii="Arial" w:hAnsi="Arial" w:cs="Arial"/>
            <w:shd w:val="clear" w:color="auto" w:fill="FFFFFF"/>
            <w:lang w:val="cy-GB"/>
          </w:rPr>
          <w:t>daflen hon</w:t>
        </w:r>
      </w:hyperlink>
      <w:r>
        <w:rPr>
          <w:rStyle w:val="FootnoteReference"/>
          <w:rFonts w:ascii="Arial" w:hAnsi="Arial" w:cs="Arial"/>
          <w:shd w:val="clear" w:color="auto" w:fill="FFFFFF"/>
        </w:rPr>
        <w:footnoteReference w:id="5"/>
      </w:r>
      <w:r w:rsidRPr="00C51512">
        <w:rPr>
          <w:rFonts w:ascii="Arial" w:hAnsi="Arial" w:cs="Arial"/>
          <w:shd w:val="clear" w:color="auto" w:fill="FFFFFF"/>
          <w:lang w:val="cy-GB"/>
        </w:rPr>
        <w:t xml:space="preserve">.  </w:t>
      </w:r>
    </w:p>
    <w:p w14:paraId="4A9D8B8E" w14:textId="77777777" w:rsidR="00F37B1E" w:rsidRPr="00AC741B" w:rsidRDefault="00F37B1E" w:rsidP="00055781">
      <w:pPr>
        <w:spacing w:line="276" w:lineRule="auto"/>
        <w:rPr>
          <w:rFonts w:ascii="Arial" w:hAnsi="Arial" w:cs="Arial"/>
          <w:color w:val="37394B"/>
          <w:shd w:val="clear" w:color="auto" w:fill="FFFFFF"/>
        </w:rPr>
      </w:pPr>
    </w:p>
    <w:p w14:paraId="18FFB435" w14:textId="77777777" w:rsidR="00F37B1E" w:rsidRPr="002B1D3D" w:rsidRDefault="00F37B1E" w:rsidP="00055781">
      <w:pPr>
        <w:pStyle w:val="ListParagraph"/>
        <w:spacing w:line="276" w:lineRule="auto"/>
        <w:rPr>
          <w:rFonts w:ascii="Arial" w:hAnsi="Arial" w:cs="Arial"/>
          <w:color w:val="37394B"/>
          <w:shd w:val="clear" w:color="auto" w:fill="FFFFFF"/>
        </w:rPr>
      </w:pPr>
    </w:p>
    <w:p w14:paraId="24B12521"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color w:val="333333"/>
          <w:sz w:val="24"/>
          <w:szCs w:val="24"/>
          <w:lang w:eastAsia="en-GB"/>
        </w:rPr>
      </w:pPr>
      <w:r w:rsidRPr="002B0FD7">
        <w:rPr>
          <w:rFonts w:ascii="Arial" w:eastAsia="Times New Roman" w:hAnsi="Arial" w:cs="Arial"/>
          <w:b/>
          <w:bCs/>
          <w:color w:val="333333"/>
          <w:sz w:val="24"/>
          <w:szCs w:val="24"/>
          <w:lang w:val="cy-GB" w:eastAsia="en-GB"/>
        </w:rPr>
        <w:t>Cam-drin emosiynol neu seicolegol</w:t>
      </w:r>
    </w:p>
    <w:p w14:paraId="3AEA2E97"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Mae cam-drin emosiynol neu seicolegol yn digwydd pan fydd hunanhyder unigolyn yn cael ei danseilio gan fygythiadau, sarhad neu sylwadau diraddiol. Mae’n cynnwys y canlynol:</w:t>
      </w:r>
    </w:p>
    <w:p w14:paraId="450A3B42" w14:textId="77777777" w:rsidR="00F37B1E" w:rsidRPr="002B0FD7" w:rsidRDefault="00F37B1E" w:rsidP="00266F2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bwlio</w:t>
      </w:r>
    </w:p>
    <w:p w14:paraId="34903C1A" w14:textId="77777777" w:rsidR="00F37B1E" w:rsidRPr="002B0FD7" w:rsidRDefault="00F37B1E" w:rsidP="00266F2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lastRenderedPageBreak/>
        <w:t>bygwth niweidio neu gefnu ar rywun</w:t>
      </w:r>
    </w:p>
    <w:p w14:paraId="1C5E8538" w14:textId="77777777" w:rsidR="00F37B1E" w:rsidRPr="002B0FD7" w:rsidRDefault="00F37B1E" w:rsidP="00266F2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anwybyddu</w:t>
      </w:r>
    </w:p>
    <w:p w14:paraId="71296BAA" w14:textId="77777777" w:rsidR="00F37B1E" w:rsidRPr="002B0FD7" w:rsidRDefault="00F37B1E" w:rsidP="00266F2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gweiddi neu regi</w:t>
      </w:r>
    </w:p>
    <w:p w14:paraId="5D144D0C" w14:textId="77777777" w:rsidR="00F37B1E" w:rsidRPr="002B0FD7" w:rsidRDefault="00F37B1E" w:rsidP="00266F26">
      <w:pPr>
        <w:numPr>
          <w:ilvl w:val="0"/>
          <w:numId w:val="5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ymddygiad rheolaethol, bygythiadau a dychryn.</w:t>
      </w:r>
    </w:p>
    <w:p w14:paraId="6EDC9B99"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Mae arwyddion a symptomau cyffredin o gam-drin emosiynol neu seicolegol yn cynnwys:</w:t>
      </w:r>
    </w:p>
    <w:p w14:paraId="204A3F69" w14:textId="77777777" w:rsidR="00F37B1E" w:rsidRPr="002B0FD7" w:rsidRDefault="00F37B1E" w:rsidP="00266F2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dryswch a phryder</w:t>
      </w:r>
    </w:p>
    <w:p w14:paraId="5B6F5850" w14:textId="77777777" w:rsidR="00F37B1E" w:rsidRPr="002B0FD7" w:rsidRDefault="00F37B1E" w:rsidP="00266F2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arwyddion o iselder</w:t>
      </w:r>
    </w:p>
    <w:p w14:paraId="599BE59B" w14:textId="7640E2D5" w:rsidR="00F37B1E" w:rsidRPr="002B0FD7" w:rsidRDefault="008510FF" w:rsidP="00266F2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Pr>
          <w:rFonts w:ascii="Arial" w:eastAsia="Times New Roman" w:hAnsi="Arial" w:cs="Arial"/>
          <w:sz w:val="24"/>
          <w:szCs w:val="24"/>
          <w:lang w:eastAsia="en-GB"/>
        </w:rPr>
        <w:t>cwsg aflonydd</w:t>
      </w:r>
    </w:p>
    <w:p w14:paraId="4CC43E67" w14:textId="77777777" w:rsidR="00F37B1E" w:rsidRPr="002B0FD7" w:rsidRDefault="00F37B1E" w:rsidP="00266F2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newidiadau mewn chwant bwyd</w:t>
      </w:r>
    </w:p>
    <w:p w14:paraId="1F9AE01E" w14:textId="77777777" w:rsidR="00F37B1E" w:rsidRPr="002B0FD7" w:rsidRDefault="00F37B1E" w:rsidP="00266F26">
      <w:pPr>
        <w:numPr>
          <w:ilvl w:val="0"/>
          <w:numId w:val="5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colli diddordeb mewn cymdeithasu.</w:t>
      </w:r>
    </w:p>
    <w:p w14:paraId="1394AB8E" w14:textId="77777777" w:rsidR="00F37B1E" w:rsidRPr="00C51512" w:rsidRDefault="00F37B1E" w:rsidP="00055781">
      <w:pPr>
        <w:spacing w:line="276" w:lineRule="auto"/>
        <w:rPr>
          <w:rFonts w:ascii="Arial" w:hAnsi="Arial" w:cs="Arial"/>
          <w:sz w:val="24"/>
          <w:szCs w:val="24"/>
          <w:shd w:val="clear" w:color="auto" w:fill="FFFFFF"/>
        </w:rPr>
      </w:pPr>
    </w:p>
    <w:p w14:paraId="49861318" w14:textId="69E479AC" w:rsidR="00F37B1E" w:rsidRPr="00C51512" w:rsidRDefault="00F37B1E" w:rsidP="00055781">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lang w:val="cy-GB"/>
        </w:rPr>
        <w:t>Gallwch ddarllen rhestr fanylach o</w:t>
      </w:r>
      <w:r w:rsidR="002C4A9F">
        <w:rPr>
          <w:rFonts w:ascii="Arial" w:hAnsi="Arial" w:cs="Arial"/>
          <w:sz w:val="24"/>
          <w:szCs w:val="24"/>
          <w:shd w:val="clear" w:color="auto" w:fill="FFFFFF"/>
          <w:lang w:val="cy-GB"/>
        </w:rPr>
        <w:t xml:space="preserve"> </w:t>
      </w:r>
      <w:r w:rsidRPr="00C51512">
        <w:rPr>
          <w:rFonts w:ascii="Arial" w:hAnsi="Arial" w:cs="Arial"/>
          <w:sz w:val="24"/>
          <w:szCs w:val="24"/>
          <w:shd w:val="clear" w:color="auto" w:fill="FFFFFF"/>
          <w:lang w:val="cy-GB"/>
        </w:rPr>
        <w:t xml:space="preserve">arwyddion a symptomau </w:t>
      </w:r>
      <w:r w:rsidR="002C4A9F">
        <w:rPr>
          <w:rFonts w:ascii="Arial" w:hAnsi="Arial" w:cs="Arial"/>
          <w:sz w:val="24"/>
          <w:szCs w:val="24"/>
          <w:shd w:val="clear" w:color="auto" w:fill="FFFFFF"/>
          <w:lang w:val="cy-GB"/>
        </w:rPr>
        <w:t>c</w:t>
      </w:r>
      <w:r w:rsidRPr="00C51512">
        <w:rPr>
          <w:rFonts w:ascii="Arial" w:hAnsi="Arial" w:cs="Arial"/>
          <w:sz w:val="24"/>
          <w:szCs w:val="24"/>
          <w:shd w:val="clear" w:color="auto" w:fill="FFFFFF"/>
          <w:lang w:val="cy-GB"/>
        </w:rPr>
        <w:t xml:space="preserve">am-drin emosiynol neu seicolegol yn y </w:t>
      </w:r>
      <w:hyperlink r:id="rId16" w:history="1">
        <w:r w:rsidRPr="00043374">
          <w:rPr>
            <w:rStyle w:val="Hyperlink"/>
            <w:rFonts w:ascii="Arial" w:hAnsi="Arial" w:cs="Arial"/>
            <w:sz w:val="24"/>
            <w:szCs w:val="24"/>
            <w:shd w:val="clear" w:color="auto" w:fill="FFFFFF"/>
            <w:lang w:val="cy-GB"/>
          </w:rPr>
          <w:t>daflen hon</w:t>
        </w:r>
      </w:hyperlink>
      <w:r>
        <w:rPr>
          <w:rStyle w:val="FootnoteReference"/>
          <w:rFonts w:ascii="Arial" w:hAnsi="Arial" w:cs="Arial"/>
          <w:sz w:val="24"/>
          <w:szCs w:val="24"/>
          <w:shd w:val="clear" w:color="auto" w:fill="FFFFFF"/>
        </w:rPr>
        <w:footnoteReference w:id="6"/>
      </w:r>
      <w:r w:rsidRPr="00C51512">
        <w:rPr>
          <w:rFonts w:ascii="Arial" w:hAnsi="Arial" w:cs="Arial"/>
          <w:sz w:val="24"/>
          <w:szCs w:val="24"/>
          <w:shd w:val="clear" w:color="auto" w:fill="FFFFFF"/>
          <w:lang w:val="cy-GB"/>
        </w:rPr>
        <w:t>.</w:t>
      </w:r>
    </w:p>
    <w:p w14:paraId="37975583" w14:textId="77777777" w:rsidR="00F37B1E" w:rsidRPr="00D55FB9" w:rsidRDefault="00F37B1E" w:rsidP="00055781">
      <w:pPr>
        <w:spacing w:line="276" w:lineRule="auto"/>
        <w:rPr>
          <w:rFonts w:ascii="Arial" w:hAnsi="Arial" w:cs="Arial"/>
          <w:color w:val="37394B"/>
          <w:shd w:val="clear" w:color="auto" w:fill="FFFFFF"/>
        </w:rPr>
      </w:pPr>
    </w:p>
    <w:p w14:paraId="43B85B9B" w14:textId="24D8DA29"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Esgeulustod</w:t>
      </w:r>
    </w:p>
    <w:p w14:paraId="129F1B0F" w14:textId="63A817B4"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 xml:space="preserve">Mae esgeulustod yn golygu methiant i ddiwallu anghenion corfforol, emosiynol, cymdeithasol neu seicolegol sylfaenol unigolyn, sy'n debygol o gael effaith negyddol ar </w:t>
      </w:r>
      <w:r>
        <w:rPr>
          <w:rFonts w:ascii="Arial" w:eastAsia="Times New Roman" w:hAnsi="Arial" w:cs="Arial"/>
          <w:sz w:val="24"/>
          <w:szCs w:val="24"/>
          <w:lang w:val="cy-GB" w:eastAsia="en-GB"/>
        </w:rPr>
        <w:t xml:space="preserve">ei </w:t>
      </w:r>
      <w:r w:rsidRPr="002B0FD7">
        <w:rPr>
          <w:rFonts w:ascii="Arial" w:eastAsia="Times New Roman" w:hAnsi="Arial" w:cs="Arial"/>
          <w:sz w:val="24"/>
          <w:szCs w:val="24"/>
          <w:lang w:val="cy-GB" w:eastAsia="en-GB"/>
        </w:rPr>
        <w:t>iechyd a lles. Mae'n gallu deillio o weithredoedd bwriadol neu anfwriadol, neu</w:t>
      </w:r>
      <w:r>
        <w:rPr>
          <w:rFonts w:ascii="Arial" w:eastAsia="Times New Roman" w:hAnsi="Arial" w:cs="Arial"/>
          <w:sz w:val="24"/>
          <w:szCs w:val="24"/>
          <w:lang w:val="cy-GB" w:eastAsia="en-GB"/>
        </w:rPr>
        <w:t xml:space="preserve"> o</w:t>
      </w:r>
      <w:r w:rsidRPr="002B0FD7">
        <w:rPr>
          <w:rFonts w:ascii="Arial" w:eastAsia="Times New Roman" w:hAnsi="Arial" w:cs="Arial"/>
          <w:sz w:val="24"/>
          <w:szCs w:val="24"/>
          <w:lang w:val="cy-GB" w:eastAsia="en-GB"/>
        </w:rPr>
        <w:t xml:space="preserve"> beidio â rhoi'r gorau i ymddygiad sy'n niweidiol. Mae'n gallu bod yn un digwyddiad neu'n gyfres o ddigwyddiadau.</w:t>
      </w:r>
    </w:p>
    <w:p w14:paraId="7CDDC871"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Mae arwyddion a symptomau cyffredin o esgeulustod yn cynnwys:</w:t>
      </w:r>
    </w:p>
    <w:p w14:paraId="635F8784" w14:textId="77777777" w:rsidR="00F37B1E" w:rsidRPr="002B0FD7" w:rsidRDefault="00F37B1E" w:rsidP="00266F2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hylendid personol gwael</w:t>
      </w:r>
    </w:p>
    <w:p w14:paraId="62DEC584" w14:textId="77777777" w:rsidR="00F37B1E" w:rsidRPr="002B0FD7" w:rsidRDefault="00F37B1E" w:rsidP="00266F2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Pr>
          <w:rFonts w:ascii="Arial" w:eastAsia="Times New Roman" w:hAnsi="Arial" w:cs="Arial"/>
          <w:sz w:val="24"/>
          <w:szCs w:val="24"/>
          <w:lang w:val="cy-GB" w:eastAsia="en-GB"/>
        </w:rPr>
        <w:t>gwrthod</w:t>
      </w:r>
      <w:r w:rsidRPr="002B0FD7">
        <w:rPr>
          <w:rFonts w:ascii="Arial" w:eastAsia="Times New Roman" w:hAnsi="Arial" w:cs="Arial"/>
          <w:sz w:val="24"/>
          <w:szCs w:val="24"/>
          <w:lang w:val="cy-GB" w:eastAsia="en-GB"/>
        </w:rPr>
        <w:t xml:space="preserve"> rhoi meddyginiaeth</w:t>
      </w:r>
    </w:p>
    <w:p w14:paraId="174C4EBE" w14:textId="77777777" w:rsidR="00F37B1E" w:rsidRPr="002B0FD7" w:rsidRDefault="00F37B1E" w:rsidP="00266F2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dadhydradu neu golli pwysau</w:t>
      </w:r>
    </w:p>
    <w:p w14:paraId="6575972D" w14:textId="77777777" w:rsidR="00F37B1E" w:rsidRPr="002B0FD7" w:rsidRDefault="00F37B1E" w:rsidP="00266F2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lastRenderedPageBreak/>
        <w:t>ymddangosiad anniben neu ddillad anaddas ar gyfer y tywydd neu'r sefyllfa</w:t>
      </w:r>
    </w:p>
    <w:p w14:paraId="6B35967A" w14:textId="77777777" w:rsidR="00F37B1E" w:rsidRPr="002B0FD7" w:rsidRDefault="00F37B1E" w:rsidP="00266F26">
      <w:pPr>
        <w:numPr>
          <w:ilvl w:val="0"/>
          <w:numId w:val="5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damweiniau ailadroddus neu anesboniadwy.</w:t>
      </w:r>
    </w:p>
    <w:p w14:paraId="01DAAD33" w14:textId="77777777" w:rsidR="00F37B1E" w:rsidRPr="00C51512" w:rsidRDefault="00F37B1E" w:rsidP="00055781">
      <w:pPr>
        <w:spacing w:line="276" w:lineRule="auto"/>
        <w:rPr>
          <w:rFonts w:ascii="Arial" w:eastAsia="+mn-ea" w:hAnsi="Arial" w:cs="Arial"/>
          <w:kern w:val="24"/>
          <w:sz w:val="24"/>
          <w:szCs w:val="24"/>
        </w:rPr>
      </w:pPr>
    </w:p>
    <w:p w14:paraId="3D334024" w14:textId="11A1AF7D" w:rsidR="00F37B1E" w:rsidRPr="006246B3" w:rsidRDefault="00F37B1E" w:rsidP="00055781">
      <w:pPr>
        <w:spacing w:line="276" w:lineRule="auto"/>
        <w:rPr>
          <w:rFonts w:ascii="Arial" w:eastAsia="+mn-ea" w:hAnsi="Arial" w:cs="Arial"/>
          <w:kern w:val="24"/>
          <w:sz w:val="24"/>
          <w:szCs w:val="24"/>
        </w:rPr>
      </w:pPr>
      <w:r w:rsidRPr="00C51512">
        <w:rPr>
          <w:rFonts w:ascii="Arial" w:hAnsi="Arial" w:cs="Arial"/>
          <w:sz w:val="24"/>
          <w:szCs w:val="24"/>
          <w:shd w:val="clear" w:color="auto" w:fill="FFFFFF"/>
          <w:lang w:val="cy-GB"/>
        </w:rPr>
        <w:t>Gallwch ddarllen rhestr fanylach o arwyddion a</w:t>
      </w:r>
      <w:r w:rsidR="00C74B51">
        <w:rPr>
          <w:rFonts w:ascii="Arial" w:hAnsi="Arial" w:cs="Arial"/>
          <w:sz w:val="24"/>
          <w:szCs w:val="24"/>
          <w:shd w:val="clear" w:color="auto" w:fill="FFFFFF"/>
          <w:lang w:val="cy-GB"/>
        </w:rPr>
        <w:t xml:space="preserve"> </w:t>
      </w:r>
      <w:r w:rsidRPr="00C51512">
        <w:rPr>
          <w:rFonts w:ascii="Arial" w:hAnsi="Arial" w:cs="Arial"/>
          <w:sz w:val="24"/>
          <w:szCs w:val="24"/>
          <w:shd w:val="clear" w:color="auto" w:fill="FFFFFF"/>
          <w:lang w:val="cy-GB"/>
        </w:rPr>
        <w:t xml:space="preserve">symptomau esgeulustod yn y </w:t>
      </w:r>
      <w:hyperlink r:id="rId17" w:history="1">
        <w:r w:rsidRPr="003F08B1">
          <w:rPr>
            <w:rStyle w:val="Hyperlink"/>
            <w:rFonts w:ascii="Arial" w:hAnsi="Arial" w:cs="Arial"/>
            <w:sz w:val="24"/>
            <w:szCs w:val="24"/>
            <w:shd w:val="clear" w:color="auto" w:fill="FFFFFF"/>
            <w:lang w:val="cy-GB"/>
          </w:rPr>
          <w:t>daflen hon.</w:t>
        </w:r>
      </w:hyperlink>
      <w:r>
        <w:rPr>
          <w:rStyle w:val="FootnoteReference"/>
          <w:rFonts w:ascii="Arial" w:hAnsi="Arial" w:cs="Arial"/>
          <w:sz w:val="24"/>
          <w:szCs w:val="24"/>
          <w:shd w:val="clear" w:color="auto" w:fill="FFFFFF"/>
        </w:rPr>
        <w:footnoteReference w:id="7"/>
      </w:r>
    </w:p>
    <w:p w14:paraId="72306AE9" w14:textId="77777777" w:rsidR="00F37B1E" w:rsidRPr="00C75F82" w:rsidRDefault="00F37B1E" w:rsidP="00055781">
      <w:pPr>
        <w:spacing w:line="276" w:lineRule="auto"/>
        <w:rPr>
          <w:rFonts w:ascii="Arial" w:hAnsi="Arial" w:cs="Arial"/>
          <w:color w:val="37394B"/>
          <w:sz w:val="24"/>
          <w:szCs w:val="24"/>
          <w:shd w:val="clear" w:color="auto" w:fill="FFFFFF"/>
        </w:rPr>
      </w:pPr>
    </w:p>
    <w:p w14:paraId="46826893"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b/>
          <w:bCs/>
          <w:sz w:val="24"/>
          <w:szCs w:val="24"/>
          <w:lang w:val="cy-GB" w:eastAsia="en-GB"/>
        </w:rPr>
        <w:t>Cam-drin ariannol</w:t>
      </w:r>
    </w:p>
    <w:p w14:paraId="13F2BA07" w14:textId="6973913C"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 xml:space="preserve">Mae cam-drin ariannol yn digwydd pan fydd rhywun yn defnyddio arian neu eiddo person arall </w:t>
      </w:r>
      <w:r w:rsidR="007E2B83">
        <w:rPr>
          <w:rFonts w:ascii="Arial" w:eastAsia="Times New Roman" w:hAnsi="Arial" w:cs="Arial"/>
          <w:sz w:val="24"/>
          <w:szCs w:val="24"/>
          <w:lang w:val="cy-GB" w:eastAsia="en-GB"/>
        </w:rPr>
        <w:t>mewn ffordd</w:t>
      </w:r>
      <w:r w:rsidRPr="002B0FD7">
        <w:rPr>
          <w:rFonts w:ascii="Arial" w:eastAsia="Times New Roman" w:hAnsi="Arial" w:cs="Arial"/>
          <w:sz w:val="24"/>
          <w:szCs w:val="24"/>
          <w:lang w:val="cy-GB" w:eastAsia="en-GB"/>
        </w:rPr>
        <w:t xml:space="preserve"> amhriodol. Mae’n cynnwys y canlynol:</w:t>
      </w:r>
    </w:p>
    <w:p w14:paraId="61D76439" w14:textId="77777777" w:rsidR="00F37B1E" w:rsidRPr="002B0FD7" w:rsidRDefault="00F37B1E" w:rsidP="00266F2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dwyn eitemau neu arian</w:t>
      </w:r>
    </w:p>
    <w:p w14:paraId="1F2CDC10" w14:textId="77777777" w:rsidR="00F37B1E" w:rsidRPr="002B0FD7" w:rsidRDefault="00F37B1E" w:rsidP="00266F2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pwyso ar rywun i roi arian neu eitemau</w:t>
      </w:r>
    </w:p>
    <w:p w14:paraId="1703273C" w14:textId="089B82F4" w:rsidR="00F37B1E" w:rsidRPr="002B0FD7" w:rsidRDefault="00F37B1E" w:rsidP="00266F2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 xml:space="preserve">tynnu arian </w:t>
      </w:r>
      <w:r w:rsidR="007E2B83">
        <w:rPr>
          <w:rFonts w:ascii="Arial" w:eastAsia="Times New Roman" w:hAnsi="Arial" w:cs="Arial"/>
          <w:sz w:val="24"/>
          <w:szCs w:val="24"/>
          <w:lang w:val="cy-GB" w:eastAsia="en-GB"/>
        </w:rPr>
        <w:t xml:space="preserve">allan </w:t>
      </w:r>
      <w:r w:rsidRPr="002B0FD7">
        <w:rPr>
          <w:rFonts w:ascii="Arial" w:eastAsia="Times New Roman" w:hAnsi="Arial" w:cs="Arial"/>
          <w:sz w:val="24"/>
          <w:szCs w:val="24"/>
          <w:lang w:val="cy-GB" w:eastAsia="en-GB"/>
        </w:rPr>
        <w:t>heb esboniad</w:t>
      </w:r>
    </w:p>
    <w:p w14:paraId="6F04DEF8" w14:textId="77777777" w:rsidR="00F37B1E" w:rsidRPr="002B0FD7" w:rsidRDefault="00F37B1E" w:rsidP="00266F2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diddordeb anarferol gan drydydd parti mewn materion ariannol</w:t>
      </w:r>
    </w:p>
    <w:p w14:paraId="28EAB673" w14:textId="77777777" w:rsidR="00F37B1E" w:rsidRPr="002B0FD7" w:rsidRDefault="00F37B1E" w:rsidP="00266F26">
      <w:pPr>
        <w:numPr>
          <w:ilvl w:val="0"/>
          <w:numId w:val="56"/>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pryniannau nad ydynt yn gysylltiedig ag anghenion yr unigolyn, fel car neu wyliau.</w:t>
      </w:r>
    </w:p>
    <w:p w14:paraId="4F66120C" w14:textId="77777777" w:rsidR="00F37B1E" w:rsidRPr="002B0FD7" w:rsidRDefault="00F37B1E" w:rsidP="00266F26">
      <w:pPr>
        <w:pBdr>
          <w:top w:val="single" w:sz="4" w:space="1" w:color="auto"/>
          <w:left w:val="single" w:sz="4" w:space="4" w:color="auto"/>
          <w:bottom w:val="single" w:sz="4" w:space="1" w:color="auto"/>
          <w:right w:val="single" w:sz="4" w:space="4" w:color="auto"/>
        </w:pBdr>
        <w:shd w:val="clear" w:color="auto" w:fill="F2F2F2" w:themeFill="background1" w:themeFillShade="F2"/>
        <w:spacing w:after="150"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Mae arwyddion a symptomau cyffredin o gam-drin ariannol yn cynnwys:</w:t>
      </w:r>
    </w:p>
    <w:p w14:paraId="19CF4003" w14:textId="77777777" w:rsidR="00F37B1E" w:rsidRPr="002B0FD7" w:rsidRDefault="00F37B1E" w:rsidP="00266F2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methu talu biliau, heb unrhyw esboniad pam</w:t>
      </w:r>
    </w:p>
    <w:p w14:paraId="3ED76AE9" w14:textId="1950A999" w:rsidR="00F37B1E" w:rsidRPr="002B0FD7" w:rsidRDefault="00F37B1E" w:rsidP="00266F2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 xml:space="preserve">tynnu arian </w:t>
      </w:r>
      <w:r w:rsidR="008E334B">
        <w:rPr>
          <w:rFonts w:ascii="Arial" w:eastAsia="Times New Roman" w:hAnsi="Arial" w:cs="Arial"/>
          <w:sz w:val="24"/>
          <w:szCs w:val="24"/>
          <w:lang w:val="cy-GB" w:eastAsia="en-GB"/>
        </w:rPr>
        <w:t xml:space="preserve">allan </w:t>
      </w:r>
      <w:r w:rsidRPr="002B0FD7">
        <w:rPr>
          <w:rFonts w:ascii="Arial" w:eastAsia="Times New Roman" w:hAnsi="Arial" w:cs="Arial"/>
          <w:sz w:val="24"/>
          <w:szCs w:val="24"/>
          <w:lang w:val="cy-GB" w:eastAsia="en-GB"/>
        </w:rPr>
        <w:t>o gyfrifon</w:t>
      </w:r>
      <w:r w:rsidR="008E334B">
        <w:rPr>
          <w:rFonts w:ascii="Arial" w:eastAsia="Times New Roman" w:hAnsi="Arial" w:cs="Arial"/>
          <w:sz w:val="24"/>
          <w:szCs w:val="24"/>
          <w:lang w:val="cy-GB" w:eastAsia="en-GB"/>
        </w:rPr>
        <w:t xml:space="preserve"> yn sydyn</w:t>
      </w:r>
    </w:p>
    <w:p w14:paraId="692D52D8" w14:textId="77777777" w:rsidR="00F37B1E" w:rsidRPr="002B0FD7" w:rsidRDefault="00F37B1E" w:rsidP="00266F2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eitemau gwerthfawr yn mynd ar goll</w:t>
      </w:r>
    </w:p>
    <w:p w14:paraId="0AD01F62" w14:textId="51FC62FE" w:rsidR="00F37B1E" w:rsidRPr="003F6FED" w:rsidRDefault="00ED5A8E" w:rsidP="00266F2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Pr>
          <w:rFonts w:ascii="Arial" w:eastAsia="Times New Roman" w:hAnsi="Arial" w:cs="Arial"/>
          <w:sz w:val="24"/>
          <w:szCs w:val="24"/>
          <w:lang w:val="cy-GB" w:eastAsia="en-GB"/>
        </w:rPr>
        <w:t xml:space="preserve">y </w:t>
      </w:r>
      <w:r w:rsidR="00F37B1E">
        <w:rPr>
          <w:rFonts w:ascii="Arial" w:eastAsia="Times New Roman" w:hAnsi="Arial" w:cs="Arial"/>
          <w:sz w:val="24"/>
          <w:szCs w:val="24"/>
          <w:lang w:val="cy-GB" w:eastAsia="en-GB"/>
        </w:rPr>
        <w:t xml:space="preserve">sawl sy'n rheoli cyllid </w:t>
      </w:r>
      <w:r>
        <w:rPr>
          <w:rFonts w:ascii="Arial" w:eastAsia="Times New Roman" w:hAnsi="Arial" w:cs="Arial"/>
          <w:sz w:val="24"/>
          <w:szCs w:val="24"/>
          <w:lang w:val="cy-GB" w:eastAsia="en-GB"/>
        </w:rPr>
        <w:t xml:space="preserve">yn anodd cael gafael arno neu’n mae’n </w:t>
      </w:r>
      <w:r w:rsidR="00F37B1E">
        <w:rPr>
          <w:rFonts w:ascii="Arial" w:eastAsia="Times New Roman" w:hAnsi="Arial" w:cs="Arial"/>
          <w:sz w:val="24"/>
          <w:szCs w:val="24"/>
          <w:lang w:val="cy-GB" w:eastAsia="en-GB"/>
        </w:rPr>
        <w:t>gwrthod cydweithredu</w:t>
      </w:r>
    </w:p>
    <w:p w14:paraId="6D50B031" w14:textId="259CBA76" w:rsidR="00F37B1E" w:rsidRPr="003F6FED" w:rsidRDefault="00F37B1E" w:rsidP="00266F26">
      <w:pPr>
        <w:numPr>
          <w:ilvl w:val="0"/>
          <w:numId w:val="5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00" w:beforeAutospacing="1" w:after="100" w:afterAutospacing="1" w:line="276" w:lineRule="auto"/>
        <w:rPr>
          <w:rFonts w:ascii="Arial" w:eastAsia="Times New Roman" w:hAnsi="Arial" w:cs="Arial"/>
          <w:sz w:val="24"/>
          <w:szCs w:val="24"/>
          <w:lang w:eastAsia="en-GB"/>
        </w:rPr>
      </w:pPr>
      <w:r w:rsidRPr="003F6FED">
        <w:rPr>
          <w:rFonts w:ascii="Arial" w:eastAsia="Times New Roman" w:hAnsi="Arial" w:cs="Arial"/>
          <w:sz w:val="24"/>
          <w:szCs w:val="24"/>
          <w:lang w:val="cy-GB" w:eastAsia="en-GB"/>
        </w:rPr>
        <w:t>cofnodi</w:t>
      </w:r>
      <w:r w:rsidR="00ED5A8E">
        <w:rPr>
          <w:rFonts w:ascii="Arial" w:eastAsia="Times New Roman" w:hAnsi="Arial" w:cs="Arial"/>
          <w:sz w:val="24"/>
          <w:szCs w:val="24"/>
          <w:lang w:val="cy-GB" w:eastAsia="en-GB"/>
        </w:rPr>
        <w:t>on</w:t>
      </w:r>
      <w:r w:rsidRPr="003F6FED">
        <w:rPr>
          <w:rFonts w:ascii="Arial" w:eastAsia="Times New Roman" w:hAnsi="Arial" w:cs="Arial"/>
          <w:sz w:val="24"/>
          <w:szCs w:val="24"/>
          <w:lang w:val="cy-GB" w:eastAsia="en-GB"/>
        </w:rPr>
        <w:t xml:space="preserve"> </w:t>
      </w:r>
      <w:r w:rsidR="00595582">
        <w:rPr>
          <w:rFonts w:ascii="Arial" w:eastAsia="Times New Roman" w:hAnsi="Arial" w:cs="Arial"/>
          <w:sz w:val="24"/>
          <w:szCs w:val="24"/>
          <w:lang w:val="cy-GB" w:eastAsia="en-GB"/>
        </w:rPr>
        <w:t xml:space="preserve">ariannol gwael </w:t>
      </w:r>
      <w:r w:rsidRPr="003F6FED">
        <w:rPr>
          <w:rFonts w:ascii="Arial" w:eastAsia="Times New Roman" w:hAnsi="Arial" w:cs="Arial"/>
          <w:sz w:val="24"/>
          <w:szCs w:val="24"/>
          <w:lang w:val="cy-GB" w:eastAsia="en-GB"/>
        </w:rPr>
        <w:t xml:space="preserve">neu </w:t>
      </w:r>
      <w:r w:rsidR="00595582">
        <w:rPr>
          <w:rFonts w:ascii="Arial" w:eastAsia="Times New Roman" w:hAnsi="Arial" w:cs="Arial"/>
          <w:sz w:val="24"/>
          <w:szCs w:val="24"/>
          <w:lang w:val="cy-GB" w:eastAsia="en-GB"/>
        </w:rPr>
        <w:t>d</w:t>
      </w:r>
      <w:r w:rsidR="00420B67">
        <w:rPr>
          <w:rFonts w:ascii="Arial" w:eastAsia="Times New Roman" w:hAnsi="Arial" w:cs="Arial"/>
          <w:sz w:val="24"/>
          <w:szCs w:val="24"/>
          <w:lang w:val="cy-GB" w:eastAsia="en-GB"/>
        </w:rPr>
        <w:t>d</w:t>
      </w:r>
      <w:r w:rsidR="00595582">
        <w:rPr>
          <w:rFonts w:ascii="Arial" w:eastAsia="Times New Roman" w:hAnsi="Arial" w:cs="Arial"/>
          <w:sz w:val="24"/>
          <w:szCs w:val="24"/>
          <w:lang w:val="cy-GB" w:eastAsia="en-GB"/>
        </w:rPr>
        <w:t>iffyg m</w:t>
      </w:r>
      <w:r w:rsidRPr="003F6FED">
        <w:rPr>
          <w:rFonts w:ascii="Arial" w:eastAsia="Times New Roman" w:hAnsi="Arial" w:cs="Arial"/>
          <w:sz w:val="24"/>
          <w:szCs w:val="24"/>
          <w:lang w:val="cy-GB" w:eastAsia="en-GB"/>
        </w:rPr>
        <w:t>onitro mewn lleoliad gofal.</w:t>
      </w:r>
    </w:p>
    <w:p w14:paraId="4B842D7A" w14:textId="77777777" w:rsidR="00F37B1E" w:rsidRPr="006B7C98" w:rsidRDefault="00F37B1E" w:rsidP="00055781">
      <w:pPr>
        <w:spacing w:line="276" w:lineRule="auto"/>
        <w:rPr>
          <w:rFonts w:ascii="Arial" w:eastAsia="+mn-ea" w:hAnsi="Arial" w:cs="Arial"/>
          <w:b/>
          <w:bCs/>
          <w:kern w:val="24"/>
          <w:sz w:val="24"/>
          <w:szCs w:val="24"/>
        </w:rPr>
      </w:pPr>
    </w:p>
    <w:p w14:paraId="28D18DE5" w14:textId="6F727E9B" w:rsidR="00F37B1E" w:rsidRPr="00C51512" w:rsidRDefault="00F37B1E" w:rsidP="00055781">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lang w:val="cy-GB"/>
        </w:rPr>
        <w:lastRenderedPageBreak/>
        <w:t xml:space="preserve">Gallwch ddarllen rhestr fanylach o arwyddion a symptomau </w:t>
      </w:r>
      <w:r w:rsidR="00D939D5">
        <w:rPr>
          <w:rFonts w:ascii="Arial" w:hAnsi="Arial" w:cs="Arial"/>
          <w:sz w:val="24"/>
          <w:szCs w:val="24"/>
          <w:shd w:val="clear" w:color="auto" w:fill="FFFFFF"/>
          <w:lang w:val="cy-GB"/>
        </w:rPr>
        <w:t>c</w:t>
      </w:r>
      <w:r w:rsidRPr="00C51512">
        <w:rPr>
          <w:rFonts w:ascii="Arial" w:hAnsi="Arial" w:cs="Arial"/>
          <w:sz w:val="24"/>
          <w:szCs w:val="24"/>
          <w:shd w:val="clear" w:color="auto" w:fill="FFFFFF"/>
          <w:lang w:val="cy-GB"/>
        </w:rPr>
        <w:t xml:space="preserve">am-drin ariannol yn y </w:t>
      </w:r>
      <w:hyperlink r:id="rId18" w:history="1">
        <w:r w:rsidRPr="00716E27">
          <w:rPr>
            <w:rStyle w:val="Hyperlink"/>
            <w:rFonts w:ascii="Arial" w:hAnsi="Arial" w:cs="Arial"/>
            <w:sz w:val="24"/>
            <w:szCs w:val="24"/>
            <w:shd w:val="clear" w:color="auto" w:fill="FFFFFF"/>
            <w:lang w:val="cy-GB"/>
          </w:rPr>
          <w:t>daflen hon</w:t>
        </w:r>
        <w:r w:rsidRPr="00847ED8">
          <w:rPr>
            <w:rStyle w:val="FootnoteReference"/>
            <w:rFonts w:ascii="Arial" w:hAnsi="Arial" w:cs="Arial"/>
            <w:color w:val="0000FF" w:themeColor="hyperlink"/>
            <w:sz w:val="24"/>
            <w:szCs w:val="24"/>
            <w:shd w:val="clear" w:color="auto" w:fill="FFFFFF"/>
          </w:rPr>
          <w:footnoteReference w:id="8"/>
        </w:r>
        <w:r w:rsidRPr="003A5773">
          <w:rPr>
            <w:rStyle w:val="Hyperlink"/>
            <w:rFonts w:ascii="Arial" w:hAnsi="Arial" w:cs="Arial"/>
            <w:sz w:val="24"/>
            <w:szCs w:val="24"/>
            <w:u w:val="none"/>
            <w:shd w:val="clear" w:color="auto" w:fill="FFFFFF"/>
            <w:lang w:val="cy-GB"/>
          </w:rPr>
          <w:t>.</w:t>
        </w:r>
      </w:hyperlink>
    </w:p>
    <w:p w14:paraId="0A3D453D" w14:textId="77777777" w:rsidR="00F37B1E" w:rsidRPr="00C51512" w:rsidRDefault="00F37B1E" w:rsidP="00055781">
      <w:pPr>
        <w:spacing w:line="276" w:lineRule="auto"/>
        <w:rPr>
          <w:rFonts w:ascii="Arial" w:hAnsi="Arial" w:cs="Arial"/>
          <w:sz w:val="24"/>
          <w:szCs w:val="24"/>
          <w:shd w:val="clear" w:color="auto" w:fill="FFFFFF"/>
        </w:rPr>
      </w:pPr>
    </w:p>
    <w:p w14:paraId="6B95EDBB" w14:textId="77777777" w:rsidR="00F37B1E" w:rsidRDefault="00F37B1E" w:rsidP="00055781">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lang w:val="cy-GB"/>
        </w:rPr>
        <w:t xml:space="preserve">Mae'n bosibl y byddwch yn clywed pobl yn siarad am 'gam-drin sefydliadol’. Nid yw hwn yn un o'r pum categori o gamdriniaeth a nodir yn Neddf Gwasanaethau Cymdeithasol a Llesiant (Cymru), ond mae'n werth ystyried ei ystyr. </w:t>
      </w:r>
    </w:p>
    <w:p w14:paraId="71CDFE17" w14:textId="77777777" w:rsidR="00F37B1E" w:rsidRDefault="00F37B1E" w:rsidP="00055781">
      <w:pPr>
        <w:spacing w:line="276" w:lineRule="auto"/>
        <w:rPr>
          <w:rFonts w:ascii="Arial" w:hAnsi="Arial" w:cs="Arial"/>
          <w:sz w:val="24"/>
          <w:szCs w:val="24"/>
          <w:shd w:val="clear" w:color="auto" w:fill="FFFFFF"/>
        </w:rPr>
      </w:pPr>
    </w:p>
    <w:p w14:paraId="0699AC93" w14:textId="38BA7897" w:rsidR="00F37B1E" w:rsidRPr="00C51512" w:rsidRDefault="00F37B1E" w:rsidP="00055781">
      <w:pPr>
        <w:spacing w:line="276" w:lineRule="auto"/>
        <w:rPr>
          <w:rFonts w:ascii="Arial" w:hAnsi="Arial" w:cs="Arial"/>
          <w:sz w:val="24"/>
          <w:szCs w:val="24"/>
          <w:shd w:val="clear" w:color="auto" w:fill="FFFFFF"/>
        </w:rPr>
      </w:pPr>
      <w:r w:rsidRPr="00C51512">
        <w:rPr>
          <w:rFonts w:ascii="Arial" w:hAnsi="Arial" w:cs="Arial"/>
          <w:sz w:val="24"/>
          <w:szCs w:val="24"/>
          <w:shd w:val="clear" w:color="auto" w:fill="FFFFFF"/>
          <w:lang w:val="cy-GB"/>
        </w:rPr>
        <w:t xml:space="preserve">Gellid disgrifio camdriniaeth sefydliadol fel rhoi blaenoriaeth i anghenion y gwasanaeth neu'r staff ar draul anghenion unigolion, mewn ffordd a allai achosi niwed </w:t>
      </w:r>
      <w:r w:rsidR="00316129">
        <w:rPr>
          <w:rFonts w:ascii="Arial" w:hAnsi="Arial" w:cs="Arial"/>
          <w:sz w:val="24"/>
          <w:szCs w:val="24"/>
          <w:shd w:val="clear" w:color="auto" w:fill="FFFFFF"/>
          <w:lang w:val="cy-GB"/>
        </w:rPr>
        <w:t>nhw</w:t>
      </w:r>
      <w:r w:rsidRPr="00C51512">
        <w:rPr>
          <w:rFonts w:ascii="Arial" w:hAnsi="Arial" w:cs="Arial"/>
          <w:sz w:val="24"/>
          <w:szCs w:val="24"/>
          <w:shd w:val="clear" w:color="auto" w:fill="FFFFFF"/>
          <w:lang w:val="cy-GB"/>
        </w:rPr>
        <w:t>. Er enghraifft, gorfodi pawb mewn cartref gofal i fynd i'r gwely erbyn 8.30pm gan mai dim ond nifer fach o staff sydd ar ddyletswydd ar ôl 9pm. Mae hyn yn golygu bod llawer o'r bobl sy'n byw yn y cartref gofal yn mynd i'r gwely yn gynharach na'u dymuniad, a'u bod yn y gwely am 12 awr o bosibl.</w:t>
      </w:r>
    </w:p>
    <w:p w14:paraId="507E2C63" w14:textId="77777777" w:rsidR="00F37B1E" w:rsidRPr="00F86B65" w:rsidRDefault="00F37B1E" w:rsidP="00055781">
      <w:pPr>
        <w:spacing w:line="276" w:lineRule="auto"/>
        <w:rPr>
          <w:rFonts w:ascii="Arial" w:eastAsia="+mn-ea" w:hAnsi="Arial" w:cs="Arial"/>
          <w:kern w:val="24"/>
          <w:sz w:val="24"/>
          <w:szCs w:val="24"/>
        </w:rPr>
      </w:pPr>
    </w:p>
    <w:p w14:paraId="1379B985" w14:textId="64B10F78" w:rsidR="00F37B1E" w:rsidRPr="00F86B65" w:rsidRDefault="00F37B1E" w:rsidP="00055781">
      <w:pPr>
        <w:spacing w:line="276" w:lineRule="auto"/>
        <w:rPr>
          <w:rFonts w:ascii="Arial" w:eastAsia="+mn-ea" w:hAnsi="Arial" w:cs="Arial"/>
          <w:color w:val="000000"/>
          <w:kern w:val="24"/>
          <w:sz w:val="24"/>
          <w:szCs w:val="24"/>
        </w:rPr>
      </w:pPr>
      <w:r w:rsidRPr="00CF10CD">
        <w:rPr>
          <w:rFonts w:ascii="Arial" w:eastAsia="+mn-ea" w:hAnsi="Arial" w:cs="Arial"/>
          <w:kern w:val="24"/>
          <w:sz w:val="24"/>
          <w:szCs w:val="24"/>
          <w:lang w:val="cy-GB"/>
        </w:rPr>
        <w:t>Cyn i ni symud ymlaen i ddysgu am y cyfreithiau neu'r ddeddfwriaeth, y safonau a'r polisïau yng Nghymru sy'n helpu i ddiogelu oedolion, plant a phobl ifanc sydd mewn perygl o niwed, cam-drin neu esgeulustod, gadewch i ni adolygu'r hyn rydy</w:t>
      </w:r>
      <w:r w:rsidR="00AF3664">
        <w:rPr>
          <w:rFonts w:ascii="Arial" w:eastAsia="+mn-ea" w:hAnsi="Arial" w:cs="Arial"/>
          <w:kern w:val="24"/>
          <w:sz w:val="24"/>
          <w:szCs w:val="24"/>
          <w:lang w:val="cy-GB"/>
        </w:rPr>
        <w:t xml:space="preserve">n ni </w:t>
      </w:r>
      <w:r w:rsidRPr="00CF10CD">
        <w:rPr>
          <w:rFonts w:ascii="Arial" w:eastAsia="+mn-ea" w:hAnsi="Arial" w:cs="Arial"/>
          <w:kern w:val="24"/>
          <w:sz w:val="24"/>
          <w:szCs w:val="24"/>
          <w:lang w:val="cy-GB"/>
        </w:rPr>
        <w:t>wedi'i ddysgu hyd yn hyn.</w:t>
      </w:r>
    </w:p>
    <w:p w14:paraId="3FCED7D7" w14:textId="77777777" w:rsidR="00F37B1E" w:rsidRPr="00F86B65" w:rsidRDefault="00F37B1E" w:rsidP="00055781">
      <w:pPr>
        <w:spacing w:line="276" w:lineRule="auto"/>
        <w:rPr>
          <w:rFonts w:ascii="Arial" w:eastAsia="+mn-ea" w:hAnsi="Arial" w:cs="Arial"/>
          <w:color w:val="000000"/>
          <w:kern w:val="24"/>
          <w:sz w:val="24"/>
          <w:szCs w:val="24"/>
        </w:rPr>
      </w:pPr>
    </w:p>
    <w:p w14:paraId="7D3B399B" w14:textId="77777777" w:rsidR="00F37B1E" w:rsidRPr="00C75F82" w:rsidRDefault="00F37B1E" w:rsidP="00055781">
      <w:pPr>
        <w:spacing w:line="276" w:lineRule="auto"/>
        <w:rPr>
          <w:rFonts w:ascii="Arial" w:eastAsia="+mn-ea" w:hAnsi="Arial" w:cs="Arial"/>
          <w:b/>
          <w:bCs/>
          <w:color w:val="000000"/>
          <w:kern w:val="24"/>
          <w:sz w:val="24"/>
          <w:szCs w:val="24"/>
        </w:rPr>
      </w:pPr>
      <w:r w:rsidRPr="00C75F82">
        <w:rPr>
          <w:rFonts w:ascii="Arial" w:eastAsia="+mn-ea" w:hAnsi="Arial" w:cs="Arial"/>
          <w:b/>
          <w:bCs/>
          <w:color w:val="000000"/>
          <w:kern w:val="24"/>
          <w:sz w:val="24"/>
          <w:szCs w:val="24"/>
          <w:lang w:val="cy-GB"/>
        </w:rPr>
        <w:t>Cwis</w:t>
      </w:r>
    </w:p>
    <w:p w14:paraId="641DDBBA" w14:textId="77777777" w:rsidR="00F37B1E" w:rsidRDefault="00F37B1E" w:rsidP="00055781">
      <w:pPr>
        <w:spacing w:line="276" w:lineRule="auto"/>
        <w:rPr>
          <w:rFonts w:ascii="Arial" w:eastAsia="+mn-ea" w:hAnsi="Arial" w:cs="Arial"/>
          <w:color w:val="000000"/>
          <w:kern w:val="24"/>
          <w:sz w:val="24"/>
          <w:szCs w:val="24"/>
        </w:rPr>
      </w:pPr>
    </w:p>
    <w:p w14:paraId="6883687A" w14:textId="77777777" w:rsidR="00F37B1E" w:rsidRPr="00F86B65" w:rsidRDefault="00F37B1E" w:rsidP="00055781">
      <w:pPr>
        <w:spacing w:line="276" w:lineRule="auto"/>
        <w:rPr>
          <w:rFonts w:ascii="Arial" w:eastAsia="+mn-ea" w:hAnsi="Arial" w:cs="Arial"/>
          <w:color w:val="000000"/>
          <w:kern w:val="24"/>
          <w:sz w:val="24"/>
          <w:szCs w:val="24"/>
        </w:rPr>
      </w:pPr>
      <w:r w:rsidRPr="00F86B65">
        <w:rPr>
          <w:rFonts w:ascii="Arial" w:eastAsia="+mn-ea" w:hAnsi="Arial" w:cs="Arial"/>
          <w:color w:val="000000"/>
          <w:kern w:val="24"/>
          <w:sz w:val="24"/>
          <w:szCs w:val="24"/>
          <w:lang w:val="cy-GB"/>
        </w:rPr>
        <w:t>C1. Pa ddau o'r datganiadau isod yw'r prif werthoedd o safbwynt diogelu?</w:t>
      </w:r>
    </w:p>
    <w:p w14:paraId="144BFE78" w14:textId="77777777" w:rsidR="00F37B1E" w:rsidRPr="002B0FD7" w:rsidRDefault="00F37B1E" w:rsidP="00055781">
      <w:pPr>
        <w:pStyle w:val="ListParagraph"/>
        <w:numPr>
          <w:ilvl w:val="0"/>
          <w:numId w:val="6"/>
        </w:numPr>
        <w:spacing w:line="276" w:lineRule="auto"/>
        <w:rPr>
          <w:rFonts w:ascii="Arial" w:eastAsia="+mn-ea" w:hAnsi="Arial" w:cs="Arial"/>
          <w:color w:val="000000"/>
          <w:kern w:val="24"/>
        </w:rPr>
      </w:pPr>
      <w:r w:rsidRPr="002B0FD7">
        <w:rPr>
          <w:rFonts w:ascii="Arial" w:eastAsia="+mn-ea" w:hAnsi="Arial" w:cs="Arial"/>
          <w:color w:val="000000"/>
          <w:kern w:val="24"/>
          <w:lang w:val="cy-GB"/>
        </w:rPr>
        <w:t>Mae diogelu yn gyfrifoldeb i bawb</w:t>
      </w:r>
    </w:p>
    <w:p w14:paraId="426DF585" w14:textId="77777777" w:rsidR="00F37B1E" w:rsidRDefault="00F37B1E" w:rsidP="00055781">
      <w:pPr>
        <w:pStyle w:val="ListParagraph"/>
        <w:numPr>
          <w:ilvl w:val="0"/>
          <w:numId w:val="6"/>
        </w:numPr>
        <w:spacing w:line="276" w:lineRule="auto"/>
        <w:rPr>
          <w:rFonts w:ascii="Arial" w:eastAsia="+mn-ea" w:hAnsi="Arial" w:cs="Arial"/>
          <w:color w:val="000000"/>
          <w:kern w:val="24"/>
        </w:rPr>
      </w:pPr>
      <w:r>
        <w:rPr>
          <w:rFonts w:ascii="Arial" w:eastAsia="+mn-ea" w:hAnsi="Arial" w:cs="Arial"/>
          <w:color w:val="000000"/>
          <w:kern w:val="24"/>
          <w:lang w:val="cy-GB"/>
        </w:rPr>
        <w:t xml:space="preserve">Mae diogelu yn gyfrifoldeb i bobl sy'n cael eu cyflogi ym maes gofal cymdeithasol yn bennaf </w:t>
      </w:r>
    </w:p>
    <w:p w14:paraId="0F70C470" w14:textId="77777777" w:rsidR="00F37B1E" w:rsidRPr="002B0FD7" w:rsidRDefault="00F37B1E" w:rsidP="00055781">
      <w:pPr>
        <w:pStyle w:val="ListParagraph"/>
        <w:numPr>
          <w:ilvl w:val="0"/>
          <w:numId w:val="6"/>
        </w:numPr>
        <w:spacing w:line="276" w:lineRule="auto"/>
        <w:rPr>
          <w:rFonts w:ascii="Arial" w:eastAsia="+mn-ea" w:hAnsi="Arial" w:cs="Arial"/>
          <w:color w:val="000000"/>
          <w:kern w:val="24"/>
        </w:rPr>
      </w:pPr>
      <w:r w:rsidRPr="002B0FD7">
        <w:rPr>
          <w:rFonts w:ascii="Arial" w:eastAsia="+mn-ea" w:hAnsi="Arial" w:cs="Arial"/>
          <w:color w:val="000000"/>
          <w:kern w:val="24"/>
          <w:lang w:val="cy-GB"/>
        </w:rPr>
        <w:t>Dull sy'n canolbwyntio ar y plentyn/unigolyn</w:t>
      </w:r>
    </w:p>
    <w:p w14:paraId="742CBD59" w14:textId="77777777" w:rsidR="00F37B1E" w:rsidRDefault="00F37B1E" w:rsidP="00055781">
      <w:pPr>
        <w:pStyle w:val="ListParagraph"/>
        <w:numPr>
          <w:ilvl w:val="0"/>
          <w:numId w:val="6"/>
        </w:numPr>
        <w:spacing w:line="276" w:lineRule="auto"/>
        <w:rPr>
          <w:rFonts w:ascii="Arial" w:eastAsia="+mn-ea" w:hAnsi="Arial" w:cs="Arial"/>
          <w:color w:val="000000"/>
          <w:kern w:val="24"/>
        </w:rPr>
      </w:pPr>
      <w:r>
        <w:rPr>
          <w:rFonts w:ascii="Arial" w:eastAsia="+mn-ea" w:hAnsi="Arial" w:cs="Arial"/>
          <w:color w:val="000000"/>
          <w:kern w:val="24"/>
          <w:lang w:val="cy-GB"/>
        </w:rPr>
        <w:t>Dull asesu risg</w:t>
      </w:r>
    </w:p>
    <w:p w14:paraId="7368F62A" w14:textId="77777777" w:rsidR="00F37B1E" w:rsidRDefault="00F37B1E" w:rsidP="00055781">
      <w:pPr>
        <w:spacing w:line="276" w:lineRule="auto"/>
        <w:rPr>
          <w:rFonts w:ascii="Arial" w:eastAsia="+mn-ea" w:hAnsi="Arial" w:cs="Arial"/>
          <w:color w:val="000000"/>
          <w:kern w:val="24"/>
        </w:rPr>
      </w:pPr>
    </w:p>
    <w:p w14:paraId="1CB8ACC2" w14:textId="77777777" w:rsidR="00F37B1E" w:rsidRPr="002B0FD7" w:rsidRDefault="00F37B1E" w:rsidP="00055781">
      <w:pPr>
        <w:spacing w:line="276" w:lineRule="auto"/>
        <w:rPr>
          <w:rFonts w:ascii="Arial" w:eastAsia="+mn-ea" w:hAnsi="Arial" w:cs="Arial"/>
          <w:color w:val="000000"/>
          <w:kern w:val="24"/>
          <w:sz w:val="24"/>
          <w:szCs w:val="24"/>
        </w:rPr>
      </w:pPr>
      <w:r w:rsidRPr="002B0FD7">
        <w:rPr>
          <w:rFonts w:ascii="Arial" w:eastAsia="+mn-ea" w:hAnsi="Arial" w:cs="Arial"/>
          <w:color w:val="000000"/>
          <w:kern w:val="24"/>
          <w:sz w:val="24"/>
          <w:szCs w:val="24"/>
          <w:lang w:val="cy-GB"/>
        </w:rPr>
        <w:t xml:space="preserve">C2. Dewiswch y pum </w:t>
      </w:r>
      <w:r w:rsidRPr="002B0FD7">
        <w:rPr>
          <w:rFonts w:ascii="Arial" w:eastAsia="+mn-ea" w:hAnsi="Arial" w:cs="Arial"/>
          <w:b/>
          <w:bCs/>
          <w:color w:val="000000"/>
          <w:kern w:val="24"/>
          <w:sz w:val="24"/>
          <w:szCs w:val="24"/>
          <w:lang w:val="cy-GB"/>
        </w:rPr>
        <w:t>categori</w:t>
      </w:r>
      <w:r w:rsidRPr="002B0FD7">
        <w:rPr>
          <w:rFonts w:ascii="Arial" w:eastAsia="+mn-ea" w:hAnsi="Arial" w:cs="Arial"/>
          <w:color w:val="000000"/>
          <w:kern w:val="24"/>
          <w:sz w:val="24"/>
          <w:szCs w:val="24"/>
          <w:lang w:val="cy-GB"/>
        </w:rPr>
        <w:t xml:space="preserve"> o gam-drin o'r rhestr hon:</w:t>
      </w:r>
    </w:p>
    <w:p w14:paraId="73C85FEC" w14:textId="77777777" w:rsidR="00F37B1E" w:rsidRPr="002B0FD7" w:rsidRDefault="00F37B1E" w:rsidP="00055781">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lang w:val="cy-GB"/>
        </w:rPr>
        <w:t>Rhywiol</w:t>
      </w:r>
    </w:p>
    <w:p w14:paraId="6914CB94" w14:textId="77777777" w:rsidR="00F37B1E" w:rsidRPr="002853A5" w:rsidRDefault="00F37B1E" w:rsidP="00055781">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lang w:val="cy-GB"/>
        </w:rPr>
        <w:t>Ariannol</w:t>
      </w:r>
    </w:p>
    <w:p w14:paraId="5DD2EDDE" w14:textId="77777777" w:rsidR="00F37B1E" w:rsidRPr="00C748C7" w:rsidRDefault="00F37B1E" w:rsidP="00055781">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lang w:val="cy-GB"/>
        </w:rPr>
        <w:t>Gwahaniaethol</w:t>
      </w:r>
    </w:p>
    <w:p w14:paraId="7FFC3636" w14:textId="77777777" w:rsidR="00F37B1E" w:rsidRPr="002B0FD7" w:rsidRDefault="00F37B1E" w:rsidP="00055781">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lang w:val="cy-GB"/>
        </w:rPr>
        <w:lastRenderedPageBreak/>
        <w:t>Esgeulustod</w:t>
      </w:r>
    </w:p>
    <w:p w14:paraId="09B8AA49" w14:textId="77777777" w:rsidR="00F37B1E" w:rsidRPr="002B0FD7" w:rsidRDefault="00F37B1E" w:rsidP="00055781">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lang w:val="cy-GB"/>
        </w:rPr>
        <w:t>Corfforol</w:t>
      </w:r>
    </w:p>
    <w:p w14:paraId="0C695EF5" w14:textId="77777777" w:rsidR="00F37B1E" w:rsidRDefault="00F37B1E" w:rsidP="00055781">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lang w:val="cy-GB"/>
        </w:rPr>
        <w:t xml:space="preserve">Bwlio </w:t>
      </w:r>
    </w:p>
    <w:p w14:paraId="416C8577" w14:textId="77777777" w:rsidR="00F37B1E" w:rsidRDefault="00F37B1E" w:rsidP="00055781">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lang w:val="cy-GB"/>
        </w:rPr>
        <w:t>Emosiynol</w:t>
      </w:r>
    </w:p>
    <w:p w14:paraId="7B49035D" w14:textId="77777777" w:rsidR="00F37B1E" w:rsidRDefault="00F37B1E" w:rsidP="00055781">
      <w:pPr>
        <w:pStyle w:val="ListParagraph"/>
        <w:numPr>
          <w:ilvl w:val="0"/>
          <w:numId w:val="7"/>
        </w:numPr>
        <w:spacing w:line="276" w:lineRule="auto"/>
        <w:rPr>
          <w:rFonts w:ascii="Arial" w:eastAsia="+mn-ea" w:hAnsi="Arial" w:cs="Arial"/>
          <w:color w:val="000000"/>
          <w:kern w:val="24"/>
        </w:rPr>
      </w:pPr>
      <w:r>
        <w:rPr>
          <w:rFonts w:ascii="Arial" w:eastAsia="+mn-ea" w:hAnsi="Arial" w:cs="Arial"/>
          <w:color w:val="000000"/>
          <w:kern w:val="24"/>
          <w:lang w:val="cy-GB"/>
        </w:rPr>
        <w:t>Seicolegol</w:t>
      </w:r>
    </w:p>
    <w:p w14:paraId="3B12FE85" w14:textId="77777777" w:rsidR="00F37B1E" w:rsidRPr="002853A5" w:rsidRDefault="00F37B1E" w:rsidP="00055781">
      <w:pPr>
        <w:pStyle w:val="ListParagraph"/>
        <w:numPr>
          <w:ilvl w:val="0"/>
          <w:numId w:val="7"/>
        </w:numPr>
        <w:spacing w:line="276" w:lineRule="auto"/>
        <w:rPr>
          <w:rFonts w:ascii="Arial" w:eastAsia="+mn-ea" w:hAnsi="Arial" w:cs="Arial"/>
          <w:color w:val="000000"/>
          <w:kern w:val="24"/>
        </w:rPr>
      </w:pPr>
      <w:r w:rsidRPr="002B0FD7">
        <w:rPr>
          <w:rFonts w:ascii="Arial" w:eastAsia="+mn-ea" w:hAnsi="Arial" w:cs="Arial"/>
          <w:color w:val="000000"/>
          <w:kern w:val="24"/>
          <w:lang w:val="cy-GB"/>
        </w:rPr>
        <w:t xml:space="preserve">Emosiynol a seicolegol </w:t>
      </w:r>
    </w:p>
    <w:p w14:paraId="62BB1858" w14:textId="77777777" w:rsidR="00F37B1E" w:rsidRDefault="00F37B1E" w:rsidP="00055781">
      <w:pPr>
        <w:spacing w:line="276" w:lineRule="auto"/>
        <w:rPr>
          <w:rFonts w:ascii="Arial" w:eastAsia="+mn-ea" w:hAnsi="Arial" w:cs="Arial"/>
          <w:color w:val="000000"/>
          <w:kern w:val="24"/>
          <w:sz w:val="24"/>
          <w:szCs w:val="24"/>
        </w:rPr>
      </w:pPr>
    </w:p>
    <w:p w14:paraId="3EA1D49D" w14:textId="4F2D263F"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C3.</w:t>
      </w:r>
      <w:r w:rsidR="003C3C8B">
        <w:rPr>
          <w:rFonts w:ascii="Arial" w:eastAsia="+mn-ea" w:hAnsi="Arial" w:cs="Arial"/>
          <w:color w:val="000000"/>
          <w:kern w:val="24"/>
          <w:sz w:val="24"/>
          <w:szCs w:val="24"/>
          <w:lang w:val="cy-GB"/>
        </w:rPr>
        <w:t xml:space="preserve"> Cywir neu anghywir</w:t>
      </w:r>
      <w:r>
        <w:rPr>
          <w:rFonts w:ascii="Arial" w:eastAsia="+mn-ea" w:hAnsi="Arial" w:cs="Arial"/>
          <w:color w:val="000000"/>
          <w:kern w:val="24"/>
          <w:sz w:val="24"/>
          <w:szCs w:val="24"/>
          <w:lang w:val="cy-GB"/>
        </w:rPr>
        <w:t>?</w:t>
      </w:r>
    </w:p>
    <w:p w14:paraId="61667369"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Mae pob oedolyn sydd angen gofal a chymorth yn 'oedolion mewn perygl’. </w:t>
      </w:r>
    </w:p>
    <w:p w14:paraId="32665DF5" w14:textId="77777777" w:rsidR="00F37B1E" w:rsidRDefault="00F37B1E" w:rsidP="00055781">
      <w:pPr>
        <w:spacing w:line="276" w:lineRule="auto"/>
        <w:rPr>
          <w:rFonts w:ascii="Arial" w:eastAsia="+mn-ea" w:hAnsi="Arial" w:cs="Arial"/>
          <w:kern w:val="24"/>
        </w:rPr>
      </w:pPr>
    </w:p>
    <w:p w14:paraId="1C2F5F8A" w14:textId="77777777" w:rsidR="00F37B1E"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b/>
          <w:bCs/>
          <w:color w:val="000000"/>
          <w:kern w:val="24"/>
          <w:sz w:val="24"/>
          <w:szCs w:val="24"/>
          <w:lang w:val="cy-GB"/>
        </w:rPr>
        <w:t>Gweithgaredd dysgu – arwyddion a symptomau o niwed, cam-drin neu esgeulustod</w:t>
      </w:r>
    </w:p>
    <w:p w14:paraId="6070FB4F" w14:textId="77777777" w:rsidR="00F37B1E" w:rsidRDefault="00F37B1E" w:rsidP="00055781">
      <w:pPr>
        <w:spacing w:line="276" w:lineRule="auto"/>
        <w:rPr>
          <w:rFonts w:ascii="Arial" w:eastAsia="+mn-ea" w:hAnsi="Arial" w:cs="Arial"/>
          <w:b/>
          <w:color w:val="000000"/>
          <w:kern w:val="24"/>
          <w:sz w:val="24"/>
          <w:szCs w:val="24"/>
        </w:rPr>
      </w:pPr>
    </w:p>
    <w:p w14:paraId="6965FF28" w14:textId="77777777" w:rsidR="00F37B1E" w:rsidRPr="00C51512" w:rsidRDefault="00F37B1E" w:rsidP="00055781">
      <w:pPr>
        <w:spacing w:line="276" w:lineRule="auto"/>
        <w:rPr>
          <w:rFonts w:ascii="Arial" w:eastAsia="+mn-ea" w:hAnsi="Arial" w:cs="Arial"/>
          <w:bCs/>
          <w:color w:val="000000"/>
          <w:kern w:val="24"/>
          <w:sz w:val="24"/>
          <w:szCs w:val="24"/>
        </w:rPr>
      </w:pPr>
      <w:bookmarkStart w:id="4" w:name="_Hlk104908883"/>
      <w:r w:rsidRPr="00C51512">
        <w:rPr>
          <w:rFonts w:ascii="Arial" w:eastAsia="+mn-ea" w:hAnsi="Arial" w:cs="Arial"/>
          <w:bCs/>
          <w:color w:val="000000"/>
          <w:kern w:val="24"/>
          <w:sz w:val="24"/>
          <w:szCs w:val="24"/>
          <w:lang w:val="cy-GB"/>
        </w:rPr>
        <w:t>Darllenwch yr astudiaeth achos ac atebwch y cwestiynau:</w:t>
      </w:r>
    </w:p>
    <w:p w14:paraId="08FA8C3C" w14:textId="77777777" w:rsidR="00F37B1E" w:rsidRPr="00C51512" w:rsidRDefault="00F37B1E" w:rsidP="00055781">
      <w:pPr>
        <w:spacing w:line="276" w:lineRule="auto"/>
        <w:rPr>
          <w:rFonts w:ascii="Arial" w:eastAsia="+mn-ea" w:hAnsi="Arial" w:cs="Arial"/>
          <w:bCs/>
          <w:color w:val="000000"/>
          <w:kern w:val="24"/>
          <w:sz w:val="24"/>
          <w:szCs w:val="24"/>
        </w:rPr>
      </w:pPr>
    </w:p>
    <w:p w14:paraId="0EE28017" w14:textId="77AB6DE5"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color w:val="000000"/>
          <w:kern w:val="24"/>
          <w:sz w:val="24"/>
          <w:szCs w:val="24"/>
        </w:rPr>
      </w:pPr>
      <w:r>
        <w:rPr>
          <w:rFonts w:ascii="Arial" w:eastAsia="+mn-ea" w:hAnsi="Arial" w:cs="Arial"/>
          <w:b/>
          <w:bCs/>
          <w:color w:val="000000"/>
          <w:kern w:val="24"/>
          <w:sz w:val="24"/>
          <w:szCs w:val="24"/>
          <w:lang w:val="cy-GB"/>
        </w:rPr>
        <w:t xml:space="preserve">Astudiaeth achos </w:t>
      </w:r>
      <w:r w:rsidR="002B612C" w:rsidRPr="00B9378A">
        <w:rPr>
          <w:rFonts w:ascii="Arial" w:eastAsia="+mn-ea" w:hAnsi="Arial" w:cs="Arial"/>
          <w:b/>
          <w:bCs/>
          <w:color w:val="000000"/>
          <w:kern w:val="24"/>
          <w:sz w:val="24"/>
          <w:szCs w:val="24"/>
          <w:lang w:val="cy-GB"/>
        </w:rPr>
        <w:t>–</w:t>
      </w:r>
      <w:r>
        <w:rPr>
          <w:rFonts w:ascii="Arial" w:eastAsia="+mn-ea" w:hAnsi="Arial" w:cs="Arial"/>
          <w:b/>
          <w:bCs/>
          <w:color w:val="000000"/>
          <w:kern w:val="24"/>
          <w:sz w:val="24"/>
          <w:szCs w:val="24"/>
          <w:lang w:val="cy-GB"/>
        </w:rPr>
        <w:t xml:space="preserve"> Zac </w:t>
      </w:r>
    </w:p>
    <w:bookmarkEnd w:id="4"/>
    <w:p w14:paraId="22589EDD" w14:textId="77777777" w:rsidR="00F37B1E" w:rsidRPr="00EE1485"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EE1485">
        <w:rPr>
          <w:rFonts w:ascii="Arial" w:eastAsia="+mn-ea" w:hAnsi="Arial" w:cs="Arial"/>
          <w:bCs/>
          <w:color w:val="000000"/>
          <w:kern w:val="24"/>
          <w:sz w:val="24"/>
          <w:szCs w:val="24"/>
          <w:lang w:val="cy-GB"/>
        </w:rPr>
        <w:t>Mae Zac yn fachgen 12 oed sy'n byw gartref gyda'i fam a'i ddau frawd hŷn. Mae mam Zac yn ei chael hi'n anodd ymdopi â'r tri bachgen ac mae ganddi iechyd meddwl gwael. Mae Zac yn aros mewn gwasanaeth seibiant byr i blant a phobl ifanc anabl yng Nghasnewydd am ddwy noson bob mis.</w:t>
      </w:r>
    </w:p>
    <w:p w14:paraId="3CD35A14" w14:textId="77777777" w:rsidR="00F37B1E" w:rsidRPr="00EE1485"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p>
    <w:p w14:paraId="13338A49" w14:textId="7B9403F0" w:rsidR="00F37B1E" w:rsidRPr="00EE1485"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color w:val="000000"/>
          <w:kern w:val="24"/>
          <w:sz w:val="24"/>
          <w:szCs w:val="24"/>
        </w:rPr>
      </w:pPr>
      <w:r w:rsidRPr="00EE1485">
        <w:rPr>
          <w:rFonts w:ascii="Arial" w:eastAsia="+mn-ea" w:hAnsi="Arial" w:cs="Arial"/>
          <w:bCs/>
          <w:color w:val="000000"/>
          <w:kern w:val="24"/>
          <w:sz w:val="24"/>
          <w:szCs w:val="24"/>
          <w:lang w:val="cy-GB"/>
        </w:rPr>
        <w:t>Mae Zac wedi rhoi'r gorau i siarad yn ddiweddar. Hefyd, yn ôl y gweithwyr gofal cymdeithasol yn y gwasanaeth seibiant byr, roedd gwely Zac yn wlyb pan gododd yn y bore yn ystod ei arhosiad diwethaf, a</w:t>
      </w:r>
      <w:r w:rsidR="00CB50C6">
        <w:rPr>
          <w:rFonts w:ascii="Arial" w:eastAsia="+mn-ea" w:hAnsi="Arial" w:cs="Arial"/>
          <w:bCs/>
          <w:color w:val="000000"/>
          <w:kern w:val="24"/>
          <w:sz w:val="24"/>
          <w:szCs w:val="24"/>
          <w:lang w:val="cy-GB"/>
        </w:rPr>
        <w:t xml:space="preserve"> d</w:t>
      </w:r>
      <w:r w:rsidRPr="00EE1485">
        <w:rPr>
          <w:rFonts w:ascii="Arial" w:eastAsia="+mn-ea" w:hAnsi="Arial" w:cs="Arial"/>
          <w:bCs/>
          <w:color w:val="000000"/>
          <w:kern w:val="24"/>
          <w:sz w:val="24"/>
          <w:szCs w:val="24"/>
          <w:lang w:val="cy-GB"/>
        </w:rPr>
        <w:t xml:space="preserve">oedd </w:t>
      </w:r>
      <w:r w:rsidR="00CB50C6">
        <w:rPr>
          <w:rFonts w:ascii="Arial" w:eastAsia="+mn-ea" w:hAnsi="Arial" w:cs="Arial"/>
          <w:bCs/>
          <w:color w:val="000000"/>
          <w:kern w:val="24"/>
          <w:sz w:val="24"/>
          <w:szCs w:val="24"/>
          <w:lang w:val="cy-GB"/>
        </w:rPr>
        <w:t xml:space="preserve">e ddim yn fodlon </w:t>
      </w:r>
      <w:r w:rsidRPr="00EE1485">
        <w:rPr>
          <w:rFonts w:ascii="Arial" w:eastAsia="+mn-ea" w:hAnsi="Arial" w:cs="Arial"/>
          <w:bCs/>
          <w:color w:val="000000"/>
          <w:kern w:val="24"/>
          <w:sz w:val="24"/>
          <w:szCs w:val="24"/>
          <w:lang w:val="cy-GB"/>
        </w:rPr>
        <w:t>derbyn cymorth gyda'i ofal personol.</w:t>
      </w:r>
    </w:p>
    <w:p w14:paraId="3B4CBDE7" w14:textId="77777777" w:rsidR="00F37B1E" w:rsidRDefault="00F37B1E" w:rsidP="00055781">
      <w:pPr>
        <w:spacing w:line="276" w:lineRule="auto"/>
        <w:rPr>
          <w:rFonts w:ascii="Arial" w:eastAsia="+mn-ea" w:hAnsi="Arial" w:cs="Arial"/>
          <w:bCs/>
          <w:color w:val="000000"/>
          <w:kern w:val="24"/>
          <w:sz w:val="24"/>
          <w:szCs w:val="24"/>
        </w:rPr>
      </w:pPr>
    </w:p>
    <w:p w14:paraId="0A1E2748" w14:textId="77777777"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Atebwch y cwestiynau hyn:</w:t>
      </w:r>
    </w:p>
    <w:p w14:paraId="41D598E6" w14:textId="77777777" w:rsidR="00F37B1E" w:rsidRDefault="00F37B1E" w:rsidP="00055781">
      <w:pPr>
        <w:spacing w:line="276" w:lineRule="auto"/>
        <w:rPr>
          <w:rFonts w:ascii="Arial" w:eastAsia="+mn-ea" w:hAnsi="Arial" w:cs="Arial"/>
          <w:bCs/>
          <w:color w:val="000000"/>
          <w:kern w:val="24"/>
          <w:sz w:val="24"/>
          <w:szCs w:val="24"/>
        </w:rPr>
      </w:pPr>
    </w:p>
    <w:tbl>
      <w:tblPr>
        <w:tblStyle w:val="TableGrid"/>
        <w:tblW w:w="0" w:type="auto"/>
        <w:tblLook w:val="04A0" w:firstRow="1" w:lastRow="0" w:firstColumn="1" w:lastColumn="0" w:noHBand="0" w:noVBand="1"/>
      </w:tblPr>
      <w:tblGrid>
        <w:gridCol w:w="13948"/>
      </w:tblGrid>
      <w:tr w:rsidR="00F37B1E" w14:paraId="66B3E732" w14:textId="77777777" w:rsidTr="0083452B">
        <w:tc>
          <w:tcPr>
            <w:tcW w:w="13948" w:type="dxa"/>
          </w:tcPr>
          <w:p w14:paraId="3A577BAF" w14:textId="77777777" w:rsidR="00F37B1E" w:rsidRDefault="00F37B1E" w:rsidP="00055781">
            <w:pPr>
              <w:spacing w:line="276" w:lineRule="auto"/>
              <w:rPr>
                <w:rFonts w:ascii="Arial" w:eastAsia="+mn-ea" w:hAnsi="Arial" w:cs="Arial"/>
                <w:bCs/>
                <w:color w:val="000000"/>
                <w:kern w:val="24"/>
                <w:sz w:val="24"/>
                <w:szCs w:val="24"/>
              </w:rPr>
            </w:pPr>
          </w:p>
          <w:p w14:paraId="4930B108" w14:textId="286D10EE" w:rsidR="00F37B1E" w:rsidRDefault="00F37B1E" w:rsidP="00055781">
            <w:pPr>
              <w:pStyle w:val="ListParagraph"/>
              <w:numPr>
                <w:ilvl w:val="0"/>
                <w:numId w:val="8"/>
              </w:numPr>
              <w:spacing w:line="276" w:lineRule="auto"/>
              <w:rPr>
                <w:rFonts w:ascii="Arial" w:eastAsia="+mn-ea" w:hAnsi="Arial" w:cs="Arial"/>
                <w:bCs/>
                <w:color w:val="000000"/>
                <w:kern w:val="24"/>
              </w:rPr>
            </w:pPr>
            <w:r w:rsidRPr="00EE1485">
              <w:rPr>
                <w:rFonts w:ascii="Arial" w:eastAsia="+mn-ea" w:hAnsi="Arial" w:cs="Arial"/>
                <w:bCs/>
                <w:color w:val="000000"/>
                <w:kern w:val="24"/>
                <w:lang w:val="cy-GB"/>
              </w:rPr>
              <w:t>Beth fyddai</w:t>
            </w:r>
            <w:r w:rsidR="00CB50C6">
              <w:rPr>
                <w:rFonts w:ascii="Arial" w:eastAsia="+mn-ea" w:hAnsi="Arial" w:cs="Arial"/>
                <w:bCs/>
                <w:color w:val="000000"/>
                <w:kern w:val="24"/>
                <w:lang w:val="cy-GB"/>
              </w:rPr>
              <w:t xml:space="preserve"> ei</w:t>
            </w:r>
            <w:r w:rsidRPr="00EE1485">
              <w:rPr>
                <w:rFonts w:ascii="Arial" w:eastAsia="+mn-ea" w:hAnsi="Arial" w:cs="Arial"/>
                <w:bCs/>
                <w:color w:val="000000"/>
                <w:kern w:val="24"/>
                <w:lang w:val="cy-GB"/>
              </w:rPr>
              <w:t>ch pryderon?</w:t>
            </w:r>
          </w:p>
          <w:p w14:paraId="6C044C2E" w14:textId="77777777" w:rsidR="00F37B1E" w:rsidRDefault="00F37B1E" w:rsidP="00055781">
            <w:pPr>
              <w:spacing w:line="276" w:lineRule="auto"/>
              <w:rPr>
                <w:rFonts w:ascii="Arial" w:eastAsia="+mn-ea" w:hAnsi="Arial" w:cs="Arial"/>
                <w:bCs/>
                <w:color w:val="000000"/>
                <w:kern w:val="24"/>
              </w:rPr>
            </w:pPr>
          </w:p>
          <w:p w14:paraId="7BEB7D77" w14:textId="77777777" w:rsidR="00F37B1E" w:rsidRPr="00664068" w:rsidRDefault="00F37B1E" w:rsidP="00055781">
            <w:pPr>
              <w:spacing w:line="276" w:lineRule="auto"/>
              <w:rPr>
                <w:rFonts w:ascii="Arial" w:eastAsia="+mn-ea" w:hAnsi="Arial" w:cs="Arial"/>
                <w:bCs/>
                <w:color w:val="000000"/>
                <w:kern w:val="24"/>
              </w:rPr>
            </w:pPr>
          </w:p>
          <w:p w14:paraId="143928B5" w14:textId="77777777" w:rsidR="00F37B1E" w:rsidRDefault="00F37B1E" w:rsidP="00055781">
            <w:pPr>
              <w:pStyle w:val="ListParagraph"/>
              <w:numPr>
                <w:ilvl w:val="0"/>
                <w:numId w:val="8"/>
              </w:numPr>
              <w:spacing w:line="276" w:lineRule="auto"/>
              <w:rPr>
                <w:rFonts w:ascii="Arial" w:eastAsia="+mn-ea" w:hAnsi="Arial" w:cs="Arial"/>
                <w:bCs/>
                <w:color w:val="000000"/>
                <w:kern w:val="24"/>
              </w:rPr>
            </w:pPr>
            <w:r w:rsidRPr="00EE1485">
              <w:rPr>
                <w:rFonts w:ascii="Arial" w:eastAsia="+mn-ea" w:hAnsi="Arial" w:cs="Arial"/>
                <w:bCs/>
                <w:color w:val="000000"/>
                <w:kern w:val="24"/>
                <w:lang w:val="cy-GB"/>
              </w:rPr>
              <w:t>Beth yw arwyddion a symptomau cam-drin posib?</w:t>
            </w:r>
          </w:p>
          <w:p w14:paraId="6FDB5F93" w14:textId="77777777" w:rsidR="00F37B1E" w:rsidRDefault="00F37B1E" w:rsidP="00055781">
            <w:pPr>
              <w:spacing w:line="276" w:lineRule="auto"/>
              <w:rPr>
                <w:rFonts w:ascii="Arial" w:eastAsia="+mn-ea" w:hAnsi="Arial" w:cs="Arial"/>
                <w:bCs/>
                <w:color w:val="000000"/>
                <w:kern w:val="24"/>
              </w:rPr>
            </w:pPr>
          </w:p>
          <w:p w14:paraId="4DEE709B" w14:textId="77777777" w:rsidR="00F37B1E" w:rsidRPr="00664068" w:rsidRDefault="00F37B1E" w:rsidP="00055781">
            <w:pPr>
              <w:spacing w:line="276" w:lineRule="auto"/>
              <w:rPr>
                <w:rFonts w:ascii="Arial" w:eastAsia="+mn-ea" w:hAnsi="Arial" w:cs="Arial"/>
                <w:bCs/>
                <w:color w:val="000000"/>
                <w:kern w:val="24"/>
              </w:rPr>
            </w:pPr>
          </w:p>
          <w:p w14:paraId="4F62BADB" w14:textId="77777777" w:rsidR="00F37B1E" w:rsidRPr="00EE1485" w:rsidRDefault="00F37B1E" w:rsidP="00055781">
            <w:pPr>
              <w:pStyle w:val="ListParagraph"/>
              <w:numPr>
                <w:ilvl w:val="0"/>
                <w:numId w:val="8"/>
              </w:numPr>
              <w:spacing w:line="276" w:lineRule="auto"/>
              <w:rPr>
                <w:rFonts w:ascii="Arial" w:eastAsia="+mn-ea" w:hAnsi="Arial" w:cs="Arial"/>
                <w:bCs/>
                <w:color w:val="000000"/>
                <w:kern w:val="24"/>
              </w:rPr>
            </w:pPr>
            <w:r w:rsidRPr="00EE1485">
              <w:rPr>
                <w:rFonts w:ascii="Arial" w:eastAsia="+mn-ea" w:hAnsi="Arial" w:cs="Arial"/>
                <w:bCs/>
                <w:color w:val="000000"/>
                <w:kern w:val="24"/>
                <w:lang w:val="cy-GB"/>
              </w:rPr>
              <w:t>Pa fath o gamdriniaeth a allai fod yn digwydd?</w:t>
            </w:r>
          </w:p>
          <w:p w14:paraId="19A74784" w14:textId="77777777" w:rsidR="00F37B1E" w:rsidRDefault="00F37B1E" w:rsidP="00055781">
            <w:pPr>
              <w:spacing w:line="276" w:lineRule="auto"/>
              <w:rPr>
                <w:rFonts w:ascii="Arial" w:eastAsia="+mn-ea" w:hAnsi="Arial" w:cs="Arial"/>
                <w:bCs/>
                <w:color w:val="000000"/>
                <w:kern w:val="24"/>
                <w:sz w:val="24"/>
                <w:szCs w:val="24"/>
              </w:rPr>
            </w:pPr>
          </w:p>
          <w:p w14:paraId="416F5245" w14:textId="77777777" w:rsidR="00F37B1E" w:rsidRDefault="00F37B1E" w:rsidP="00055781">
            <w:pPr>
              <w:spacing w:line="276" w:lineRule="auto"/>
              <w:rPr>
                <w:rFonts w:ascii="Arial" w:eastAsia="+mn-ea" w:hAnsi="Arial" w:cs="Arial"/>
                <w:bCs/>
                <w:color w:val="000000"/>
                <w:kern w:val="24"/>
                <w:sz w:val="24"/>
                <w:szCs w:val="24"/>
              </w:rPr>
            </w:pPr>
          </w:p>
        </w:tc>
      </w:tr>
    </w:tbl>
    <w:p w14:paraId="1EB969F8" w14:textId="77777777" w:rsidR="00F37B1E" w:rsidRDefault="00F37B1E" w:rsidP="00055781">
      <w:pPr>
        <w:spacing w:line="276" w:lineRule="auto"/>
        <w:rPr>
          <w:rFonts w:ascii="Arial" w:eastAsia="+mn-ea" w:hAnsi="Arial" w:cs="Arial"/>
          <w:bCs/>
          <w:color w:val="000000"/>
          <w:kern w:val="24"/>
          <w:sz w:val="24"/>
          <w:szCs w:val="24"/>
        </w:rPr>
      </w:pPr>
    </w:p>
    <w:p w14:paraId="4A230BC9" w14:textId="77777777" w:rsidR="00F37B1E" w:rsidRPr="00B9378A" w:rsidRDefault="00F37B1E" w:rsidP="00055781">
      <w:pPr>
        <w:spacing w:line="276" w:lineRule="auto"/>
        <w:rPr>
          <w:rFonts w:ascii="Arial" w:eastAsia="+mn-ea" w:hAnsi="Arial" w:cs="Arial"/>
          <w:color w:val="000000"/>
          <w:kern w:val="24"/>
          <w:sz w:val="24"/>
          <w:szCs w:val="24"/>
        </w:rPr>
      </w:pPr>
    </w:p>
    <w:p w14:paraId="3D87FCCE" w14:textId="4851DBBC" w:rsidR="00F37B1E"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color w:val="000000"/>
          <w:kern w:val="24"/>
          <w:sz w:val="24"/>
          <w:szCs w:val="24"/>
          <w:lang w:val="cy-GB"/>
        </w:rPr>
        <w:t xml:space="preserve">Cofiwch, pwrpas diogelu yw atal niwed, camdriniaeth neu esgeulustod. Mae angen i chi feddwl am bwy allai fod mewn perygl a sut i weithredu </w:t>
      </w:r>
      <w:r w:rsidR="00EF3D24">
        <w:rPr>
          <w:rFonts w:ascii="Arial" w:eastAsia="+mn-ea" w:hAnsi="Arial" w:cs="Arial"/>
          <w:color w:val="000000"/>
          <w:kern w:val="24"/>
          <w:sz w:val="24"/>
          <w:szCs w:val="24"/>
          <w:lang w:val="cy-GB"/>
        </w:rPr>
        <w:t xml:space="preserve">er mwyn </w:t>
      </w:r>
      <w:r w:rsidRPr="00B9378A">
        <w:rPr>
          <w:rFonts w:ascii="Arial" w:eastAsia="+mn-ea" w:hAnsi="Arial" w:cs="Arial"/>
          <w:color w:val="000000"/>
          <w:kern w:val="24"/>
          <w:sz w:val="24"/>
          <w:szCs w:val="24"/>
          <w:lang w:val="cy-GB"/>
        </w:rPr>
        <w:t>helpu i</w:t>
      </w:r>
      <w:r w:rsidR="00EF3D24">
        <w:rPr>
          <w:rFonts w:ascii="Arial" w:eastAsia="+mn-ea" w:hAnsi="Arial" w:cs="Arial"/>
          <w:color w:val="000000"/>
          <w:kern w:val="24"/>
          <w:sz w:val="24"/>
          <w:szCs w:val="24"/>
          <w:lang w:val="cy-GB"/>
        </w:rPr>
        <w:t>’w</w:t>
      </w:r>
      <w:r w:rsidRPr="00B9378A">
        <w:rPr>
          <w:rFonts w:ascii="Arial" w:eastAsia="+mn-ea" w:hAnsi="Arial" w:cs="Arial"/>
          <w:color w:val="000000"/>
          <w:kern w:val="24"/>
          <w:sz w:val="24"/>
          <w:szCs w:val="24"/>
          <w:lang w:val="cy-GB"/>
        </w:rPr>
        <w:t xml:space="preserve"> gadw'n ddiogel.</w:t>
      </w:r>
    </w:p>
    <w:p w14:paraId="24FA3C0F" w14:textId="77777777" w:rsidR="00F37B1E" w:rsidRDefault="00F37B1E" w:rsidP="00055781">
      <w:pPr>
        <w:spacing w:line="276" w:lineRule="auto"/>
        <w:rPr>
          <w:rFonts w:ascii="Arial" w:eastAsia="+mn-ea" w:hAnsi="Arial" w:cs="Arial"/>
          <w:b/>
          <w:color w:val="000000"/>
          <w:kern w:val="24"/>
          <w:sz w:val="24"/>
          <w:szCs w:val="24"/>
        </w:rPr>
      </w:pPr>
    </w:p>
    <w:p w14:paraId="2EDEE165" w14:textId="77777777" w:rsidR="00F37B1E"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b/>
          <w:bCs/>
          <w:color w:val="000000"/>
          <w:kern w:val="24"/>
          <w:sz w:val="24"/>
          <w:szCs w:val="24"/>
          <w:lang w:val="cy-GB"/>
        </w:rPr>
        <w:t>Gweithgaredd dysgu – arwyddion a symptomau o niwed, cam-drin neu esgeulustod</w:t>
      </w:r>
    </w:p>
    <w:p w14:paraId="3779A048" w14:textId="77777777" w:rsidR="00F37B1E" w:rsidRPr="00B9378A" w:rsidRDefault="00F37B1E" w:rsidP="00055781">
      <w:pPr>
        <w:spacing w:line="276" w:lineRule="auto"/>
        <w:rPr>
          <w:rFonts w:ascii="Arial" w:eastAsia="+mn-ea" w:hAnsi="Arial" w:cs="Arial"/>
          <w:b/>
          <w:color w:val="000000"/>
          <w:kern w:val="24"/>
          <w:sz w:val="24"/>
          <w:szCs w:val="24"/>
        </w:rPr>
      </w:pPr>
    </w:p>
    <w:p w14:paraId="5006B3A9" w14:textId="70207E56" w:rsidR="00F37B1E"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 xml:space="preserve">Rhestrwch y prif fathau o gamdriniaeth a rhai o'r arwyddion neu ddangosyddion bod rhywun </w:t>
      </w:r>
      <w:r w:rsidR="004964E1">
        <w:rPr>
          <w:rFonts w:ascii="Arial" w:eastAsia="+mn-ea" w:hAnsi="Arial" w:cs="Arial"/>
          <w:color w:val="000000"/>
          <w:kern w:val="24"/>
          <w:sz w:val="24"/>
          <w:szCs w:val="24"/>
          <w:lang w:val="cy-GB"/>
        </w:rPr>
        <w:t xml:space="preserve">o bosib </w:t>
      </w:r>
      <w:r w:rsidRPr="00B9378A">
        <w:rPr>
          <w:rFonts w:ascii="Arial" w:eastAsia="+mn-ea" w:hAnsi="Arial" w:cs="Arial"/>
          <w:color w:val="000000"/>
          <w:kern w:val="24"/>
          <w:sz w:val="24"/>
          <w:szCs w:val="24"/>
          <w:lang w:val="cy-GB"/>
        </w:rPr>
        <w:t>yn cael ei niweidio, ei gam-drin neu ei esgeuluso.</w:t>
      </w:r>
    </w:p>
    <w:p w14:paraId="2C273B81" w14:textId="77777777" w:rsidR="00F37B1E" w:rsidRPr="00B9378A" w:rsidRDefault="00F37B1E" w:rsidP="00055781">
      <w:pPr>
        <w:spacing w:line="276" w:lineRule="auto"/>
        <w:rPr>
          <w:rFonts w:ascii="Arial" w:eastAsia="+mn-ea" w:hAnsi="Arial" w:cs="Arial"/>
          <w:color w:val="000000"/>
          <w:kern w:val="24"/>
          <w:sz w:val="24"/>
          <w:szCs w:val="24"/>
        </w:rPr>
      </w:pPr>
    </w:p>
    <w:tbl>
      <w:tblPr>
        <w:tblStyle w:val="TableGrid"/>
        <w:tblW w:w="0" w:type="auto"/>
        <w:tblInd w:w="108" w:type="dxa"/>
        <w:tblLook w:val="04A0" w:firstRow="1" w:lastRow="0" w:firstColumn="1" w:lastColumn="0" w:noHBand="0" w:noVBand="1"/>
      </w:tblPr>
      <w:tblGrid>
        <w:gridCol w:w="4467"/>
        <w:gridCol w:w="9373"/>
      </w:tblGrid>
      <w:tr w:rsidR="00F37B1E" w14:paraId="711E8496" w14:textId="77777777" w:rsidTr="0083452B">
        <w:tc>
          <w:tcPr>
            <w:tcW w:w="4467" w:type="dxa"/>
            <w:shd w:val="clear" w:color="auto" w:fill="D9D9D9" w:themeFill="background1" w:themeFillShade="D9"/>
          </w:tcPr>
          <w:p w14:paraId="782286EC" w14:textId="77777777" w:rsidR="00F37B1E" w:rsidRPr="00B9378A"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b/>
                <w:bCs/>
                <w:color w:val="000000"/>
                <w:kern w:val="24"/>
                <w:sz w:val="24"/>
                <w:szCs w:val="24"/>
                <w:lang w:val="cy-GB"/>
              </w:rPr>
              <w:t xml:space="preserve">Mathau o </w:t>
            </w:r>
            <w:r w:rsidRPr="00331F9A">
              <w:rPr>
                <w:rFonts w:ascii="Arial" w:eastAsia="+mn-ea" w:hAnsi="Arial" w:cs="Arial"/>
                <w:b/>
                <w:bCs/>
                <w:color w:val="000000"/>
                <w:kern w:val="24"/>
                <w:sz w:val="24"/>
                <w:szCs w:val="24"/>
                <w:lang w:val="cy-GB"/>
              </w:rPr>
              <w:t>gam-drin</w:t>
            </w:r>
          </w:p>
        </w:tc>
        <w:tc>
          <w:tcPr>
            <w:tcW w:w="9373" w:type="dxa"/>
            <w:shd w:val="clear" w:color="auto" w:fill="D9D9D9" w:themeFill="background1" w:themeFillShade="D9"/>
          </w:tcPr>
          <w:p w14:paraId="5F9EFB60" w14:textId="77777777" w:rsidR="00F37B1E" w:rsidRPr="00B9378A"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b/>
                <w:bCs/>
                <w:color w:val="000000"/>
                <w:kern w:val="24"/>
                <w:sz w:val="24"/>
                <w:szCs w:val="24"/>
                <w:lang w:val="cy-GB"/>
              </w:rPr>
              <w:t>Arwyddion neu ddangosyddion</w:t>
            </w:r>
          </w:p>
        </w:tc>
      </w:tr>
      <w:tr w:rsidR="00F37B1E" w14:paraId="72BF113B" w14:textId="77777777" w:rsidTr="0083452B">
        <w:tc>
          <w:tcPr>
            <w:tcW w:w="4467" w:type="dxa"/>
          </w:tcPr>
          <w:p w14:paraId="3AD17237" w14:textId="77777777" w:rsidR="00F37B1E" w:rsidRPr="00B9378A" w:rsidRDefault="00F37B1E" w:rsidP="00055781">
            <w:pPr>
              <w:spacing w:line="276" w:lineRule="auto"/>
              <w:rPr>
                <w:rFonts w:ascii="Arial" w:eastAsia="+mn-ea" w:hAnsi="Arial" w:cs="Arial"/>
                <w:color w:val="000000"/>
                <w:kern w:val="24"/>
                <w:sz w:val="24"/>
                <w:szCs w:val="24"/>
              </w:rPr>
            </w:pPr>
          </w:p>
        </w:tc>
        <w:tc>
          <w:tcPr>
            <w:tcW w:w="9373" w:type="dxa"/>
          </w:tcPr>
          <w:p w14:paraId="10178E69" w14:textId="77777777" w:rsidR="00F37B1E" w:rsidRPr="00B9378A" w:rsidRDefault="00F37B1E" w:rsidP="00055781">
            <w:pPr>
              <w:spacing w:line="276" w:lineRule="auto"/>
              <w:rPr>
                <w:rFonts w:ascii="Arial" w:eastAsia="+mn-ea" w:hAnsi="Arial" w:cs="Arial"/>
                <w:color w:val="000000"/>
                <w:kern w:val="24"/>
                <w:sz w:val="24"/>
                <w:szCs w:val="24"/>
              </w:rPr>
            </w:pPr>
          </w:p>
        </w:tc>
      </w:tr>
      <w:tr w:rsidR="00F37B1E" w14:paraId="6590FF01" w14:textId="77777777" w:rsidTr="0083452B">
        <w:tc>
          <w:tcPr>
            <w:tcW w:w="4467" w:type="dxa"/>
          </w:tcPr>
          <w:p w14:paraId="27050264" w14:textId="77777777" w:rsidR="00F37B1E" w:rsidRPr="00B9378A" w:rsidRDefault="00F37B1E" w:rsidP="00055781">
            <w:pPr>
              <w:spacing w:line="276" w:lineRule="auto"/>
              <w:rPr>
                <w:rFonts w:ascii="Arial" w:eastAsia="+mn-ea" w:hAnsi="Arial" w:cs="Arial"/>
                <w:color w:val="000000"/>
                <w:kern w:val="24"/>
                <w:sz w:val="24"/>
                <w:szCs w:val="24"/>
              </w:rPr>
            </w:pPr>
          </w:p>
        </w:tc>
        <w:tc>
          <w:tcPr>
            <w:tcW w:w="9373" w:type="dxa"/>
          </w:tcPr>
          <w:p w14:paraId="063976D8" w14:textId="77777777" w:rsidR="00F37B1E" w:rsidRPr="00B9378A" w:rsidRDefault="00F37B1E" w:rsidP="00055781">
            <w:pPr>
              <w:spacing w:line="276" w:lineRule="auto"/>
              <w:rPr>
                <w:rFonts w:ascii="Arial" w:eastAsia="+mn-ea" w:hAnsi="Arial" w:cs="Arial"/>
                <w:color w:val="000000"/>
                <w:kern w:val="24"/>
                <w:sz w:val="24"/>
                <w:szCs w:val="24"/>
              </w:rPr>
            </w:pPr>
          </w:p>
        </w:tc>
      </w:tr>
      <w:tr w:rsidR="00F37B1E" w14:paraId="40D7F415" w14:textId="77777777" w:rsidTr="0083452B">
        <w:tc>
          <w:tcPr>
            <w:tcW w:w="4467" w:type="dxa"/>
          </w:tcPr>
          <w:p w14:paraId="0693AE98" w14:textId="77777777" w:rsidR="00F37B1E" w:rsidRPr="00B9378A" w:rsidRDefault="00F37B1E" w:rsidP="00055781">
            <w:pPr>
              <w:spacing w:line="276" w:lineRule="auto"/>
              <w:rPr>
                <w:rFonts w:ascii="Arial" w:eastAsia="+mn-ea" w:hAnsi="Arial" w:cs="Arial"/>
                <w:color w:val="000000"/>
                <w:kern w:val="24"/>
                <w:sz w:val="24"/>
                <w:szCs w:val="24"/>
              </w:rPr>
            </w:pPr>
          </w:p>
        </w:tc>
        <w:tc>
          <w:tcPr>
            <w:tcW w:w="9373" w:type="dxa"/>
          </w:tcPr>
          <w:p w14:paraId="6A9DBFE7" w14:textId="77777777" w:rsidR="00F37B1E" w:rsidRPr="00B9378A" w:rsidRDefault="00F37B1E" w:rsidP="00055781">
            <w:pPr>
              <w:spacing w:line="276" w:lineRule="auto"/>
              <w:rPr>
                <w:rFonts w:ascii="Arial" w:eastAsia="+mn-ea" w:hAnsi="Arial" w:cs="Arial"/>
                <w:color w:val="000000"/>
                <w:kern w:val="24"/>
                <w:sz w:val="24"/>
                <w:szCs w:val="24"/>
              </w:rPr>
            </w:pPr>
          </w:p>
        </w:tc>
      </w:tr>
      <w:tr w:rsidR="00F37B1E" w14:paraId="7DF3F5EC" w14:textId="77777777" w:rsidTr="0083452B">
        <w:tc>
          <w:tcPr>
            <w:tcW w:w="4467" w:type="dxa"/>
          </w:tcPr>
          <w:p w14:paraId="37BBAA70" w14:textId="77777777" w:rsidR="00F37B1E" w:rsidRPr="00B9378A" w:rsidRDefault="00F37B1E" w:rsidP="00055781">
            <w:pPr>
              <w:spacing w:line="276" w:lineRule="auto"/>
              <w:rPr>
                <w:rFonts w:ascii="Arial" w:eastAsia="+mn-ea" w:hAnsi="Arial" w:cs="Arial"/>
                <w:color w:val="000000"/>
                <w:kern w:val="24"/>
                <w:sz w:val="24"/>
                <w:szCs w:val="24"/>
              </w:rPr>
            </w:pPr>
          </w:p>
        </w:tc>
        <w:tc>
          <w:tcPr>
            <w:tcW w:w="9373" w:type="dxa"/>
          </w:tcPr>
          <w:p w14:paraId="3586583D" w14:textId="77777777" w:rsidR="00F37B1E" w:rsidRPr="00B9378A" w:rsidRDefault="00F37B1E" w:rsidP="00055781">
            <w:pPr>
              <w:spacing w:line="276" w:lineRule="auto"/>
              <w:rPr>
                <w:rFonts w:ascii="Arial" w:eastAsia="+mn-ea" w:hAnsi="Arial" w:cs="Arial"/>
                <w:color w:val="000000"/>
                <w:kern w:val="24"/>
                <w:sz w:val="24"/>
                <w:szCs w:val="24"/>
              </w:rPr>
            </w:pPr>
          </w:p>
        </w:tc>
      </w:tr>
      <w:tr w:rsidR="00F37B1E" w14:paraId="22D79945" w14:textId="77777777" w:rsidTr="0083452B">
        <w:tc>
          <w:tcPr>
            <w:tcW w:w="4467" w:type="dxa"/>
          </w:tcPr>
          <w:p w14:paraId="132E4FCE" w14:textId="77777777" w:rsidR="00F37B1E" w:rsidRPr="00B9378A" w:rsidRDefault="00F37B1E" w:rsidP="00055781">
            <w:pPr>
              <w:spacing w:line="276" w:lineRule="auto"/>
              <w:rPr>
                <w:rFonts w:ascii="Arial" w:eastAsia="+mn-ea" w:hAnsi="Arial" w:cs="Arial"/>
                <w:color w:val="000000"/>
                <w:kern w:val="24"/>
                <w:sz w:val="24"/>
                <w:szCs w:val="24"/>
              </w:rPr>
            </w:pPr>
          </w:p>
        </w:tc>
        <w:tc>
          <w:tcPr>
            <w:tcW w:w="9373" w:type="dxa"/>
          </w:tcPr>
          <w:p w14:paraId="72B8490E" w14:textId="77777777" w:rsidR="00F37B1E" w:rsidRPr="00B9378A" w:rsidRDefault="00F37B1E" w:rsidP="00055781">
            <w:pPr>
              <w:spacing w:line="276" w:lineRule="auto"/>
              <w:rPr>
                <w:rFonts w:ascii="Arial" w:eastAsia="+mn-ea" w:hAnsi="Arial" w:cs="Arial"/>
                <w:color w:val="000000"/>
                <w:kern w:val="24"/>
                <w:sz w:val="24"/>
                <w:szCs w:val="24"/>
              </w:rPr>
            </w:pPr>
          </w:p>
        </w:tc>
      </w:tr>
    </w:tbl>
    <w:p w14:paraId="441FB738" w14:textId="77777777" w:rsidR="00F37B1E" w:rsidRPr="00B9378A" w:rsidRDefault="00F37B1E" w:rsidP="00055781">
      <w:pPr>
        <w:spacing w:line="276" w:lineRule="auto"/>
        <w:rPr>
          <w:rFonts w:ascii="Arial" w:eastAsia="+mn-ea" w:hAnsi="Arial" w:cs="Arial"/>
          <w:color w:val="000000"/>
          <w:kern w:val="24"/>
          <w:sz w:val="24"/>
          <w:szCs w:val="24"/>
        </w:rPr>
      </w:pPr>
    </w:p>
    <w:p w14:paraId="0FC4C04E" w14:textId="255CB31F" w:rsidR="00F37B1E" w:rsidRDefault="00F37B1E" w:rsidP="00055781">
      <w:pPr>
        <w:spacing w:line="276" w:lineRule="auto"/>
        <w:rPr>
          <w:rFonts w:ascii="Arial" w:eastAsia="+mn-ea" w:hAnsi="Arial" w:cs="Arial"/>
          <w:b/>
          <w:color w:val="000000"/>
          <w:kern w:val="24"/>
          <w:sz w:val="24"/>
          <w:szCs w:val="24"/>
        </w:rPr>
      </w:pPr>
      <w:r>
        <w:rPr>
          <w:rFonts w:ascii="Arial" w:eastAsia="+mn-ea" w:hAnsi="Arial" w:cs="Arial"/>
          <w:b/>
          <w:bCs/>
          <w:color w:val="000000"/>
          <w:kern w:val="24"/>
          <w:sz w:val="24"/>
          <w:szCs w:val="24"/>
          <w:lang w:val="cy-GB"/>
        </w:rPr>
        <w:t>Y fframwaith deddfwriaethol a'ch rôl</w:t>
      </w:r>
      <w:r w:rsidR="001C745A">
        <w:rPr>
          <w:rFonts w:ascii="Arial" w:eastAsia="+mn-ea" w:hAnsi="Arial" w:cs="Arial"/>
          <w:b/>
          <w:bCs/>
          <w:color w:val="000000"/>
          <w:kern w:val="24"/>
          <w:sz w:val="24"/>
          <w:szCs w:val="24"/>
          <w:lang w:val="cy-GB"/>
        </w:rPr>
        <w:t xml:space="preserve"> chi</w:t>
      </w:r>
    </w:p>
    <w:p w14:paraId="0A122577" w14:textId="77777777" w:rsidR="00F37B1E" w:rsidRPr="002B0FD7" w:rsidRDefault="00F37B1E" w:rsidP="00055781">
      <w:pPr>
        <w:pStyle w:val="ListParagraph"/>
        <w:numPr>
          <w:ilvl w:val="0"/>
          <w:numId w:val="65"/>
        </w:numPr>
        <w:spacing w:line="276" w:lineRule="auto"/>
        <w:rPr>
          <w:rFonts w:ascii="Arial" w:hAnsi="Arial" w:cs="Arial"/>
          <w:i/>
          <w:iCs/>
        </w:rPr>
      </w:pPr>
      <w:r w:rsidRPr="002B0FD7">
        <w:rPr>
          <w:rFonts w:ascii="Arial" w:hAnsi="Arial" w:cs="Arial"/>
          <w:lang w:val="cy-GB"/>
        </w:rPr>
        <w:t xml:space="preserve">canllawiau ymarfer, er enghraifft: Y </w:t>
      </w:r>
      <w:r w:rsidRPr="002B0FD7">
        <w:rPr>
          <w:rFonts w:ascii="Arial" w:hAnsi="Arial" w:cs="Arial"/>
          <w:i/>
          <w:iCs/>
          <w:lang w:val="cy-GB"/>
        </w:rPr>
        <w:t>Gweithiwr gofal cartref – canllawiau ymarfer</w:t>
      </w:r>
      <w:r>
        <w:rPr>
          <w:rStyle w:val="FootnoteReference"/>
          <w:rFonts w:ascii="Arial" w:hAnsi="Arial" w:cs="Arial"/>
        </w:rPr>
        <w:footnoteReference w:id="9"/>
      </w:r>
    </w:p>
    <w:p w14:paraId="7533F163" w14:textId="77777777" w:rsidR="00F37B1E" w:rsidRPr="002B0FD7" w:rsidRDefault="00F37B1E" w:rsidP="00055781">
      <w:pPr>
        <w:pStyle w:val="ListParagraph"/>
        <w:numPr>
          <w:ilvl w:val="0"/>
          <w:numId w:val="65"/>
        </w:numPr>
        <w:spacing w:line="276" w:lineRule="auto"/>
        <w:rPr>
          <w:rFonts w:ascii="Arial" w:hAnsi="Arial" w:cs="Arial"/>
          <w:i/>
          <w:iCs/>
        </w:rPr>
      </w:pPr>
      <w:r w:rsidRPr="002B0FD7">
        <w:rPr>
          <w:rFonts w:ascii="Arial" w:hAnsi="Arial" w:cs="Arial"/>
          <w:lang w:val="cy-GB"/>
        </w:rPr>
        <w:lastRenderedPageBreak/>
        <w:t xml:space="preserve">codau ymarfer, er enghraifft: Y </w:t>
      </w:r>
      <w:r w:rsidRPr="002B0FD7">
        <w:rPr>
          <w:rFonts w:ascii="Arial" w:hAnsi="Arial" w:cs="Arial"/>
          <w:i/>
          <w:iCs/>
          <w:lang w:val="cy-GB"/>
        </w:rPr>
        <w:t>Cod ymarfer proffesiynol ar gyfer gweithwyr gofal cymdeithasol</w:t>
      </w:r>
      <w:r>
        <w:rPr>
          <w:vertAlign w:val="superscript"/>
        </w:rPr>
        <w:footnoteReference w:id="10"/>
      </w:r>
    </w:p>
    <w:p w14:paraId="64C054C7" w14:textId="77777777" w:rsidR="00F37B1E" w:rsidRPr="002B0FD7" w:rsidRDefault="00F37B1E" w:rsidP="00055781">
      <w:pPr>
        <w:pStyle w:val="ListParagraph"/>
        <w:numPr>
          <w:ilvl w:val="0"/>
          <w:numId w:val="65"/>
        </w:numPr>
        <w:spacing w:line="276" w:lineRule="auto"/>
        <w:rPr>
          <w:rFonts w:ascii="Arial" w:hAnsi="Arial" w:cs="Arial"/>
          <w:b/>
          <w:i/>
          <w:iCs/>
          <w:color w:val="000000"/>
          <w:kern w:val="24"/>
        </w:rPr>
      </w:pPr>
      <w:r w:rsidRPr="002B0FD7">
        <w:rPr>
          <w:rFonts w:ascii="Arial" w:hAnsi="Arial" w:cs="Arial"/>
          <w:lang w:val="cy-GB"/>
        </w:rPr>
        <w:t>Gweithdrefnau Diogelu Cymru</w:t>
      </w:r>
    </w:p>
    <w:p w14:paraId="41815333" w14:textId="2CB9344D" w:rsidR="00F37B1E" w:rsidRPr="00CA198C" w:rsidRDefault="00F37B1E" w:rsidP="00266F26">
      <w:pPr>
        <w:pStyle w:val="ListParagraph"/>
        <w:numPr>
          <w:ilvl w:val="0"/>
          <w:numId w:val="65"/>
        </w:numPr>
        <w:spacing w:line="276" w:lineRule="auto"/>
        <w:rPr>
          <w:rFonts w:ascii="Arial" w:hAnsi="Arial" w:cs="Arial"/>
        </w:rPr>
      </w:pPr>
      <w:r w:rsidRPr="002B0FD7">
        <w:rPr>
          <w:rFonts w:ascii="Arial" w:hAnsi="Arial" w:cs="Arial"/>
          <w:lang w:val="cy-GB"/>
        </w:rPr>
        <w:t>Canllawiau statudol i ddarparwyr gwasanaethau ac unigolion cyfrifol ynghylch bodloni'r rheoliadau safonau gwasanaeth</w:t>
      </w:r>
      <w:r>
        <w:rPr>
          <w:rStyle w:val="FootnoteReference"/>
          <w:rFonts w:ascii="Arial" w:hAnsi="Arial" w:cs="Arial"/>
        </w:rPr>
        <w:footnoteReference w:id="11"/>
      </w:r>
      <w:r w:rsidR="00CA198C">
        <w:rPr>
          <w:rFonts w:ascii="Arial" w:hAnsi="Arial" w:cs="Arial"/>
          <w:lang w:val="cy-GB"/>
        </w:rPr>
        <w:t xml:space="preserve"> ar gyfer:</w:t>
      </w:r>
    </w:p>
    <w:p w14:paraId="19619D80" w14:textId="77777777" w:rsidR="00F37B1E" w:rsidRPr="002B0FD7" w:rsidRDefault="00F37B1E" w:rsidP="00266F26">
      <w:pPr>
        <w:pStyle w:val="ListParagraph"/>
        <w:numPr>
          <w:ilvl w:val="1"/>
          <w:numId w:val="65"/>
        </w:numPr>
        <w:spacing w:line="276" w:lineRule="auto"/>
        <w:rPr>
          <w:rFonts w:ascii="Arial" w:hAnsi="Arial" w:cs="Arial"/>
        </w:rPr>
      </w:pPr>
      <w:r w:rsidRPr="002B0FD7">
        <w:rPr>
          <w:rFonts w:ascii="Arial" w:hAnsi="Arial" w:cs="Arial"/>
          <w:lang w:val="cy-GB"/>
        </w:rPr>
        <w:t>gwasanaethau cartrefi gofal</w:t>
      </w:r>
    </w:p>
    <w:p w14:paraId="50E40666" w14:textId="1F50BAED" w:rsidR="00F37B1E" w:rsidRPr="002B0FD7" w:rsidRDefault="00F37B1E" w:rsidP="00266F26">
      <w:pPr>
        <w:pStyle w:val="ListParagraph"/>
        <w:numPr>
          <w:ilvl w:val="1"/>
          <w:numId w:val="65"/>
        </w:numPr>
        <w:spacing w:line="276" w:lineRule="auto"/>
        <w:rPr>
          <w:rFonts w:ascii="Arial" w:hAnsi="Arial" w:cs="Arial"/>
        </w:rPr>
      </w:pPr>
      <w:r w:rsidRPr="002B0FD7">
        <w:rPr>
          <w:rFonts w:ascii="Arial" w:hAnsi="Arial" w:cs="Arial"/>
          <w:lang w:val="cy-GB"/>
        </w:rPr>
        <w:t xml:space="preserve">gwasanaethau cymorth </w:t>
      </w:r>
      <w:r w:rsidR="00A007C7">
        <w:rPr>
          <w:rFonts w:ascii="Arial" w:hAnsi="Arial" w:cs="Arial"/>
          <w:lang w:val="cy-GB"/>
        </w:rPr>
        <w:t xml:space="preserve">yn y </w:t>
      </w:r>
      <w:r w:rsidRPr="002B0FD7">
        <w:rPr>
          <w:rFonts w:ascii="Arial" w:hAnsi="Arial" w:cs="Arial"/>
          <w:lang w:val="cy-GB"/>
        </w:rPr>
        <w:t>cartref</w:t>
      </w:r>
    </w:p>
    <w:p w14:paraId="56D65B28" w14:textId="77777777" w:rsidR="00F37B1E" w:rsidRPr="002B0FD7" w:rsidRDefault="00F37B1E" w:rsidP="00266F26">
      <w:pPr>
        <w:pStyle w:val="ListParagraph"/>
        <w:numPr>
          <w:ilvl w:val="1"/>
          <w:numId w:val="65"/>
        </w:numPr>
        <w:spacing w:line="276" w:lineRule="auto"/>
        <w:rPr>
          <w:rFonts w:ascii="Arial" w:hAnsi="Arial" w:cs="Arial"/>
        </w:rPr>
      </w:pPr>
      <w:r w:rsidRPr="002B0FD7">
        <w:rPr>
          <w:rFonts w:ascii="Arial" w:hAnsi="Arial" w:cs="Arial"/>
          <w:lang w:val="cy-GB"/>
        </w:rPr>
        <w:t>gwasanaethau llety diogel</w:t>
      </w:r>
    </w:p>
    <w:p w14:paraId="78740124" w14:textId="77777777" w:rsidR="00F37B1E" w:rsidRPr="00A007C7" w:rsidRDefault="00F37B1E" w:rsidP="00055781">
      <w:pPr>
        <w:pStyle w:val="ListParagraph"/>
        <w:numPr>
          <w:ilvl w:val="1"/>
          <w:numId w:val="65"/>
        </w:numPr>
        <w:spacing w:line="276" w:lineRule="auto"/>
        <w:rPr>
          <w:rFonts w:ascii="Arial" w:hAnsi="Arial" w:cs="Arial"/>
        </w:rPr>
      </w:pPr>
      <w:r w:rsidRPr="002B0FD7">
        <w:rPr>
          <w:rFonts w:ascii="Arial" w:hAnsi="Arial" w:cs="Arial"/>
          <w:lang w:val="cy-GB"/>
        </w:rPr>
        <w:t>gwasanaethau canolfannau preswyl i deuluoedd.</w:t>
      </w:r>
    </w:p>
    <w:p w14:paraId="1B81A730" w14:textId="77777777" w:rsidR="00A007C7" w:rsidRPr="002B0FD7" w:rsidRDefault="00A007C7" w:rsidP="00055781">
      <w:pPr>
        <w:pStyle w:val="ListParagraph"/>
        <w:spacing w:line="276" w:lineRule="auto"/>
        <w:ind w:left="1440"/>
        <w:rPr>
          <w:rFonts w:ascii="Arial" w:hAnsi="Arial" w:cs="Arial"/>
        </w:rPr>
      </w:pPr>
    </w:p>
    <w:p w14:paraId="155CCCB3" w14:textId="77777777" w:rsidR="00F37B1E" w:rsidRPr="002B0FD7" w:rsidRDefault="00F37B1E" w:rsidP="00055781">
      <w:pPr>
        <w:pStyle w:val="ListParagraph"/>
        <w:numPr>
          <w:ilvl w:val="0"/>
          <w:numId w:val="65"/>
        </w:numPr>
        <w:spacing w:line="276" w:lineRule="auto"/>
        <w:rPr>
          <w:rFonts w:ascii="Arial" w:eastAsia="+mn-ea" w:hAnsi="Arial" w:cs="Arial"/>
          <w:b/>
          <w:color w:val="000000"/>
          <w:kern w:val="24"/>
        </w:rPr>
      </w:pPr>
      <w:r w:rsidRPr="002B0FD7">
        <w:rPr>
          <w:rFonts w:ascii="Arial" w:hAnsi="Arial" w:cs="Arial"/>
          <w:lang w:val="cy-GB"/>
        </w:rPr>
        <w:t>Rheoliadau Gwasanaethau Rheoleiddiedig (Darparwyr Gwasanaethau ac Unigolion Cyfrifol) (Cymru) 2017</w:t>
      </w:r>
      <w:r>
        <w:rPr>
          <w:rStyle w:val="FootnoteReference"/>
          <w:rFonts w:ascii="Arial" w:hAnsi="Arial" w:cs="Arial"/>
        </w:rPr>
        <w:footnoteReference w:id="12"/>
      </w:r>
    </w:p>
    <w:p w14:paraId="2425A401" w14:textId="77777777" w:rsidR="00F37B1E" w:rsidRPr="002B0FD7" w:rsidRDefault="00F37B1E" w:rsidP="00055781">
      <w:pPr>
        <w:pStyle w:val="ListParagraph"/>
        <w:numPr>
          <w:ilvl w:val="0"/>
          <w:numId w:val="65"/>
        </w:numPr>
        <w:spacing w:line="276" w:lineRule="auto"/>
        <w:rPr>
          <w:rFonts w:ascii="Arial" w:hAnsi="Arial" w:cs="Arial"/>
          <w:i/>
          <w:iCs/>
        </w:rPr>
      </w:pPr>
      <w:r w:rsidRPr="002B0FD7">
        <w:rPr>
          <w:rFonts w:ascii="Arial" w:hAnsi="Arial" w:cs="Arial"/>
          <w:i/>
          <w:iCs/>
          <w:lang w:val="cy-GB"/>
        </w:rPr>
        <w:t>Gweithio gyda’n Gilydd i Ddiogelu Pobl (Cymru) 2022</w:t>
      </w:r>
      <w:r>
        <w:rPr>
          <w:vertAlign w:val="superscript"/>
        </w:rPr>
        <w:footnoteReference w:id="13"/>
      </w:r>
    </w:p>
    <w:p w14:paraId="53117DF3" w14:textId="666B9AF4" w:rsidR="00E71A75" w:rsidRDefault="00F37B1E" w:rsidP="00055781">
      <w:pPr>
        <w:pStyle w:val="ListParagraph"/>
        <w:numPr>
          <w:ilvl w:val="0"/>
          <w:numId w:val="65"/>
        </w:numPr>
        <w:spacing w:line="276" w:lineRule="auto"/>
        <w:rPr>
          <w:rFonts w:ascii="Arial" w:hAnsi="Arial" w:cs="Arial"/>
          <w:lang w:val="cy-GB"/>
        </w:rPr>
      </w:pPr>
      <w:r w:rsidRPr="002B0FD7">
        <w:rPr>
          <w:rFonts w:ascii="Arial" w:hAnsi="Arial" w:cs="Arial"/>
          <w:lang w:val="cy-GB"/>
        </w:rPr>
        <w:t>Deddf Gwasanaethau Cymdeithasol a Llesiant (Cymru) 2014</w:t>
      </w:r>
      <w:r>
        <w:rPr>
          <w:rStyle w:val="FootnoteReference"/>
          <w:rFonts w:ascii="Arial" w:hAnsi="Arial" w:cs="Arial"/>
        </w:rPr>
        <w:footnoteReference w:id="14"/>
      </w:r>
      <w:r w:rsidR="00193D64">
        <w:rPr>
          <w:rFonts w:ascii="Arial" w:hAnsi="Arial" w:cs="Arial"/>
          <w:lang w:val="cy-GB"/>
        </w:rPr>
        <w:t>.</w:t>
      </w:r>
    </w:p>
    <w:p w14:paraId="5054F5EE" w14:textId="00EB73AD" w:rsidR="00F37B1E" w:rsidRPr="00266F26" w:rsidRDefault="00E71A75" w:rsidP="00266F26">
      <w:pPr>
        <w:spacing w:line="276" w:lineRule="auto"/>
        <w:rPr>
          <w:rFonts w:ascii="Arial" w:eastAsia="Times New Roman" w:hAnsi="Arial" w:cs="Arial"/>
          <w:lang w:val="cy-GB"/>
        </w:rPr>
      </w:pPr>
      <w:r>
        <w:rPr>
          <w:rFonts w:ascii="Arial" w:hAnsi="Arial" w:cs="Arial"/>
          <w:lang w:val="cy-GB"/>
        </w:rPr>
        <w:br w:type="page"/>
      </w:r>
    </w:p>
    <w:p w14:paraId="6119A6F8" w14:textId="27C9972A" w:rsidR="00F37B1E" w:rsidRPr="00266F26" w:rsidRDefault="00E71A75" w:rsidP="00266F26">
      <w:pPr>
        <w:pStyle w:val="Heading3"/>
        <w:spacing w:line="276" w:lineRule="auto"/>
        <w:rPr>
          <w:rFonts w:cs="Arial"/>
          <w:color w:val="auto"/>
        </w:rPr>
      </w:pPr>
      <w:r w:rsidRPr="00266F26">
        <w:rPr>
          <w:rFonts w:ascii="Arial" w:hAnsi="Arial" w:cs="Arial"/>
          <w:b/>
          <w:bCs/>
          <w:color w:val="auto"/>
        </w:rPr>
        <w:lastRenderedPageBreak/>
        <w:t>Diagram pyramid yn dangos y fframwaith deddfwriaethol</w:t>
      </w:r>
    </w:p>
    <w:p w14:paraId="3027742D" w14:textId="4EF40FF1" w:rsidR="00F37B1E" w:rsidRDefault="00F37B1E" w:rsidP="000232C2">
      <w:pPr>
        <w:pStyle w:val="Heading2"/>
        <w:rPr>
          <w:color w:val="000000"/>
          <w:kern w:val="24"/>
        </w:rPr>
      </w:pPr>
      <w:r>
        <w:rPr>
          <w:noProof/>
        </w:rPr>
        <w:drawing>
          <wp:inline distT="0" distB="0" distL="0" distR="0" wp14:anchorId="0CBAC71A" wp14:editId="577C7E2A">
            <wp:extent cx="6881495" cy="5109392"/>
            <wp:effectExtent l="0" t="0" r="14605" b="15240"/>
            <wp:docPr id="2" name="Diagram 2" descr="Pyramid shaped diagram showing how the legislative framework works, from the  The Social Services and Well-being (Wales) Act 2014 at the bottom to the Practice guidance at the top. &#10;&#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407B348" w14:textId="77777777" w:rsidR="00E71A75" w:rsidRDefault="00E71A75" w:rsidP="00055781">
      <w:pPr>
        <w:spacing w:line="276" w:lineRule="auto"/>
        <w:rPr>
          <w:rFonts w:ascii="Arial" w:eastAsia="Times New Roman" w:hAnsi="Arial" w:cs="Arial"/>
          <w:b/>
          <w:bCs/>
          <w:sz w:val="24"/>
          <w:szCs w:val="24"/>
          <w:lang w:val="cy-GB" w:eastAsia="en-GB"/>
        </w:rPr>
      </w:pPr>
    </w:p>
    <w:p w14:paraId="43FF2651" w14:textId="29F9ED0C" w:rsidR="00F37B1E" w:rsidRPr="00CF10CD" w:rsidRDefault="00F37B1E" w:rsidP="00055781">
      <w:pPr>
        <w:spacing w:line="276" w:lineRule="auto"/>
        <w:rPr>
          <w:rFonts w:ascii="Arial" w:hAnsi="Arial" w:cs="Arial"/>
          <w:b/>
          <w:bCs/>
          <w:sz w:val="24"/>
          <w:szCs w:val="24"/>
        </w:rPr>
      </w:pPr>
      <w:r w:rsidRPr="00CF10CD">
        <w:rPr>
          <w:rFonts w:ascii="Arial" w:eastAsia="Times New Roman" w:hAnsi="Arial" w:cs="Arial"/>
          <w:b/>
          <w:bCs/>
          <w:sz w:val="24"/>
          <w:szCs w:val="24"/>
          <w:lang w:val="cy-GB" w:eastAsia="en-GB"/>
        </w:rPr>
        <w:t>Deddf Gwasanaethau Cymdeithasol a Llesiant (Cymru) 2014</w:t>
      </w:r>
    </w:p>
    <w:p w14:paraId="635A1DB6" w14:textId="77777777" w:rsidR="00055781" w:rsidRDefault="00055781" w:rsidP="00055781">
      <w:pPr>
        <w:spacing w:line="276" w:lineRule="auto"/>
        <w:rPr>
          <w:rFonts w:ascii="Arial" w:hAnsi="Arial" w:cs="Arial"/>
          <w:sz w:val="24"/>
          <w:szCs w:val="24"/>
          <w:lang w:val="cy-GB"/>
        </w:rPr>
      </w:pPr>
    </w:p>
    <w:p w14:paraId="2E6DDB13" w14:textId="70D981EC" w:rsidR="00F37B1E" w:rsidRPr="007D1673" w:rsidRDefault="00F37B1E" w:rsidP="00055781">
      <w:pPr>
        <w:spacing w:line="276" w:lineRule="auto"/>
        <w:rPr>
          <w:rFonts w:ascii="Arial" w:hAnsi="Arial" w:cs="Arial"/>
          <w:sz w:val="24"/>
          <w:szCs w:val="24"/>
        </w:rPr>
      </w:pPr>
      <w:r>
        <w:rPr>
          <w:rFonts w:ascii="Arial" w:hAnsi="Arial" w:cs="Arial"/>
          <w:sz w:val="24"/>
          <w:szCs w:val="24"/>
          <w:lang w:val="cy-GB"/>
        </w:rPr>
        <w:t>Y gyfraith neu'r ddeddfwriaeth bwysicaf yn ymwneud â diogelu yng Nghymru yw Deddf Gwasanaethau Cymdeithasol a Llesiant (Cymru). Mae pum egwyddor allweddol y Ddeddf yn berthnasol i bob rhan o'r Ddeddf, gan gynnwys diogelu, sy</w:t>
      </w:r>
      <w:r w:rsidR="002270BB">
        <w:rPr>
          <w:rFonts w:ascii="Arial" w:hAnsi="Arial" w:cs="Arial"/>
          <w:sz w:val="24"/>
          <w:szCs w:val="24"/>
          <w:lang w:val="cy-GB"/>
        </w:rPr>
        <w:t>dd yn</w:t>
      </w:r>
      <w:r>
        <w:rPr>
          <w:rFonts w:ascii="Arial" w:hAnsi="Arial" w:cs="Arial"/>
          <w:sz w:val="24"/>
          <w:szCs w:val="24"/>
          <w:lang w:val="cy-GB"/>
        </w:rPr>
        <w:t xml:space="preserve"> rhan saith.</w:t>
      </w:r>
    </w:p>
    <w:p w14:paraId="477A4616" w14:textId="77777777" w:rsidR="00F37B1E" w:rsidRDefault="00F37B1E" w:rsidP="00055781">
      <w:pPr>
        <w:spacing w:line="276" w:lineRule="auto"/>
        <w:ind w:left="360"/>
        <w:rPr>
          <w:rFonts w:ascii="Arial" w:hAnsi="Arial" w:cs="Arial"/>
        </w:rPr>
      </w:pPr>
    </w:p>
    <w:p w14:paraId="38DFA032" w14:textId="77777777" w:rsidR="00F37B1E" w:rsidRDefault="00F37B1E" w:rsidP="00055781">
      <w:pPr>
        <w:spacing w:line="276" w:lineRule="auto"/>
        <w:rPr>
          <w:rFonts w:ascii="Arial" w:hAnsi="Arial" w:cs="Arial"/>
          <w:sz w:val="24"/>
          <w:szCs w:val="24"/>
        </w:rPr>
      </w:pPr>
      <w:r>
        <w:rPr>
          <w:rFonts w:ascii="Arial" w:hAnsi="Arial" w:cs="Arial"/>
          <w:sz w:val="24"/>
          <w:szCs w:val="24"/>
          <w:lang w:val="cy-GB"/>
        </w:rPr>
        <w:t>Egwyddorion y Ddeddf yw:</w:t>
      </w:r>
    </w:p>
    <w:p w14:paraId="76116EB6" w14:textId="77777777" w:rsidR="00F37B1E" w:rsidRPr="002B40B7" w:rsidRDefault="00F37B1E" w:rsidP="00055781">
      <w:pPr>
        <w:pStyle w:val="ListParagraph"/>
        <w:numPr>
          <w:ilvl w:val="0"/>
          <w:numId w:val="39"/>
        </w:numPr>
        <w:spacing w:line="276" w:lineRule="auto"/>
        <w:rPr>
          <w:rFonts w:ascii="Arial" w:eastAsia="+mn-ea" w:hAnsi="Arial" w:cs="Arial"/>
          <w:b/>
          <w:color w:val="000000"/>
          <w:kern w:val="24"/>
        </w:rPr>
      </w:pPr>
      <w:r>
        <w:rPr>
          <w:rFonts w:ascii="Arial" w:hAnsi="Arial" w:cs="Arial"/>
          <w:lang w:val="cy-GB"/>
        </w:rPr>
        <w:t>llais a rheolaeth</w:t>
      </w:r>
    </w:p>
    <w:p w14:paraId="15D12013" w14:textId="38F88206" w:rsidR="00F37B1E" w:rsidRPr="002B40B7" w:rsidRDefault="00F37B1E" w:rsidP="00055781">
      <w:pPr>
        <w:pStyle w:val="ListParagraph"/>
        <w:numPr>
          <w:ilvl w:val="0"/>
          <w:numId w:val="39"/>
        </w:numPr>
        <w:spacing w:line="276" w:lineRule="auto"/>
        <w:rPr>
          <w:rFonts w:ascii="Arial" w:eastAsia="+mn-ea" w:hAnsi="Arial" w:cs="Arial"/>
          <w:b/>
          <w:color w:val="000000"/>
          <w:kern w:val="24"/>
        </w:rPr>
      </w:pPr>
      <w:r>
        <w:rPr>
          <w:rFonts w:ascii="Arial" w:hAnsi="Arial" w:cs="Arial"/>
          <w:lang w:val="cy-GB"/>
        </w:rPr>
        <w:t>atal ac ymyrr</w:t>
      </w:r>
      <w:r w:rsidR="00B5314C">
        <w:rPr>
          <w:rFonts w:ascii="Arial" w:hAnsi="Arial" w:cs="Arial"/>
          <w:lang w:val="cy-GB"/>
        </w:rPr>
        <w:t xml:space="preserve">yd yn </w:t>
      </w:r>
      <w:r>
        <w:rPr>
          <w:rFonts w:ascii="Arial" w:hAnsi="Arial" w:cs="Arial"/>
          <w:lang w:val="cy-GB"/>
        </w:rPr>
        <w:t>gynnar</w:t>
      </w:r>
    </w:p>
    <w:p w14:paraId="12C8385F" w14:textId="77777777" w:rsidR="00F37B1E" w:rsidRPr="002B40B7" w:rsidRDefault="00F37B1E" w:rsidP="00055781">
      <w:pPr>
        <w:pStyle w:val="ListParagraph"/>
        <w:numPr>
          <w:ilvl w:val="0"/>
          <w:numId w:val="39"/>
        </w:numPr>
        <w:spacing w:line="276" w:lineRule="auto"/>
        <w:rPr>
          <w:rFonts w:ascii="Arial" w:eastAsia="+mn-ea" w:hAnsi="Arial" w:cs="Arial"/>
          <w:b/>
          <w:color w:val="000000"/>
          <w:kern w:val="24"/>
        </w:rPr>
      </w:pPr>
      <w:r>
        <w:rPr>
          <w:rFonts w:ascii="Arial" w:hAnsi="Arial" w:cs="Arial"/>
          <w:lang w:val="cy-GB"/>
        </w:rPr>
        <w:t>llesiant</w:t>
      </w:r>
    </w:p>
    <w:p w14:paraId="26274238" w14:textId="795210B8" w:rsidR="00F37B1E" w:rsidRPr="002B40B7" w:rsidRDefault="00F37B1E" w:rsidP="00055781">
      <w:pPr>
        <w:pStyle w:val="ListParagraph"/>
        <w:numPr>
          <w:ilvl w:val="0"/>
          <w:numId w:val="39"/>
        </w:numPr>
        <w:spacing w:line="276" w:lineRule="auto"/>
        <w:rPr>
          <w:rFonts w:ascii="Arial" w:eastAsia="+mn-ea" w:hAnsi="Arial" w:cs="Arial"/>
          <w:b/>
          <w:color w:val="000000"/>
          <w:kern w:val="24"/>
        </w:rPr>
      </w:pPr>
      <w:r>
        <w:rPr>
          <w:rFonts w:ascii="Arial" w:hAnsi="Arial" w:cs="Arial"/>
          <w:lang w:val="cy-GB"/>
        </w:rPr>
        <w:t>cydgynhyrchu</w:t>
      </w:r>
    </w:p>
    <w:p w14:paraId="4B24308A" w14:textId="2D558743" w:rsidR="00F37B1E" w:rsidRPr="002B40B7" w:rsidRDefault="002451A5" w:rsidP="00055781">
      <w:pPr>
        <w:pStyle w:val="ListParagraph"/>
        <w:numPr>
          <w:ilvl w:val="0"/>
          <w:numId w:val="39"/>
        </w:numPr>
        <w:spacing w:line="276" w:lineRule="auto"/>
        <w:rPr>
          <w:rFonts w:ascii="Arial" w:eastAsia="+mn-ea" w:hAnsi="Arial" w:cs="Arial"/>
          <w:b/>
          <w:color w:val="000000"/>
          <w:kern w:val="24"/>
        </w:rPr>
      </w:pPr>
      <w:r>
        <w:rPr>
          <w:rFonts w:ascii="Arial" w:hAnsi="Arial" w:cs="Arial"/>
          <w:lang w:val="cy-GB"/>
        </w:rPr>
        <w:t xml:space="preserve">gwaith </w:t>
      </w:r>
      <w:r w:rsidR="00F37B1E">
        <w:rPr>
          <w:rFonts w:ascii="Arial" w:hAnsi="Arial" w:cs="Arial"/>
          <w:lang w:val="cy-GB"/>
        </w:rPr>
        <w:t>amlasiantaeth.</w:t>
      </w:r>
    </w:p>
    <w:p w14:paraId="466701F0" w14:textId="77777777" w:rsidR="00F37B1E" w:rsidRDefault="00F37B1E" w:rsidP="00055781">
      <w:pPr>
        <w:spacing w:line="276" w:lineRule="auto"/>
        <w:ind w:left="360"/>
        <w:rPr>
          <w:rFonts w:ascii="Arial" w:hAnsi="Arial" w:cs="Arial"/>
          <w:sz w:val="24"/>
          <w:szCs w:val="24"/>
        </w:rPr>
      </w:pPr>
    </w:p>
    <w:p w14:paraId="78C22BED" w14:textId="77777777" w:rsidR="00F37B1E" w:rsidRDefault="00F37B1E" w:rsidP="00055781">
      <w:pPr>
        <w:spacing w:line="276" w:lineRule="auto"/>
        <w:rPr>
          <w:rFonts w:ascii="Arial" w:hAnsi="Arial" w:cs="Arial"/>
          <w:sz w:val="24"/>
          <w:szCs w:val="24"/>
          <w:shd w:val="clear" w:color="auto" w:fill="FFFFFF"/>
        </w:rPr>
      </w:pPr>
      <w:r>
        <w:rPr>
          <w:rFonts w:ascii="Arial" w:hAnsi="Arial" w:cs="Arial"/>
          <w:sz w:val="24"/>
          <w:szCs w:val="24"/>
          <w:lang w:val="cy-GB"/>
        </w:rPr>
        <w:t xml:space="preserve">O dan y Ddeddf, </w:t>
      </w:r>
      <w:r w:rsidRPr="002B0FD7">
        <w:rPr>
          <w:rFonts w:ascii="Arial" w:hAnsi="Arial" w:cs="Arial"/>
          <w:sz w:val="24"/>
          <w:szCs w:val="24"/>
          <w:shd w:val="clear" w:color="auto" w:fill="FFFFFF"/>
          <w:lang w:val="cy-GB"/>
        </w:rPr>
        <w:t xml:space="preserve">rhaid i awdurdodau lleol sefydlu byrddau diogelu sy'n cynnwys cynrychiolwyr o'r canlynol: </w:t>
      </w:r>
    </w:p>
    <w:p w14:paraId="4C1C17D6" w14:textId="77777777" w:rsidR="00F37B1E" w:rsidRPr="003F6FED" w:rsidRDefault="00F37B1E" w:rsidP="00055781">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lang w:val="cy-GB"/>
        </w:rPr>
        <w:t>awdurdodau lleol</w:t>
      </w:r>
    </w:p>
    <w:p w14:paraId="6CCB4694" w14:textId="25456133" w:rsidR="00F37B1E" w:rsidRPr="002B0FD7" w:rsidRDefault="00952F2C" w:rsidP="00055781">
      <w:pPr>
        <w:pStyle w:val="ListParagraph"/>
        <w:numPr>
          <w:ilvl w:val="0"/>
          <w:numId w:val="66"/>
        </w:numPr>
        <w:spacing w:line="276" w:lineRule="auto"/>
        <w:rPr>
          <w:rFonts w:ascii="Arial" w:hAnsi="Arial" w:cs="Arial"/>
          <w:shd w:val="clear" w:color="auto" w:fill="FFFFFF"/>
        </w:rPr>
      </w:pPr>
      <w:r>
        <w:rPr>
          <w:rFonts w:ascii="Arial" w:hAnsi="Arial" w:cs="Arial"/>
          <w:shd w:val="clear" w:color="auto" w:fill="FFFFFF"/>
          <w:lang w:val="cy-GB"/>
        </w:rPr>
        <w:t xml:space="preserve">y </w:t>
      </w:r>
      <w:r w:rsidR="00F37B1E" w:rsidRPr="002B0FD7">
        <w:rPr>
          <w:rFonts w:ascii="Arial" w:hAnsi="Arial" w:cs="Arial"/>
          <w:shd w:val="clear" w:color="auto" w:fill="FFFFFF"/>
          <w:lang w:val="cy-GB"/>
        </w:rPr>
        <w:t>corff heddlu lleol</w:t>
      </w:r>
    </w:p>
    <w:p w14:paraId="4D5F93CD" w14:textId="77777777" w:rsidR="00F37B1E" w:rsidRPr="003F6FED" w:rsidRDefault="00F37B1E" w:rsidP="00055781">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lang w:val="cy-GB"/>
        </w:rPr>
        <w:t>y bwrdd iechyd lleol</w:t>
      </w:r>
    </w:p>
    <w:p w14:paraId="66B5F903" w14:textId="77777777" w:rsidR="00F37B1E" w:rsidRPr="003F6FED" w:rsidRDefault="00F37B1E" w:rsidP="00055781">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lang w:val="cy-GB"/>
        </w:rPr>
        <w:t>Ymddiriedolaeth GIG</w:t>
      </w:r>
    </w:p>
    <w:p w14:paraId="6E1EC440" w14:textId="77777777" w:rsidR="00F37B1E" w:rsidRPr="003F6FED" w:rsidRDefault="00F37B1E" w:rsidP="00055781">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lang w:val="cy-GB"/>
        </w:rPr>
        <w:t>bwrdd prawf</w:t>
      </w:r>
    </w:p>
    <w:p w14:paraId="2D5BB520" w14:textId="77777777" w:rsidR="00F37B1E" w:rsidRPr="003F6FED" w:rsidRDefault="00F37B1E" w:rsidP="00055781">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lang w:val="cy-GB"/>
        </w:rPr>
        <w:t xml:space="preserve">tîm troseddwyr ifanc </w:t>
      </w:r>
    </w:p>
    <w:p w14:paraId="3240596D" w14:textId="77777777" w:rsidR="00F37B1E" w:rsidRPr="002B0FD7" w:rsidRDefault="00F37B1E" w:rsidP="00055781">
      <w:pPr>
        <w:pStyle w:val="ListParagraph"/>
        <w:numPr>
          <w:ilvl w:val="0"/>
          <w:numId w:val="66"/>
        </w:numPr>
        <w:spacing w:line="276" w:lineRule="auto"/>
        <w:rPr>
          <w:rFonts w:ascii="Arial" w:hAnsi="Arial" w:cs="Arial"/>
          <w:shd w:val="clear" w:color="auto" w:fill="FFFFFF"/>
        </w:rPr>
      </w:pPr>
      <w:r w:rsidRPr="002B0FD7">
        <w:rPr>
          <w:rFonts w:ascii="Arial" w:hAnsi="Arial" w:cs="Arial"/>
          <w:shd w:val="clear" w:color="auto" w:fill="FFFFFF"/>
          <w:lang w:val="cy-GB"/>
        </w:rPr>
        <w:t>eraill. </w:t>
      </w:r>
    </w:p>
    <w:p w14:paraId="69B38B67" w14:textId="77777777" w:rsidR="00F37B1E" w:rsidRDefault="00F37B1E" w:rsidP="00055781">
      <w:pPr>
        <w:spacing w:line="276" w:lineRule="auto"/>
        <w:ind w:left="360"/>
        <w:rPr>
          <w:rFonts w:ascii="Arial" w:hAnsi="Arial" w:cs="Arial"/>
          <w:color w:val="212529"/>
          <w:sz w:val="24"/>
          <w:szCs w:val="24"/>
          <w:shd w:val="clear" w:color="auto" w:fill="FFFFFF"/>
        </w:rPr>
      </w:pPr>
    </w:p>
    <w:p w14:paraId="27F7E255" w14:textId="77777777" w:rsidR="00F37B1E" w:rsidRPr="00133F5B" w:rsidRDefault="00F37B1E" w:rsidP="00055781">
      <w:pPr>
        <w:spacing w:line="276" w:lineRule="auto"/>
        <w:rPr>
          <w:rFonts w:ascii="Arial" w:hAnsi="Arial" w:cs="Arial"/>
          <w:sz w:val="24"/>
          <w:szCs w:val="24"/>
        </w:rPr>
      </w:pPr>
      <w:r w:rsidRPr="002B0FD7">
        <w:rPr>
          <w:rFonts w:ascii="Arial" w:hAnsi="Arial" w:cs="Arial"/>
          <w:sz w:val="24"/>
          <w:szCs w:val="24"/>
          <w:shd w:val="clear" w:color="auto" w:fill="FFFFFF"/>
          <w:lang w:val="cy-GB"/>
        </w:rPr>
        <w:t>Hefyd, mae'n amlinellu dyletswyddau i adrodd a dyletswyddau i ymchwilio i gam-drin neu esgeulustod.</w:t>
      </w:r>
    </w:p>
    <w:p w14:paraId="6BB2B0A4" w14:textId="77777777" w:rsidR="00F37B1E" w:rsidRDefault="00F37B1E" w:rsidP="00055781">
      <w:pPr>
        <w:spacing w:line="276" w:lineRule="auto"/>
        <w:ind w:left="360"/>
        <w:rPr>
          <w:rFonts w:ascii="Arial" w:hAnsi="Arial" w:cs="Arial"/>
        </w:rPr>
      </w:pPr>
    </w:p>
    <w:p w14:paraId="412F74A5" w14:textId="2960E8E6" w:rsidR="00F37B1E" w:rsidRDefault="00F37B1E" w:rsidP="00055781">
      <w:pPr>
        <w:spacing w:line="276" w:lineRule="auto"/>
        <w:rPr>
          <w:rFonts w:ascii="Arial" w:hAnsi="Arial" w:cs="Arial"/>
          <w:sz w:val="24"/>
          <w:szCs w:val="24"/>
        </w:rPr>
      </w:pPr>
      <w:r>
        <w:rPr>
          <w:rFonts w:ascii="Arial" w:hAnsi="Arial" w:cs="Arial"/>
          <w:b/>
          <w:bCs/>
          <w:sz w:val="24"/>
          <w:szCs w:val="24"/>
          <w:lang w:val="cy-GB"/>
        </w:rPr>
        <w:t>Mae Rheoliadau Gwasanaethau Rheoleiddiedig (Darparwyr Gwasanaethau ac Unigolion Cyfrifol) (Cymru) 2017 a chanllawiau statudol i ddarparwyr gwasanaethau ac unigolion cyfrifol ar fodloni rheoliadau safonau</w:t>
      </w:r>
      <w:r>
        <w:rPr>
          <w:rFonts w:ascii="Arial" w:hAnsi="Arial" w:cs="Arial"/>
          <w:sz w:val="24"/>
          <w:szCs w:val="24"/>
          <w:lang w:val="cy-GB"/>
        </w:rPr>
        <w:t xml:space="preserve"> </w:t>
      </w:r>
      <w:r>
        <w:rPr>
          <w:rFonts w:ascii="Arial" w:hAnsi="Arial" w:cs="Arial"/>
          <w:b/>
          <w:bCs/>
          <w:sz w:val="24"/>
          <w:szCs w:val="24"/>
          <w:lang w:val="cy-GB"/>
        </w:rPr>
        <w:t>gwasanaethau</w:t>
      </w:r>
      <w:r>
        <w:rPr>
          <w:rFonts w:ascii="Arial" w:hAnsi="Arial" w:cs="Arial"/>
          <w:sz w:val="24"/>
          <w:szCs w:val="24"/>
          <w:lang w:val="cy-GB"/>
        </w:rPr>
        <w:t xml:space="preserve"> yn nodi'r hyn y mae disgwyl i ddarparwyr gwasanaethau rheoleiddiedig ei wneud i ddiogelu unigolion. Mae darparwyr gwasanaethau </w:t>
      </w:r>
      <w:r>
        <w:rPr>
          <w:rFonts w:ascii="Arial" w:hAnsi="Arial" w:cs="Arial"/>
          <w:sz w:val="24"/>
          <w:szCs w:val="24"/>
          <w:lang w:val="cy-GB"/>
        </w:rPr>
        <w:lastRenderedPageBreak/>
        <w:t xml:space="preserve">rheoleiddiedig yn cynnwys sefydliadau sy'n darparu gofal preswyl, gofal </w:t>
      </w:r>
      <w:r w:rsidR="00205B9F">
        <w:rPr>
          <w:rFonts w:ascii="Arial" w:hAnsi="Arial" w:cs="Arial"/>
          <w:sz w:val="24"/>
          <w:szCs w:val="24"/>
          <w:lang w:val="cy-GB"/>
        </w:rPr>
        <w:t xml:space="preserve">yn y </w:t>
      </w:r>
      <w:r>
        <w:rPr>
          <w:rFonts w:ascii="Arial" w:hAnsi="Arial" w:cs="Arial"/>
          <w:sz w:val="24"/>
          <w:szCs w:val="24"/>
          <w:lang w:val="cy-GB"/>
        </w:rPr>
        <w:t>cartref, gwasanaethau lleoli oedolion, gofal maeth neu gymorth preswyl i deuluoedd.</w:t>
      </w:r>
    </w:p>
    <w:p w14:paraId="549ABB87" w14:textId="77777777" w:rsidR="00F37B1E" w:rsidRDefault="00F37B1E" w:rsidP="00055781">
      <w:pPr>
        <w:spacing w:line="276" w:lineRule="auto"/>
        <w:rPr>
          <w:rFonts w:ascii="Arial" w:hAnsi="Arial" w:cs="Arial"/>
          <w:sz w:val="24"/>
          <w:szCs w:val="24"/>
        </w:rPr>
      </w:pPr>
    </w:p>
    <w:p w14:paraId="4F18FEDC" w14:textId="77777777" w:rsidR="00F37B1E" w:rsidRPr="00CF10CD" w:rsidRDefault="00F37B1E" w:rsidP="00055781">
      <w:pPr>
        <w:spacing w:line="276" w:lineRule="auto"/>
        <w:rPr>
          <w:rFonts w:ascii="Arial" w:hAnsi="Arial" w:cs="Arial"/>
          <w:sz w:val="24"/>
          <w:szCs w:val="24"/>
        </w:rPr>
      </w:pPr>
      <w:r>
        <w:rPr>
          <w:rFonts w:ascii="Arial" w:hAnsi="Arial" w:cs="Arial"/>
          <w:sz w:val="24"/>
          <w:szCs w:val="24"/>
          <w:lang w:val="cy-GB"/>
        </w:rPr>
        <w:t>Mae Arolygiaeth Gofal Cymru yn arolygu lleoliadau gofal ac yn sicrhau eu bod yn cydymffurfio â'r rheoliadau.</w:t>
      </w:r>
    </w:p>
    <w:p w14:paraId="0CF62F71" w14:textId="77777777" w:rsidR="00F37B1E" w:rsidRPr="00CF10CD" w:rsidRDefault="00F37B1E" w:rsidP="00055781">
      <w:pPr>
        <w:spacing w:line="276" w:lineRule="auto"/>
        <w:rPr>
          <w:rFonts w:ascii="Arial" w:hAnsi="Arial" w:cs="Arial"/>
          <w:sz w:val="24"/>
          <w:szCs w:val="24"/>
        </w:rPr>
      </w:pPr>
    </w:p>
    <w:p w14:paraId="5B86BCA5" w14:textId="77777777" w:rsidR="00F37B1E" w:rsidRDefault="00F37B1E" w:rsidP="00055781">
      <w:pPr>
        <w:spacing w:line="276" w:lineRule="auto"/>
        <w:rPr>
          <w:rFonts w:ascii="Arial" w:hAnsi="Arial" w:cs="Arial"/>
          <w:sz w:val="24"/>
          <w:szCs w:val="24"/>
        </w:rPr>
      </w:pPr>
      <w:r w:rsidRPr="00CF10CD">
        <w:rPr>
          <w:rFonts w:ascii="Arial" w:hAnsi="Arial" w:cs="Arial"/>
          <w:sz w:val="24"/>
          <w:szCs w:val="24"/>
          <w:lang w:val="cy-GB"/>
        </w:rPr>
        <w:t>Mae</w:t>
      </w:r>
      <w:r w:rsidRPr="00CF10CD">
        <w:rPr>
          <w:rFonts w:ascii="Arial" w:hAnsi="Arial" w:cs="Arial"/>
          <w:b/>
          <w:bCs/>
          <w:sz w:val="24"/>
          <w:szCs w:val="24"/>
          <w:lang w:val="cy-GB"/>
        </w:rPr>
        <w:t xml:space="preserve"> Gweithdrefnau</w:t>
      </w:r>
      <w:r w:rsidRPr="00CF10CD">
        <w:rPr>
          <w:rFonts w:ascii="Arial" w:hAnsi="Arial" w:cs="Arial"/>
          <w:sz w:val="24"/>
          <w:szCs w:val="24"/>
          <w:lang w:val="cy-GB"/>
        </w:rPr>
        <w:t xml:space="preserve"> </w:t>
      </w:r>
      <w:r w:rsidRPr="00CF10CD">
        <w:rPr>
          <w:rFonts w:ascii="Arial" w:hAnsi="Arial" w:cs="Arial"/>
          <w:b/>
          <w:bCs/>
          <w:sz w:val="24"/>
          <w:szCs w:val="24"/>
          <w:lang w:val="cy-GB"/>
        </w:rPr>
        <w:t>Diogelu Cymru</w:t>
      </w:r>
      <w:r w:rsidRPr="00CF10CD">
        <w:rPr>
          <w:rFonts w:ascii="Arial" w:hAnsi="Arial" w:cs="Arial"/>
          <w:sz w:val="24"/>
          <w:szCs w:val="24"/>
          <w:lang w:val="cy-GB"/>
        </w:rPr>
        <w:t xml:space="preserve"> yn weithdrefnau y mae'n rhaid i bawb eu dilyn.</w:t>
      </w:r>
    </w:p>
    <w:p w14:paraId="5AFFE16D" w14:textId="77777777" w:rsidR="00F37B1E" w:rsidRDefault="00F37B1E" w:rsidP="00055781">
      <w:pPr>
        <w:spacing w:line="276" w:lineRule="auto"/>
        <w:rPr>
          <w:rFonts w:ascii="Arial" w:hAnsi="Arial" w:cs="Arial"/>
          <w:sz w:val="24"/>
          <w:szCs w:val="24"/>
        </w:rPr>
      </w:pPr>
    </w:p>
    <w:p w14:paraId="25780A7C" w14:textId="1D6B35D8" w:rsidR="00F37B1E" w:rsidRDefault="00F37B1E" w:rsidP="00055781">
      <w:pPr>
        <w:spacing w:line="276" w:lineRule="auto"/>
        <w:rPr>
          <w:rFonts w:ascii="Arial" w:hAnsi="Arial" w:cs="Arial"/>
          <w:sz w:val="24"/>
          <w:szCs w:val="24"/>
        </w:rPr>
      </w:pPr>
      <w:r>
        <w:rPr>
          <w:rFonts w:ascii="Arial" w:hAnsi="Arial" w:cs="Arial"/>
          <w:sz w:val="24"/>
          <w:szCs w:val="24"/>
          <w:lang w:val="cy-GB"/>
        </w:rPr>
        <w:t>Mae ap ar gael sy'n ymdrin â Gweithdrefnau Diogelu Cymru. Argymhellir</w:t>
      </w:r>
      <w:r w:rsidR="00537C70">
        <w:rPr>
          <w:rFonts w:ascii="Arial" w:hAnsi="Arial" w:cs="Arial"/>
          <w:sz w:val="24"/>
          <w:szCs w:val="24"/>
          <w:lang w:val="cy-GB"/>
        </w:rPr>
        <w:t xml:space="preserve"> eich bod yn</w:t>
      </w:r>
      <w:r>
        <w:rPr>
          <w:rFonts w:ascii="Arial" w:hAnsi="Arial" w:cs="Arial"/>
          <w:sz w:val="24"/>
          <w:szCs w:val="24"/>
          <w:lang w:val="cy-GB"/>
        </w:rPr>
        <w:t xml:space="preserve"> lawrlwytho'r ap i’ch cynorthwyo yn eich gwaith bob dydd.</w:t>
      </w:r>
    </w:p>
    <w:p w14:paraId="09370281" w14:textId="77777777" w:rsidR="00F37B1E" w:rsidRDefault="00F37B1E" w:rsidP="00055781">
      <w:pPr>
        <w:spacing w:line="276" w:lineRule="auto"/>
        <w:rPr>
          <w:rFonts w:ascii="Arial" w:hAnsi="Arial" w:cs="Arial"/>
          <w:sz w:val="24"/>
          <w:szCs w:val="24"/>
        </w:rPr>
      </w:pPr>
    </w:p>
    <w:p w14:paraId="1E67BEF8" w14:textId="33A5616D" w:rsidR="00F37B1E" w:rsidRPr="00CF10CD" w:rsidRDefault="00F37B1E" w:rsidP="00055781">
      <w:pPr>
        <w:spacing w:line="276" w:lineRule="auto"/>
        <w:rPr>
          <w:rFonts w:ascii="Arial" w:hAnsi="Arial" w:cs="Arial"/>
          <w:sz w:val="24"/>
          <w:szCs w:val="24"/>
        </w:rPr>
      </w:pPr>
      <w:r w:rsidRPr="00CF10CD">
        <w:rPr>
          <w:rFonts w:ascii="Arial" w:hAnsi="Arial" w:cs="Arial"/>
          <w:sz w:val="24"/>
          <w:szCs w:val="24"/>
          <w:lang w:val="cy-GB"/>
        </w:rPr>
        <w:t>Mae chwe bwrdd diogelu rhanbarthol ac mae pob bwrdd yn cynnwys cynrychiolwyr o'r awdurdod lleol, prif swyddog yr heddlu, y bwrdd iechyd lleol ac Ymddiriedolaeth y GIG, darparwr gwasanaethau prawf a darparwr rheoli troseddwyr. Mae pob bwrdd diogelu rhanbarthol yn cael mewnbwn gan unigolion sy'n defnyddio gwasanaethau.</w:t>
      </w:r>
    </w:p>
    <w:p w14:paraId="0D15FB1A" w14:textId="77777777" w:rsidR="00F37B1E" w:rsidRPr="00CF10CD" w:rsidRDefault="00F37B1E" w:rsidP="00055781">
      <w:pPr>
        <w:spacing w:line="276" w:lineRule="auto"/>
        <w:rPr>
          <w:rFonts w:ascii="Arial" w:hAnsi="Arial" w:cs="Arial"/>
          <w:sz w:val="24"/>
          <w:szCs w:val="24"/>
        </w:rPr>
      </w:pPr>
    </w:p>
    <w:p w14:paraId="1F4EC11B" w14:textId="1FC6B500" w:rsidR="00F37B1E" w:rsidRDefault="00F37B1E" w:rsidP="00055781">
      <w:pPr>
        <w:spacing w:line="276" w:lineRule="auto"/>
        <w:rPr>
          <w:rFonts w:ascii="Arial" w:hAnsi="Arial" w:cs="Arial"/>
          <w:sz w:val="24"/>
          <w:szCs w:val="24"/>
        </w:rPr>
      </w:pPr>
      <w:r w:rsidRPr="00CF10CD">
        <w:rPr>
          <w:rFonts w:ascii="Arial" w:hAnsi="Arial" w:cs="Arial"/>
          <w:sz w:val="24"/>
          <w:szCs w:val="24"/>
          <w:lang w:val="cy-GB"/>
        </w:rPr>
        <w:t xml:space="preserve">Mae'r Bwrdd Diogelu Annibynnol Cenedlaethol yn gweithio ochr yn ochr â'r byrddau diogelu rhanbarthol i wella </w:t>
      </w:r>
      <w:r w:rsidR="0047268F">
        <w:rPr>
          <w:rFonts w:ascii="Arial" w:hAnsi="Arial" w:cs="Arial"/>
          <w:sz w:val="24"/>
          <w:szCs w:val="24"/>
          <w:lang w:val="cy-GB"/>
        </w:rPr>
        <w:t>polisïau</w:t>
      </w:r>
      <w:r w:rsidRPr="00CF10CD">
        <w:rPr>
          <w:rFonts w:ascii="Arial" w:hAnsi="Arial" w:cs="Arial"/>
          <w:sz w:val="24"/>
          <w:szCs w:val="24"/>
          <w:lang w:val="cy-GB"/>
        </w:rPr>
        <w:t xml:space="preserve"> ac arferion diogelu ledled Cymru.</w:t>
      </w:r>
    </w:p>
    <w:p w14:paraId="2B52E62D" w14:textId="77777777" w:rsidR="00F37B1E" w:rsidRDefault="00F37B1E" w:rsidP="00055781">
      <w:pPr>
        <w:spacing w:line="276" w:lineRule="auto"/>
        <w:rPr>
          <w:rFonts w:ascii="Arial" w:hAnsi="Arial" w:cs="Arial"/>
          <w:sz w:val="24"/>
          <w:szCs w:val="24"/>
        </w:rPr>
      </w:pPr>
    </w:p>
    <w:p w14:paraId="26551D1F" w14:textId="04145FC1" w:rsidR="00F37B1E" w:rsidRPr="00CF10CD" w:rsidRDefault="0047268F" w:rsidP="00055781">
      <w:pPr>
        <w:spacing w:line="276" w:lineRule="auto"/>
        <w:rPr>
          <w:rFonts w:ascii="Arial" w:hAnsi="Arial" w:cs="Arial"/>
          <w:sz w:val="24"/>
          <w:szCs w:val="24"/>
        </w:rPr>
      </w:pPr>
      <w:r>
        <w:rPr>
          <w:rFonts w:ascii="Arial" w:hAnsi="Arial" w:cs="Arial"/>
          <w:sz w:val="24"/>
          <w:szCs w:val="24"/>
          <w:lang w:val="cy-GB"/>
        </w:rPr>
        <w:t xml:space="preserve">Diben </w:t>
      </w:r>
      <w:r w:rsidR="00F37B1E" w:rsidRPr="00CF10CD">
        <w:rPr>
          <w:rFonts w:ascii="Arial" w:hAnsi="Arial" w:cs="Arial"/>
          <w:sz w:val="24"/>
          <w:szCs w:val="24"/>
          <w:lang w:val="cy-GB"/>
        </w:rPr>
        <w:t>y byrddau diogelu yw amddiffyn plant ac oedolion rhag cael eu cam-drin, eu hesgeuluso neu eu niweidio mewn ffordd arall, ac atal plant ac oedolion rhag bod mewn perygl. Mae'r byrddau yn cefnogi'r gwaith o gyflwyno Gweithdrefnau Diogelu Cymru ac maen</w:t>
      </w:r>
      <w:r w:rsidR="003109FD">
        <w:rPr>
          <w:rFonts w:ascii="Arial" w:hAnsi="Arial" w:cs="Arial"/>
          <w:sz w:val="24"/>
          <w:szCs w:val="24"/>
          <w:lang w:val="cy-GB"/>
        </w:rPr>
        <w:t xml:space="preserve"> nhw’n</w:t>
      </w:r>
      <w:r w:rsidR="00F37B1E" w:rsidRPr="00CF10CD">
        <w:rPr>
          <w:rFonts w:ascii="Arial" w:hAnsi="Arial" w:cs="Arial"/>
          <w:sz w:val="24"/>
          <w:szCs w:val="24"/>
          <w:lang w:val="cy-GB"/>
        </w:rPr>
        <w:t xml:space="preserve"> cynnal adolygiadau diogelu.</w:t>
      </w:r>
    </w:p>
    <w:p w14:paraId="2A4B00C2" w14:textId="77777777" w:rsidR="00F37B1E" w:rsidRPr="00CF10CD" w:rsidRDefault="00F37B1E" w:rsidP="00055781">
      <w:pPr>
        <w:spacing w:line="276" w:lineRule="auto"/>
        <w:rPr>
          <w:rFonts w:ascii="Arial" w:hAnsi="Arial" w:cs="Arial"/>
          <w:sz w:val="24"/>
          <w:szCs w:val="24"/>
        </w:rPr>
      </w:pPr>
    </w:p>
    <w:p w14:paraId="1A68EBCB" w14:textId="372D8765" w:rsidR="00F37B1E" w:rsidRPr="00167CF9" w:rsidRDefault="00F37B1E" w:rsidP="00055781">
      <w:pPr>
        <w:spacing w:line="276" w:lineRule="auto"/>
        <w:rPr>
          <w:rFonts w:ascii="Arial" w:eastAsia="Times New Roman" w:hAnsi="Arial" w:cs="Arial"/>
          <w:sz w:val="24"/>
          <w:szCs w:val="24"/>
          <w:lang w:eastAsia="en-GB"/>
        </w:rPr>
      </w:pPr>
      <w:r w:rsidRPr="002B0FD7">
        <w:rPr>
          <w:rFonts w:ascii="Arial" w:eastAsia="Times New Roman" w:hAnsi="Arial" w:cs="Arial"/>
          <w:sz w:val="24"/>
          <w:szCs w:val="24"/>
          <w:lang w:val="cy-GB" w:eastAsia="en-GB"/>
        </w:rPr>
        <w:t xml:space="preserve">Mae adran pedwar </w:t>
      </w:r>
      <w:r w:rsidR="00193840">
        <w:rPr>
          <w:rFonts w:ascii="Arial" w:eastAsia="Times New Roman" w:hAnsi="Arial" w:cs="Arial"/>
          <w:sz w:val="24"/>
          <w:szCs w:val="24"/>
          <w:lang w:val="cy-GB" w:eastAsia="en-GB"/>
        </w:rPr>
        <w:t xml:space="preserve">y </w:t>
      </w:r>
      <w:r w:rsidRPr="002B0FD7">
        <w:rPr>
          <w:rFonts w:ascii="Arial" w:eastAsia="Times New Roman" w:hAnsi="Arial" w:cs="Arial"/>
          <w:b/>
          <w:bCs/>
          <w:sz w:val="24"/>
          <w:szCs w:val="24"/>
          <w:lang w:val="cy-GB" w:eastAsia="en-GB"/>
        </w:rPr>
        <w:t>Cod ymarfer proffesiynol ar gyfer y gweithiwr gofal cymdeithasol</w:t>
      </w:r>
      <w:r w:rsidRPr="002B0FD7">
        <w:rPr>
          <w:rFonts w:ascii="Arial" w:eastAsia="Times New Roman" w:hAnsi="Arial" w:cs="Arial"/>
          <w:sz w:val="24"/>
          <w:szCs w:val="24"/>
          <w:lang w:val="cy-GB" w:eastAsia="en-GB"/>
        </w:rPr>
        <w:t xml:space="preserve"> yn dweud: “Rhaid i chi hyrwyddo lles</w:t>
      </w:r>
      <w:r w:rsidR="00631C14">
        <w:rPr>
          <w:rFonts w:ascii="Arial" w:eastAsia="Times New Roman" w:hAnsi="Arial" w:cs="Arial"/>
          <w:sz w:val="24"/>
          <w:szCs w:val="24"/>
          <w:lang w:val="cy-GB" w:eastAsia="en-GB"/>
        </w:rPr>
        <w:t>iant</w:t>
      </w:r>
      <w:r w:rsidRPr="002B0FD7">
        <w:rPr>
          <w:rFonts w:ascii="Arial" w:eastAsia="Times New Roman" w:hAnsi="Arial" w:cs="Arial"/>
          <w:sz w:val="24"/>
          <w:szCs w:val="24"/>
          <w:lang w:val="cy-GB" w:eastAsia="en-GB"/>
        </w:rPr>
        <w:t>, llais a rheolaeth unigolion a gofalwyr gan eu cefnogi i'w cadw eu hunain yn ddiogel”. Rhaid i bob gweithiwr gofal cymdeithasol cofrestredig ddilyn y cod.</w:t>
      </w:r>
    </w:p>
    <w:p w14:paraId="462A9201" w14:textId="77777777" w:rsidR="00F37B1E" w:rsidRPr="00167CF9" w:rsidRDefault="00F37B1E" w:rsidP="00055781">
      <w:pPr>
        <w:spacing w:line="276" w:lineRule="auto"/>
        <w:rPr>
          <w:rFonts w:ascii="Arial" w:eastAsia="Times New Roman" w:hAnsi="Arial" w:cs="Arial"/>
          <w:sz w:val="24"/>
          <w:szCs w:val="24"/>
          <w:lang w:eastAsia="en-GB"/>
        </w:rPr>
      </w:pPr>
    </w:p>
    <w:p w14:paraId="6A30003C" w14:textId="0682F423" w:rsidR="00F37B1E" w:rsidRDefault="00F37B1E" w:rsidP="00055781">
      <w:pPr>
        <w:spacing w:line="276" w:lineRule="auto"/>
        <w:rPr>
          <w:rFonts w:ascii="Arial" w:eastAsia="Times New Roman" w:hAnsi="Arial" w:cs="Arial"/>
          <w:sz w:val="24"/>
          <w:szCs w:val="24"/>
          <w:lang w:eastAsia="en-GB"/>
        </w:rPr>
      </w:pPr>
      <w:r>
        <w:rPr>
          <w:rFonts w:ascii="Arial" w:hAnsi="Arial" w:cs="Arial"/>
          <w:sz w:val="24"/>
          <w:szCs w:val="24"/>
          <w:lang w:val="cy-GB"/>
        </w:rPr>
        <w:t>Mae gan</w:t>
      </w:r>
      <w:r>
        <w:rPr>
          <w:rFonts w:ascii="Arial" w:hAnsi="Arial" w:cs="Arial"/>
          <w:b/>
          <w:bCs/>
          <w:sz w:val="24"/>
          <w:szCs w:val="24"/>
          <w:lang w:val="cy-GB"/>
        </w:rPr>
        <w:t xml:space="preserve"> y canllawiau ymarfer ar gyfer gweithwyr gofal </w:t>
      </w:r>
      <w:r w:rsidR="000914CA">
        <w:rPr>
          <w:rFonts w:ascii="Arial" w:hAnsi="Arial" w:cs="Arial"/>
          <w:b/>
          <w:bCs/>
          <w:sz w:val="24"/>
          <w:szCs w:val="24"/>
          <w:lang w:val="cy-GB"/>
        </w:rPr>
        <w:t xml:space="preserve">yn y </w:t>
      </w:r>
      <w:r>
        <w:rPr>
          <w:rFonts w:ascii="Arial" w:hAnsi="Arial" w:cs="Arial"/>
          <w:b/>
          <w:bCs/>
          <w:sz w:val="24"/>
          <w:szCs w:val="24"/>
          <w:lang w:val="cy-GB"/>
        </w:rPr>
        <w:t xml:space="preserve">cartref, gweithwyr cartrefi gofal i oedolion a gweithwyr gofal preswyl i blant </w:t>
      </w:r>
      <w:r>
        <w:rPr>
          <w:rFonts w:ascii="Arial" w:hAnsi="Arial" w:cs="Arial"/>
          <w:sz w:val="24"/>
          <w:szCs w:val="24"/>
          <w:lang w:val="cy-GB"/>
        </w:rPr>
        <w:t>adran benodol ar gyfer diogelu, sy'n darparu canllaw</w:t>
      </w:r>
      <w:r w:rsidR="007D617D">
        <w:rPr>
          <w:rFonts w:ascii="Arial" w:hAnsi="Arial" w:cs="Arial"/>
          <w:sz w:val="24"/>
          <w:szCs w:val="24"/>
          <w:lang w:val="cy-GB"/>
        </w:rPr>
        <w:t>iau</w:t>
      </w:r>
      <w:r>
        <w:rPr>
          <w:rFonts w:ascii="Arial" w:hAnsi="Arial" w:cs="Arial"/>
          <w:sz w:val="24"/>
          <w:szCs w:val="24"/>
          <w:lang w:val="cy-GB"/>
        </w:rPr>
        <w:t xml:space="preserve"> ychwanegol. Rhaid i bob gweithiwr gofal cymdeithasol cofrestredig ddilyn y canllawiau ymarfer ar gyfer ei rôl.</w:t>
      </w:r>
    </w:p>
    <w:p w14:paraId="4E85EFC3" w14:textId="77777777" w:rsidR="00F37B1E" w:rsidRPr="0039056E" w:rsidRDefault="00F37B1E" w:rsidP="00055781">
      <w:pPr>
        <w:spacing w:line="276" w:lineRule="auto"/>
        <w:rPr>
          <w:rFonts w:ascii="Arial" w:hAnsi="Arial" w:cs="Arial"/>
        </w:rPr>
      </w:pPr>
      <w:r>
        <w:rPr>
          <w:rFonts w:ascii="Arial" w:eastAsia="Times New Roman" w:hAnsi="Arial" w:cs="Arial"/>
          <w:sz w:val="24"/>
          <w:szCs w:val="24"/>
          <w:lang w:val="cy-GB" w:eastAsia="en-GB"/>
        </w:rPr>
        <w:lastRenderedPageBreak/>
        <w:t xml:space="preserve"> </w:t>
      </w:r>
    </w:p>
    <w:p w14:paraId="034BF03F" w14:textId="77777777" w:rsidR="00F37B1E" w:rsidRPr="00CF10CD" w:rsidRDefault="00F37B1E" w:rsidP="00055781">
      <w:pPr>
        <w:spacing w:line="276" w:lineRule="auto"/>
        <w:rPr>
          <w:rFonts w:ascii="Arial" w:hAnsi="Arial" w:cs="Arial"/>
          <w:sz w:val="24"/>
          <w:szCs w:val="24"/>
        </w:rPr>
      </w:pPr>
      <w:r w:rsidRPr="00CF10CD">
        <w:rPr>
          <w:rFonts w:ascii="Arial" w:hAnsi="Arial" w:cs="Arial"/>
          <w:sz w:val="24"/>
          <w:szCs w:val="24"/>
          <w:lang w:val="cy-GB"/>
        </w:rPr>
        <w:t>Mae deddfau eraill yn ymdrin â diogelu hefyd, gan gynnwys:</w:t>
      </w:r>
    </w:p>
    <w:p w14:paraId="134C63A7" w14:textId="77777777" w:rsidR="00F37B1E" w:rsidRDefault="00F37B1E" w:rsidP="00055781">
      <w:pPr>
        <w:pStyle w:val="ListParagraph"/>
        <w:spacing w:line="276" w:lineRule="auto"/>
        <w:rPr>
          <w:rFonts w:ascii="Arial" w:hAnsi="Arial" w:cs="Arial"/>
        </w:rPr>
      </w:pPr>
    </w:p>
    <w:p w14:paraId="7497AB13" w14:textId="77777777" w:rsidR="00F37B1E" w:rsidRPr="00C51512" w:rsidRDefault="00F37B1E" w:rsidP="00055781">
      <w:pPr>
        <w:pStyle w:val="ListParagraph"/>
        <w:numPr>
          <w:ilvl w:val="0"/>
          <w:numId w:val="28"/>
        </w:numPr>
        <w:spacing w:line="276" w:lineRule="auto"/>
        <w:rPr>
          <w:rFonts w:ascii="Arial" w:hAnsi="Arial" w:cs="Arial"/>
        </w:rPr>
      </w:pPr>
      <w:r>
        <w:rPr>
          <w:rFonts w:ascii="Arial" w:hAnsi="Arial" w:cs="Arial"/>
          <w:lang w:val="cy-GB"/>
        </w:rPr>
        <w:t>Deddf Plant 1989</w:t>
      </w:r>
    </w:p>
    <w:p w14:paraId="798AEB97" w14:textId="77777777" w:rsidR="00F37B1E" w:rsidRPr="00C51512" w:rsidRDefault="00F37B1E" w:rsidP="00055781">
      <w:pPr>
        <w:pStyle w:val="ListParagraph"/>
        <w:numPr>
          <w:ilvl w:val="0"/>
          <w:numId w:val="28"/>
        </w:numPr>
        <w:spacing w:line="276" w:lineRule="auto"/>
        <w:rPr>
          <w:rFonts w:ascii="Arial" w:hAnsi="Arial" w:cs="Arial"/>
        </w:rPr>
      </w:pPr>
      <w:r>
        <w:rPr>
          <w:rFonts w:ascii="Arial" w:hAnsi="Arial" w:cs="Arial"/>
          <w:lang w:val="cy-GB"/>
        </w:rPr>
        <w:t>Deddf Galluedd Meddyliol 2005</w:t>
      </w:r>
    </w:p>
    <w:p w14:paraId="617CEB13" w14:textId="77777777" w:rsidR="00F37B1E" w:rsidRDefault="00F37B1E" w:rsidP="00055781">
      <w:pPr>
        <w:pStyle w:val="ListParagraph"/>
        <w:numPr>
          <w:ilvl w:val="0"/>
          <w:numId w:val="28"/>
        </w:numPr>
        <w:spacing w:line="276" w:lineRule="auto"/>
        <w:rPr>
          <w:rFonts w:ascii="Arial" w:hAnsi="Arial" w:cs="Arial"/>
        </w:rPr>
      </w:pPr>
      <w:r>
        <w:rPr>
          <w:rFonts w:ascii="Arial" w:hAnsi="Arial" w:cs="Arial"/>
          <w:lang w:val="cy-GB"/>
        </w:rPr>
        <w:t>Deddf Trais yn erbyn Menywod, Cam-drin Domestig a Thrais Rhywiol (Cymru) 2015</w:t>
      </w:r>
    </w:p>
    <w:p w14:paraId="10533569" w14:textId="77777777" w:rsidR="00F37B1E" w:rsidRPr="00C51512" w:rsidRDefault="00F37B1E" w:rsidP="00055781">
      <w:pPr>
        <w:pStyle w:val="ListParagraph"/>
        <w:numPr>
          <w:ilvl w:val="0"/>
          <w:numId w:val="28"/>
        </w:numPr>
        <w:spacing w:line="276" w:lineRule="auto"/>
        <w:rPr>
          <w:rFonts w:ascii="Arial" w:hAnsi="Arial" w:cs="Arial"/>
        </w:rPr>
      </w:pPr>
      <w:r>
        <w:rPr>
          <w:rFonts w:ascii="Arial" w:hAnsi="Arial" w:cs="Arial"/>
          <w:lang w:val="cy-GB"/>
        </w:rPr>
        <w:t xml:space="preserve">Deddf Rheoleiddio ac Arolygu Gofal Cymdeithasol (Cymru) 2016. </w:t>
      </w:r>
    </w:p>
    <w:p w14:paraId="6334BA22" w14:textId="77777777" w:rsidR="00F37B1E" w:rsidRDefault="00F37B1E" w:rsidP="00055781">
      <w:pPr>
        <w:spacing w:line="276" w:lineRule="auto"/>
        <w:rPr>
          <w:rFonts w:ascii="Arial" w:hAnsi="Arial" w:cs="Arial"/>
          <w:sz w:val="24"/>
          <w:szCs w:val="24"/>
        </w:rPr>
      </w:pPr>
    </w:p>
    <w:p w14:paraId="78D5A502" w14:textId="77777777" w:rsidR="00F37B1E" w:rsidRPr="00CF10CD" w:rsidRDefault="00F37B1E" w:rsidP="00055781">
      <w:pPr>
        <w:spacing w:line="276" w:lineRule="auto"/>
        <w:rPr>
          <w:rFonts w:ascii="Arial" w:hAnsi="Arial" w:cs="Arial"/>
          <w:sz w:val="24"/>
          <w:szCs w:val="24"/>
        </w:rPr>
      </w:pPr>
      <w:r w:rsidRPr="00CF10CD">
        <w:rPr>
          <w:rFonts w:ascii="Arial" w:hAnsi="Arial" w:cs="Arial"/>
          <w:sz w:val="24"/>
          <w:szCs w:val="24"/>
          <w:lang w:val="cy-GB"/>
        </w:rPr>
        <w:t>Ynghyd â chyfreithiau neu ddeddfwriaeth a chonfensiynau eraill sy'n seiliedig ar hawliau megis:</w:t>
      </w:r>
    </w:p>
    <w:p w14:paraId="372824D4" w14:textId="77777777" w:rsidR="00F37B1E" w:rsidRPr="00C51512" w:rsidRDefault="00F37B1E" w:rsidP="00055781">
      <w:pPr>
        <w:pStyle w:val="ListParagraph"/>
        <w:numPr>
          <w:ilvl w:val="0"/>
          <w:numId w:val="29"/>
        </w:numPr>
        <w:spacing w:line="276" w:lineRule="auto"/>
        <w:rPr>
          <w:rFonts w:ascii="Arial" w:hAnsi="Arial" w:cs="Arial"/>
        </w:rPr>
      </w:pPr>
      <w:r>
        <w:rPr>
          <w:rFonts w:ascii="Arial" w:hAnsi="Arial" w:cs="Arial"/>
          <w:lang w:val="cy-GB"/>
        </w:rPr>
        <w:t>Egwyddorion y Cenhedloedd Unedig ar gyfer Pobl Hŷn 1991</w:t>
      </w:r>
    </w:p>
    <w:p w14:paraId="1A19B076" w14:textId="77777777" w:rsidR="00F37B1E" w:rsidRPr="00C51512" w:rsidRDefault="00F37B1E" w:rsidP="00055781">
      <w:pPr>
        <w:pStyle w:val="ListParagraph"/>
        <w:numPr>
          <w:ilvl w:val="0"/>
          <w:numId w:val="29"/>
        </w:numPr>
        <w:spacing w:line="276" w:lineRule="auto"/>
        <w:rPr>
          <w:rFonts w:ascii="Arial" w:hAnsi="Arial" w:cs="Arial"/>
        </w:rPr>
      </w:pPr>
      <w:r>
        <w:rPr>
          <w:rFonts w:ascii="Arial" w:hAnsi="Arial" w:cs="Arial"/>
          <w:lang w:val="cy-GB"/>
        </w:rPr>
        <w:t>Deddf Hawliau Dynol 1998</w:t>
      </w:r>
    </w:p>
    <w:p w14:paraId="6693515E" w14:textId="77777777" w:rsidR="00F37B1E" w:rsidRPr="00C51512" w:rsidRDefault="00F37B1E" w:rsidP="00055781">
      <w:pPr>
        <w:pStyle w:val="ListParagraph"/>
        <w:numPr>
          <w:ilvl w:val="0"/>
          <w:numId w:val="29"/>
        </w:numPr>
        <w:spacing w:line="276" w:lineRule="auto"/>
        <w:rPr>
          <w:rFonts w:ascii="Arial" w:hAnsi="Arial" w:cs="Arial"/>
        </w:rPr>
      </w:pPr>
      <w:r>
        <w:rPr>
          <w:rFonts w:ascii="Arial" w:hAnsi="Arial" w:cs="Arial"/>
          <w:lang w:val="cy-GB"/>
        </w:rPr>
        <w:t>Confensiwn y Cenhedloedd Unedig ar Hawliau'r Plentyn 1989</w:t>
      </w:r>
    </w:p>
    <w:p w14:paraId="3CA56D53" w14:textId="77777777" w:rsidR="00F37B1E" w:rsidRPr="00C51512" w:rsidRDefault="00F37B1E" w:rsidP="00055781">
      <w:pPr>
        <w:pStyle w:val="ListParagraph"/>
        <w:numPr>
          <w:ilvl w:val="0"/>
          <w:numId w:val="29"/>
        </w:numPr>
        <w:spacing w:line="276" w:lineRule="auto"/>
        <w:rPr>
          <w:rFonts w:ascii="Arial" w:hAnsi="Arial" w:cs="Arial"/>
        </w:rPr>
      </w:pPr>
      <w:r>
        <w:rPr>
          <w:rFonts w:ascii="Arial" w:hAnsi="Arial" w:cs="Arial"/>
          <w:lang w:val="cy-GB"/>
        </w:rPr>
        <w:t>Confensiwn y Cenhedloedd Unedig ar Hawliau Pobl ag Anableddau 2006</w:t>
      </w:r>
    </w:p>
    <w:p w14:paraId="315FCB64" w14:textId="77777777" w:rsidR="00F37B1E" w:rsidRPr="00C51512" w:rsidRDefault="00F37B1E" w:rsidP="00055781">
      <w:pPr>
        <w:pStyle w:val="ListParagraph"/>
        <w:numPr>
          <w:ilvl w:val="0"/>
          <w:numId w:val="29"/>
        </w:numPr>
        <w:spacing w:line="276" w:lineRule="auto"/>
        <w:rPr>
          <w:rFonts w:ascii="Arial" w:hAnsi="Arial" w:cs="Arial"/>
        </w:rPr>
      </w:pPr>
      <w:r w:rsidRPr="00C51512">
        <w:rPr>
          <w:rFonts w:ascii="Arial" w:hAnsi="Arial" w:cs="Arial"/>
          <w:lang w:val="cy-GB"/>
        </w:rPr>
        <w:t>Deddf yr Iaith Gymraeg 1993.</w:t>
      </w:r>
    </w:p>
    <w:p w14:paraId="430A84AF" w14:textId="77777777" w:rsidR="00F37B1E" w:rsidRDefault="00F37B1E" w:rsidP="00055781">
      <w:pPr>
        <w:spacing w:line="276" w:lineRule="auto"/>
        <w:rPr>
          <w:rFonts w:ascii="Arial" w:hAnsi="Arial" w:cs="Arial"/>
          <w:sz w:val="24"/>
          <w:szCs w:val="24"/>
        </w:rPr>
      </w:pPr>
    </w:p>
    <w:p w14:paraId="059100C0" w14:textId="77777777" w:rsidR="00F37B1E" w:rsidRPr="00117A60" w:rsidRDefault="00F37B1E" w:rsidP="00055781">
      <w:pPr>
        <w:spacing w:line="276" w:lineRule="auto"/>
      </w:pPr>
      <w:r w:rsidRPr="00CF10CD">
        <w:rPr>
          <w:rFonts w:ascii="Arial" w:hAnsi="Arial" w:cs="Arial"/>
          <w:sz w:val="24"/>
          <w:szCs w:val="24"/>
          <w:lang w:val="cy-GB"/>
        </w:rPr>
        <w:t>Bydd y polisïau a'r gweithdrefnau a ddatblygwyd gan eich cyflogwr ar gyfer eich gweithle yn adlewyrchu pob maes o'r fframwaith deddfwriaethol.</w:t>
      </w:r>
    </w:p>
    <w:p w14:paraId="26D66AB1" w14:textId="77777777" w:rsidR="00F37B1E" w:rsidRPr="008936DE" w:rsidRDefault="00F37B1E" w:rsidP="00055781">
      <w:pPr>
        <w:spacing w:line="276" w:lineRule="auto"/>
        <w:ind w:left="360"/>
        <w:rPr>
          <w:rFonts w:ascii="Arial" w:eastAsia="+mn-ea" w:hAnsi="Arial" w:cs="Arial"/>
          <w:b/>
          <w:color w:val="000000"/>
          <w:kern w:val="24"/>
          <w:sz w:val="24"/>
          <w:szCs w:val="24"/>
        </w:rPr>
      </w:pPr>
    </w:p>
    <w:p w14:paraId="0AC7D0D6" w14:textId="1CAA225E" w:rsidR="00F37B1E" w:rsidRPr="008936DE" w:rsidRDefault="00F37B1E" w:rsidP="00055781">
      <w:pPr>
        <w:spacing w:line="276" w:lineRule="auto"/>
        <w:rPr>
          <w:rFonts w:ascii="Arial" w:eastAsia="+mn-ea" w:hAnsi="Arial" w:cs="Arial"/>
          <w:b/>
          <w:color w:val="000000"/>
          <w:kern w:val="24"/>
          <w:sz w:val="24"/>
          <w:szCs w:val="24"/>
        </w:rPr>
      </w:pPr>
      <w:r w:rsidRPr="008936DE">
        <w:rPr>
          <w:rFonts w:ascii="Arial" w:eastAsia="+mn-ea" w:hAnsi="Arial" w:cs="Arial"/>
          <w:b/>
          <w:bCs/>
          <w:color w:val="000000"/>
          <w:kern w:val="24"/>
          <w:sz w:val="24"/>
          <w:szCs w:val="24"/>
          <w:lang w:val="cy-GB"/>
        </w:rPr>
        <w:t xml:space="preserve">Gweithgaredd dysgu </w:t>
      </w:r>
      <w:r w:rsidR="00910891" w:rsidRPr="00B9378A">
        <w:rPr>
          <w:rFonts w:ascii="Arial" w:eastAsia="+mn-ea" w:hAnsi="Arial" w:cs="Arial"/>
          <w:b/>
          <w:bCs/>
          <w:color w:val="000000"/>
          <w:kern w:val="24"/>
          <w:sz w:val="24"/>
          <w:szCs w:val="24"/>
          <w:lang w:val="cy-GB"/>
        </w:rPr>
        <w:t>–</w:t>
      </w:r>
      <w:r w:rsidRPr="008936DE">
        <w:rPr>
          <w:rFonts w:ascii="Arial" w:eastAsia="+mn-ea" w:hAnsi="Arial" w:cs="Arial"/>
          <w:b/>
          <w:bCs/>
          <w:color w:val="000000"/>
          <w:kern w:val="24"/>
          <w:sz w:val="24"/>
          <w:szCs w:val="24"/>
          <w:lang w:val="cy-GB"/>
        </w:rPr>
        <w:t xml:space="preserve"> y fframwaith deddfwriaethol a'ch rôl</w:t>
      </w:r>
      <w:r w:rsidR="00BA5199">
        <w:rPr>
          <w:rFonts w:ascii="Arial" w:eastAsia="+mn-ea" w:hAnsi="Arial" w:cs="Arial"/>
          <w:b/>
          <w:bCs/>
          <w:color w:val="000000"/>
          <w:kern w:val="24"/>
          <w:sz w:val="24"/>
          <w:szCs w:val="24"/>
          <w:lang w:val="cy-GB"/>
        </w:rPr>
        <w:t xml:space="preserve"> chi</w:t>
      </w:r>
    </w:p>
    <w:p w14:paraId="63D05D92" w14:textId="77777777" w:rsidR="00055781" w:rsidRDefault="00055781" w:rsidP="00055781">
      <w:pPr>
        <w:spacing w:line="276" w:lineRule="auto"/>
        <w:rPr>
          <w:rFonts w:ascii="Arial" w:eastAsia="+mn-ea" w:hAnsi="Arial" w:cs="Arial"/>
          <w:bCs/>
          <w:color w:val="000000"/>
          <w:kern w:val="24"/>
          <w:sz w:val="24"/>
          <w:szCs w:val="24"/>
          <w:lang w:val="cy-GB"/>
        </w:rPr>
      </w:pPr>
    </w:p>
    <w:p w14:paraId="2EA34EA0" w14:textId="52320400"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Er mwyn helpu i egluro'r darlun llawn, gadewch i ni edrych ar un o egwyddorion y Ddeddf – llais a rheolaeth.</w:t>
      </w:r>
    </w:p>
    <w:p w14:paraId="4A0C2265" w14:textId="77777777" w:rsidR="00F37B1E" w:rsidRDefault="00F37B1E" w:rsidP="00055781">
      <w:pPr>
        <w:spacing w:line="276" w:lineRule="auto"/>
        <w:ind w:left="360"/>
        <w:rPr>
          <w:rFonts w:ascii="Arial" w:eastAsia="+mn-ea" w:hAnsi="Arial" w:cs="Arial"/>
          <w:bCs/>
          <w:color w:val="000000"/>
          <w:kern w:val="24"/>
          <w:sz w:val="24"/>
          <w:szCs w:val="24"/>
        </w:rPr>
      </w:pPr>
    </w:p>
    <w:p w14:paraId="4E906777" w14:textId="794C0DF5"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lang w:val="cy-GB"/>
        </w:rPr>
        <w:t>Mae'r</w:t>
      </w:r>
      <w:r w:rsidRPr="002B0FD7">
        <w:rPr>
          <w:rFonts w:ascii="Arial" w:eastAsia="+mn-ea" w:hAnsi="Arial" w:cs="Arial"/>
          <w:b/>
          <w:bCs/>
          <w:color w:val="FFFFFF" w:themeColor="background1"/>
          <w:kern w:val="24"/>
          <w:sz w:val="24"/>
          <w:szCs w:val="24"/>
          <w:lang w:val="cy-GB"/>
        </w:rPr>
        <w:t xml:space="preserve"> Ddeddf</w:t>
      </w:r>
      <w:r w:rsidRPr="002B0FD7">
        <w:rPr>
          <w:rFonts w:ascii="Arial" w:eastAsia="+mn-ea" w:hAnsi="Arial" w:cs="Arial"/>
          <w:bCs/>
          <w:color w:val="FFFFFF" w:themeColor="background1"/>
          <w:kern w:val="24"/>
          <w:sz w:val="24"/>
          <w:szCs w:val="24"/>
          <w:lang w:val="cy-GB"/>
        </w:rPr>
        <w:t xml:space="preserve"> yn dweud bod yn rhaid i unigolion gael llais a rheolaeth dros benderfyniadau yn ymwneud â'u bywydau a</w:t>
      </w:r>
      <w:r w:rsidR="00750A3C">
        <w:rPr>
          <w:rFonts w:ascii="Arial" w:eastAsia="+mn-ea" w:hAnsi="Arial" w:cs="Arial"/>
          <w:bCs/>
          <w:color w:val="FFFFFF" w:themeColor="background1"/>
          <w:kern w:val="24"/>
          <w:sz w:val="24"/>
          <w:szCs w:val="24"/>
          <w:lang w:val="cy-GB"/>
        </w:rPr>
        <w:t>’r</w:t>
      </w:r>
      <w:r w:rsidRPr="002B0FD7">
        <w:rPr>
          <w:rFonts w:ascii="Arial" w:eastAsia="+mn-ea" w:hAnsi="Arial" w:cs="Arial"/>
          <w:bCs/>
          <w:color w:val="FFFFFF" w:themeColor="background1"/>
          <w:kern w:val="24"/>
          <w:sz w:val="24"/>
          <w:szCs w:val="24"/>
          <w:lang w:val="cy-GB"/>
        </w:rPr>
        <w:t xml:space="preserve"> '</w:t>
      </w:r>
      <w:r w:rsidR="00750A3C">
        <w:rPr>
          <w:rFonts w:ascii="Arial" w:eastAsia="+mn-ea" w:hAnsi="Arial" w:cs="Arial"/>
          <w:bCs/>
          <w:color w:val="FFFFFF" w:themeColor="background1"/>
          <w:kern w:val="24"/>
          <w:sz w:val="24"/>
          <w:szCs w:val="24"/>
          <w:lang w:val="cy-GB"/>
        </w:rPr>
        <w:t xml:space="preserve">hyn </w:t>
      </w:r>
      <w:r w:rsidRPr="002B0FD7">
        <w:rPr>
          <w:rFonts w:ascii="Arial" w:eastAsia="+mn-ea" w:hAnsi="Arial" w:cs="Arial"/>
          <w:bCs/>
          <w:color w:val="FFFFFF" w:themeColor="background1"/>
          <w:kern w:val="24"/>
          <w:sz w:val="24"/>
          <w:szCs w:val="24"/>
          <w:lang w:val="cy-GB"/>
        </w:rPr>
        <w:t>sy'n bwysig' iddyn</w:t>
      </w:r>
      <w:r w:rsidR="00750A3C">
        <w:rPr>
          <w:rFonts w:ascii="Arial" w:eastAsia="+mn-ea" w:hAnsi="Arial" w:cs="Arial"/>
          <w:bCs/>
          <w:color w:val="FFFFFF" w:themeColor="background1"/>
          <w:kern w:val="24"/>
          <w:sz w:val="24"/>
          <w:szCs w:val="24"/>
          <w:lang w:val="cy-GB"/>
        </w:rPr>
        <w:t>t</w:t>
      </w:r>
      <w:r w:rsidRPr="002B0FD7">
        <w:rPr>
          <w:rFonts w:ascii="Arial" w:eastAsia="+mn-ea" w:hAnsi="Arial" w:cs="Arial"/>
          <w:bCs/>
          <w:color w:val="FFFFFF" w:themeColor="background1"/>
          <w:kern w:val="24"/>
          <w:sz w:val="24"/>
          <w:szCs w:val="24"/>
          <w:lang w:val="cy-GB"/>
        </w:rPr>
        <w:t xml:space="preserve">. </w:t>
      </w:r>
    </w:p>
    <w:p w14:paraId="14DE13DA" w14:textId="36FEA68D" w:rsidR="00F37B1E" w:rsidRDefault="00F37B1E" w:rsidP="00055781">
      <w:pPr>
        <w:spacing w:line="276" w:lineRule="auto"/>
        <w:rPr>
          <w:rFonts w:ascii="Arial" w:eastAsia="+mn-ea" w:hAnsi="Arial" w:cs="Arial"/>
          <w:bCs/>
          <w:color w:val="000000"/>
          <w:kern w:val="24"/>
          <w:sz w:val="24"/>
          <w:szCs w:val="24"/>
        </w:rPr>
      </w:pPr>
      <w:r>
        <w:rPr>
          <w:noProof/>
        </w:rPr>
        <mc:AlternateContent>
          <mc:Choice Requires="wps">
            <w:drawing>
              <wp:anchor distT="0" distB="0" distL="114300" distR="114300" simplePos="0" relativeHeight="251660288" behindDoc="0" locked="0" layoutInCell="1" allowOverlap="1" wp14:anchorId="42AF10A3" wp14:editId="38EB53E7">
                <wp:simplePos x="0" y="0"/>
                <wp:positionH relativeFrom="column">
                  <wp:posOffset>4208145</wp:posOffset>
                </wp:positionH>
                <wp:positionV relativeFrom="paragraph">
                  <wp:posOffset>83185</wp:posOffset>
                </wp:positionV>
                <wp:extent cx="260985" cy="408940"/>
                <wp:effectExtent l="45720" t="20320" r="45720" b="37465"/>
                <wp:wrapNone/>
                <wp:docPr id="8" name="Saeth: I Law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8940"/>
                        </a:xfrm>
                        <a:prstGeom prst="downArrow">
                          <a:avLst>
                            <a:gd name="adj1" fmla="val 50000"/>
                            <a:gd name="adj2" fmla="val 49982"/>
                          </a:avLst>
                        </a:prstGeom>
                        <a:solidFill>
                          <a:srgbClr val="11846A"/>
                        </a:solidFill>
                        <a:ln w="25400">
                          <a:solidFill>
                            <a:srgbClr val="11846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75C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aeth: I Lawr 8" o:spid="_x0000_s1026" type="#_x0000_t67" alt="&quot;&quot;" style="position:absolute;margin-left:331.35pt;margin-top:6.55pt;width:20.5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" adj="14710" fillcolor="#11846a" strokecolor="#11846a" strokeweight="2pt"/>
            </w:pict>
          </mc:Fallback>
        </mc:AlternateContent>
      </w:r>
    </w:p>
    <w:p w14:paraId="26AC60F2" w14:textId="77777777" w:rsidR="00F37B1E" w:rsidRDefault="00F37B1E" w:rsidP="00055781">
      <w:pPr>
        <w:spacing w:line="276" w:lineRule="auto"/>
        <w:rPr>
          <w:rFonts w:ascii="Arial" w:eastAsia="+mn-ea" w:hAnsi="Arial" w:cs="Arial"/>
          <w:bCs/>
          <w:color w:val="000000"/>
          <w:kern w:val="24"/>
          <w:sz w:val="24"/>
          <w:szCs w:val="24"/>
        </w:rPr>
      </w:pPr>
    </w:p>
    <w:p w14:paraId="3E0FFA15" w14:textId="77777777" w:rsidR="00F37B1E" w:rsidRDefault="00F37B1E" w:rsidP="00055781">
      <w:pPr>
        <w:spacing w:line="276" w:lineRule="auto"/>
        <w:rPr>
          <w:rFonts w:ascii="Arial" w:eastAsia="+mn-ea" w:hAnsi="Arial" w:cs="Arial"/>
          <w:bCs/>
          <w:color w:val="000000"/>
          <w:kern w:val="24"/>
          <w:sz w:val="24"/>
          <w:szCs w:val="24"/>
        </w:rPr>
      </w:pPr>
    </w:p>
    <w:p w14:paraId="05F9CD20" w14:textId="037C49E2"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lang w:val="cy-GB"/>
        </w:rPr>
        <w:lastRenderedPageBreak/>
        <w:t>Mae'r</w:t>
      </w:r>
      <w:r w:rsidRPr="002B0FD7">
        <w:rPr>
          <w:rFonts w:ascii="Arial" w:eastAsia="+mn-ea" w:hAnsi="Arial" w:cs="Arial"/>
          <w:b/>
          <w:bCs/>
          <w:color w:val="FFFFFF" w:themeColor="background1"/>
          <w:kern w:val="24"/>
          <w:sz w:val="24"/>
          <w:szCs w:val="24"/>
          <w:lang w:val="cy-GB"/>
        </w:rPr>
        <w:t xml:space="preserve"> rheoliadau a'r canllawiau</w:t>
      </w:r>
      <w:r w:rsidRPr="002B0FD7">
        <w:rPr>
          <w:rFonts w:ascii="Arial" w:eastAsia="+mn-ea" w:hAnsi="Arial" w:cs="Arial"/>
          <w:bCs/>
          <w:color w:val="FFFFFF" w:themeColor="background1"/>
          <w:kern w:val="24"/>
          <w:sz w:val="24"/>
          <w:szCs w:val="24"/>
          <w:lang w:val="cy-GB"/>
        </w:rPr>
        <w:t xml:space="preserve"> </w:t>
      </w:r>
      <w:r w:rsidRPr="002B0FD7">
        <w:rPr>
          <w:rFonts w:ascii="Arial" w:eastAsia="+mn-ea" w:hAnsi="Arial" w:cs="Arial"/>
          <w:b/>
          <w:bCs/>
          <w:color w:val="FFFFFF" w:themeColor="background1"/>
          <w:kern w:val="24"/>
          <w:sz w:val="24"/>
          <w:szCs w:val="24"/>
          <w:lang w:val="cy-GB"/>
        </w:rPr>
        <w:t>statudol</w:t>
      </w:r>
      <w:r w:rsidRPr="002B0FD7">
        <w:rPr>
          <w:rFonts w:ascii="Arial" w:eastAsia="+mn-ea" w:hAnsi="Arial" w:cs="Arial"/>
          <w:bCs/>
          <w:color w:val="FFFFFF" w:themeColor="background1"/>
          <w:kern w:val="24"/>
          <w:sz w:val="24"/>
          <w:szCs w:val="24"/>
          <w:lang w:val="cy-GB"/>
        </w:rPr>
        <w:t xml:space="preserve"> yn nodi gofyniad i unigolion allu "gwneud penderfyniadau am eu bywyd</w:t>
      </w:r>
      <w:r w:rsidR="00AE2E48">
        <w:rPr>
          <w:rFonts w:ascii="Arial" w:eastAsia="+mn-ea" w:hAnsi="Arial" w:cs="Arial"/>
          <w:bCs/>
          <w:color w:val="FFFFFF" w:themeColor="background1"/>
          <w:kern w:val="24"/>
          <w:sz w:val="24"/>
          <w:szCs w:val="24"/>
          <w:lang w:val="cy-GB"/>
        </w:rPr>
        <w:t xml:space="preserve"> eu hunain </w:t>
      </w:r>
      <w:r w:rsidRPr="002B0FD7">
        <w:rPr>
          <w:rFonts w:ascii="Arial" w:eastAsia="+mn-ea" w:hAnsi="Arial" w:cs="Arial"/>
          <w:bCs/>
          <w:color w:val="FFFFFF" w:themeColor="background1"/>
          <w:kern w:val="24"/>
          <w:sz w:val="24"/>
          <w:szCs w:val="24"/>
          <w:lang w:val="cy-GB"/>
        </w:rPr>
        <w:t>a chael cymorth i wneud hyn</w:t>
      </w:r>
      <w:r>
        <w:rPr>
          <w:rFonts w:ascii="Arial" w:eastAsia="+mn-ea" w:hAnsi="Arial" w:cs="Arial"/>
          <w:bCs/>
          <w:color w:val="FFFFFF" w:themeColor="background1"/>
          <w:kern w:val="24"/>
          <w:sz w:val="24"/>
          <w:szCs w:val="24"/>
          <w:lang w:val="cy-GB"/>
        </w:rPr>
        <w:t>ny</w:t>
      </w:r>
      <w:r w:rsidR="0094687D">
        <w:rPr>
          <w:rFonts w:ascii="Arial" w:eastAsia="+mn-ea" w:hAnsi="Arial" w:cs="Arial"/>
          <w:bCs/>
          <w:color w:val="FFFFFF" w:themeColor="background1"/>
          <w:kern w:val="24"/>
          <w:sz w:val="24"/>
          <w:szCs w:val="24"/>
          <w:lang w:val="cy-GB"/>
        </w:rPr>
        <w:t xml:space="preserve"> pan fo angen</w:t>
      </w:r>
      <w:r w:rsidRPr="002B0FD7">
        <w:rPr>
          <w:rFonts w:ascii="Arial" w:eastAsia="+mn-ea" w:hAnsi="Arial" w:cs="Arial"/>
          <w:bCs/>
          <w:color w:val="FFFFFF" w:themeColor="background1"/>
          <w:kern w:val="24"/>
          <w:sz w:val="24"/>
          <w:szCs w:val="24"/>
          <w:lang w:val="cy-GB"/>
        </w:rPr>
        <w:t>”.</w:t>
      </w:r>
    </w:p>
    <w:p w14:paraId="5B3F01C4" w14:textId="25D844D2" w:rsidR="00F37B1E" w:rsidRDefault="00F37B1E" w:rsidP="00055781">
      <w:pPr>
        <w:spacing w:line="276" w:lineRule="auto"/>
        <w:rPr>
          <w:rFonts w:ascii="Arial" w:eastAsia="+mn-ea" w:hAnsi="Arial" w:cs="Arial"/>
          <w:bCs/>
          <w:color w:val="000000"/>
          <w:kern w:val="24"/>
          <w:sz w:val="24"/>
          <w:szCs w:val="24"/>
        </w:rPr>
      </w:pPr>
      <w:r>
        <w:rPr>
          <w:noProof/>
        </w:rPr>
        <mc:AlternateContent>
          <mc:Choice Requires="wps">
            <w:drawing>
              <wp:anchor distT="0" distB="0" distL="114300" distR="114300" simplePos="0" relativeHeight="251661312" behindDoc="0" locked="0" layoutInCell="1" allowOverlap="1" wp14:anchorId="511E042C" wp14:editId="59156BE0">
                <wp:simplePos x="0" y="0"/>
                <wp:positionH relativeFrom="column">
                  <wp:posOffset>4208780</wp:posOffset>
                </wp:positionH>
                <wp:positionV relativeFrom="paragraph">
                  <wp:posOffset>62230</wp:posOffset>
                </wp:positionV>
                <wp:extent cx="260985" cy="408940"/>
                <wp:effectExtent l="46355" t="16510" r="45085" b="31750"/>
                <wp:wrapNone/>
                <wp:docPr id="7" name="Saeth: I Law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8940"/>
                        </a:xfrm>
                        <a:prstGeom prst="downArrow">
                          <a:avLst>
                            <a:gd name="adj1" fmla="val 50000"/>
                            <a:gd name="adj2" fmla="val 49982"/>
                          </a:avLst>
                        </a:prstGeom>
                        <a:solidFill>
                          <a:srgbClr val="11846A"/>
                        </a:solidFill>
                        <a:ln w="25400">
                          <a:solidFill>
                            <a:srgbClr val="11846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1319" id="Saeth: I Lawr 7" o:spid="_x0000_s1026" type="#_x0000_t67" alt="&quot;&quot;" style="position:absolute;margin-left:331.4pt;margin-top:4.9pt;width:20.5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" adj="14710" fillcolor="#11846a" strokecolor="#11846a" strokeweight="2pt"/>
            </w:pict>
          </mc:Fallback>
        </mc:AlternateContent>
      </w:r>
    </w:p>
    <w:p w14:paraId="1B339E70" w14:textId="77777777" w:rsidR="00F37B1E" w:rsidRDefault="00F37B1E" w:rsidP="00055781">
      <w:pPr>
        <w:spacing w:line="276" w:lineRule="auto"/>
        <w:rPr>
          <w:rFonts w:ascii="Arial" w:eastAsia="+mn-ea" w:hAnsi="Arial" w:cs="Arial"/>
          <w:bCs/>
          <w:color w:val="000000"/>
          <w:kern w:val="24"/>
          <w:sz w:val="24"/>
          <w:szCs w:val="24"/>
        </w:rPr>
      </w:pPr>
    </w:p>
    <w:p w14:paraId="2651E72F" w14:textId="77777777" w:rsidR="00F37B1E" w:rsidRDefault="00F37B1E" w:rsidP="00055781">
      <w:pPr>
        <w:spacing w:line="276" w:lineRule="auto"/>
        <w:rPr>
          <w:rFonts w:ascii="Arial" w:eastAsia="+mn-ea" w:hAnsi="Arial" w:cs="Arial"/>
          <w:bCs/>
          <w:color w:val="000000"/>
          <w:kern w:val="24"/>
          <w:sz w:val="24"/>
          <w:szCs w:val="24"/>
        </w:rPr>
      </w:pPr>
    </w:p>
    <w:p w14:paraId="2F1ECE44" w14:textId="77777777"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lang w:val="cy-GB"/>
        </w:rPr>
        <w:t>Mae</w:t>
      </w:r>
      <w:r w:rsidRPr="002B0FD7">
        <w:rPr>
          <w:rFonts w:ascii="Arial" w:eastAsia="+mn-ea" w:hAnsi="Arial" w:cs="Arial"/>
          <w:b/>
          <w:bCs/>
          <w:color w:val="FFFFFF" w:themeColor="background1"/>
          <w:kern w:val="24"/>
          <w:sz w:val="24"/>
          <w:szCs w:val="24"/>
          <w:lang w:val="cy-GB"/>
        </w:rPr>
        <w:t xml:space="preserve"> Gweithdrefnau Diogelu Cymru</w:t>
      </w:r>
      <w:r w:rsidRPr="002B0FD7">
        <w:rPr>
          <w:rFonts w:ascii="Arial" w:eastAsia="+mn-ea" w:hAnsi="Arial" w:cs="Arial"/>
          <w:bCs/>
          <w:color w:val="FFFFFF" w:themeColor="background1"/>
          <w:kern w:val="24"/>
          <w:sz w:val="24"/>
          <w:szCs w:val="24"/>
          <w:lang w:val="cy-GB"/>
        </w:rPr>
        <w:t xml:space="preserve"> yn nodi bod y broses o wneud penderfyniadau am ddiogelu yn seiliedig ar ddealltwriaeth glir o'r canlynol:</w:t>
      </w:r>
    </w:p>
    <w:p w14:paraId="4BDBD886" w14:textId="77777777" w:rsidR="00F37B1E" w:rsidRPr="002B0FD7" w:rsidRDefault="00F37B1E" w:rsidP="0005578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11846A"/>
        <w:spacing w:line="276" w:lineRule="auto"/>
        <w:ind w:left="360"/>
        <w:rPr>
          <w:rFonts w:ascii="Arial" w:eastAsia="+mn-ea" w:hAnsi="Arial" w:cs="Arial"/>
          <w:bCs/>
          <w:color w:val="FFFFFF" w:themeColor="background1"/>
          <w:kern w:val="24"/>
        </w:rPr>
      </w:pPr>
      <w:r w:rsidRPr="002B0FD7">
        <w:rPr>
          <w:rFonts w:ascii="Arial" w:eastAsia="+mn-ea" w:hAnsi="Arial" w:cs="Arial"/>
          <w:bCs/>
          <w:color w:val="FFFFFF" w:themeColor="background1"/>
          <w:kern w:val="24"/>
          <w:lang w:val="cy-GB"/>
        </w:rPr>
        <w:t>y canlyniadau personol y mae'r oedolyn yn dymuno eu cyflawni</w:t>
      </w:r>
    </w:p>
    <w:p w14:paraId="4C0E7401" w14:textId="77777777" w:rsidR="00F37B1E" w:rsidRPr="002B0FD7" w:rsidRDefault="00F37B1E" w:rsidP="00055781">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11846A"/>
        <w:spacing w:line="276" w:lineRule="auto"/>
        <w:ind w:left="360"/>
        <w:rPr>
          <w:rFonts w:ascii="Arial" w:eastAsia="+mn-ea" w:hAnsi="Arial" w:cs="Arial"/>
          <w:bCs/>
          <w:color w:val="FFFFFF" w:themeColor="background1"/>
          <w:kern w:val="24"/>
        </w:rPr>
      </w:pPr>
      <w:r w:rsidRPr="002B0FD7">
        <w:rPr>
          <w:rFonts w:ascii="Arial" w:eastAsia="+mn-ea" w:hAnsi="Arial" w:cs="Arial"/>
          <w:bCs/>
          <w:color w:val="FFFFFF" w:themeColor="background1"/>
          <w:kern w:val="24"/>
          <w:lang w:val="cy-GB"/>
        </w:rPr>
        <w:t>yr hyn sy'n bwysig i'r unigolion.</w:t>
      </w:r>
    </w:p>
    <w:p w14:paraId="618536B5" w14:textId="624B3100"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lang w:val="cy-GB"/>
        </w:rPr>
        <w:t xml:space="preserve">Rhaid cynnwys yr oedolyn drwy gydol y broses ddiogelu, a dylai </w:t>
      </w:r>
      <w:r w:rsidR="008A095C">
        <w:rPr>
          <w:rFonts w:ascii="Arial" w:eastAsia="+mn-ea" w:hAnsi="Arial" w:cs="Arial"/>
          <w:bCs/>
          <w:color w:val="FFFFFF" w:themeColor="background1"/>
          <w:kern w:val="24"/>
          <w:sz w:val="24"/>
          <w:szCs w:val="24"/>
          <w:lang w:val="cy-GB"/>
        </w:rPr>
        <w:t xml:space="preserve">hyn </w:t>
      </w:r>
      <w:r w:rsidRPr="002B0FD7">
        <w:rPr>
          <w:rFonts w:ascii="Arial" w:eastAsia="+mn-ea" w:hAnsi="Arial" w:cs="Arial"/>
          <w:bCs/>
          <w:color w:val="FFFFFF" w:themeColor="background1"/>
          <w:kern w:val="24"/>
          <w:sz w:val="24"/>
          <w:szCs w:val="24"/>
          <w:lang w:val="cy-GB"/>
        </w:rPr>
        <w:t>ei alluogi i benderfynu sut mae'n rheoli risgiau.</w:t>
      </w:r>
    </w:p>
    <w:p w14:paraId="4E90B09E" w14:textId="77777777"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p>
    <w:p w14:paraId="1FD488B3" w14:textId="612F5144"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lang w:val="cy-GB"/>
        </w:rPr>
        <w:t>Mae disgwyl hefyd y bydd plant a'u teuluoedd yn derbyn cymorth i ddweud beth sy'n bwysig iddyn</w:t>
      </w:r>
      <w:r w:rsidR="0004668C">
        <w:rPr>
          <w:rFonts w:ascii="Arial" w:eastAsia="+mn-ea" w:hAnsi="Arial" w:cs="Arial"/>
          <w:bCs/>
          <w:color w:val="FFFFFF" w:themeColor="background1"/>
          <w:kern w:val="24"/>
          <w:sz w:val="24"/>
          <w:szCs w:val="24"/>
          <w:lang w:val="cy-GB"/>
        </w:rPr>
        <w:t xml:space="preserve">t </w:t>
      </w:r>
      <w:r w:rsidRPr="002B0FD7">
        <w:rPr>
          <w:rFonts w:ascii="Arial" w:eastAsia="+mn-ea" w:hAnsi="Arial" w:cs="Arial"/>
          <w:bCs/>
          <w:color w:val="FFFFFF" w:themeColor="background1"/>
          <w:kern w:val="24"/>
          <w:sz w:val="24"/>
          <w:szCs w:val="24"/>
          <w:lang w:val="cy-GB"/>
        </w:rPr>
        <w:t>a'r canlyniadau maen</w:t>
      </w:r>
      <w:r w:rsidR="0004668C">
        <w:rPr>
          <w:rFonts w:ascii="Arial" w:eastAsia="+mn-ea" w:hAnsi="Arial" w:cs="Arial"/>
          <w:bCs/>
          <w:color w:val="FFFFFF" w:themeColor="background1"/>
          <w:kern w:val="24"/>
          <w:sz w:val="24"/>
          <w:szCs w:val="24"/>
          <w:lang w:val="cy-GB"/>
        </w:rPr>
        <w:t xml:space="preserve">t yn dymuno </w:t>
      </w:r>
      <w:r w:rsidRPr="002B0FD7">
        <w:rPr>
          <w:rFonts w:ascii="Arial" w:eastAsia="+mn-ea" w:hAnsi="Arial" w:cs="Arial"/>
          <w:bCs/>
          <w:color w:val="FFFFFF" w:themeColor="background1"/>
          <w:kern w:val="24"/>
          <w:sz w:val="24"/>
          <w:szCs w:val="24"/>
          <w:lang w:val="cy-GB"/>
        </w:rPr>
        <w:t>eu cael.</w:t>
      </w:r>
    </w:p>
    <w:p w14:paraId="378CF2B3" w14:textId="77777777"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p>
    <w:p w14:paraId="3547954B" w14:textId="77777777"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lang w:val="cy-GB"/>
        </w:rPr>
        <w:t>Rhaid ystyried barn, dymuniadau a theimladau oedolion a phlant sydd mewn perygl. Mae'n bwysig bod llais oedolion a phlant yn cael ei glywed drwy gydol unrhyw brosesau diogelu.</w:t>
      </w:r>
    </w:p>
    <w:p w14:paraId="1637370A" w14:textId="480E8092" w:rsidR="00F37B1E" w:rsidRDefault="00F37B1E" w:rsidP="00055781">
      <w:pPr>
        <w:spacing w:line="276" w:lineRule="auto"/>
        <w:rPr>
          <w:rFonts w:ascii="Arial" w:eastAsia="+mn-ea" w:hAnsi="Arial" w:cs="Arial"/>
          <w:bCs/>
          <w:color w:val="000000"/>
          <w:kern w:val="24"/>
          <w:sz w:val="24"/>
          <w:szCs w:val="24"/>
        </w:rPr>
      </w:pPr>
      <w:r>
        <w:rPr>
          <w:noProof/>
        </w:rPr>
        <mc:AlternateContent>
          <mc:Choice Requires="wps">
            <w:drawing>
              <wp:anchor distT="0" distB="0" distL="114300" distR="114300" simplePos="0" relativeHeight="251662336" behindDoc="0" locked="0" layoutInCell="1" allowOverlap="1" wp14:anchorId="0792E65A" wp14:editId="296CA54F">
                <wp:simplePos x="0" y="0"/>
                <wp:positionH relativeFrom="column">
                  <wp:posOffset>4271010</wp:posOffset>
                </wp:positionH>
                <wp:positionV relativeFrom="paragraph">
                  <wp:posOffset>48260</wp:posOffset>
                </wp:positionV>
                <wp:extent cx="260985" cy="408940"/>
                <wp:effectExtent l="51435" t="19050" r="49530" b="38735"/>
                <wp:wrapNone/>
                <wp:docPr id="6" name="Saeth: I Law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8940"/>
                        </a:xfrm>
                        <a:prstGeom prst="downArrow">
                          <a:avLst>
                            <a:gd name="adj1" fmla="val 50000"/>
                            <a:gd name="adj2" fmla="val 49982"/>
                          </a:avLst>
                        </a:prstGeom>
                        <a:solidFill>
                          <a:srgbClr val="11846A"/>
                        </a:solidFill>
                        <a:ln w="25400">
                          <a:solidFill>
                            <a:srgbClr val="11846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3AC71" id="Saeth: I Lawr 6" o:spid="_x0000_s1026" type="#_x0000_t67" alt="&quot;&quot;" style="position:absolute;margin-left:336.3pt;margin-top:3.8pt;width:20.55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" adj="14710" fillcolor="#11846a" strokecolor="#11846a" strokeweight="2pt"/>
            </w:pict>
          </mc:Fallback>
        </mc:AlternateContent>
      </w:r>
    </w:p>
    <w:p w14:paraId="5F473779" w14:textId="77777777" w:rsidR="00F37B1E" w:rsidRDefault="00F37B1E" w:rsidP="00055781">
      <w:pPr>
        <w:spacing w:line="276" w:lineRule="auto"/>
        <w:rPr>
          <w:rFonts w:ascii="Arial" w:eastAsia="+mn-ea" w:hAnsi="Arial" w:cs="Arial"/>
          <w:bCs/>
          <w:color w:val="000000"/>
          <w:kern w:val="24"/>
          <w:sz w:val="24"/>
          <w:szCs w:val="24"/>
        </w:rPr>
      </w:pPr>
    </w:p>
    <w:p w14:paraId="4A2809AD" w14:textId="77777777" w:rsidR="00F37B1E" w:rsidRDefault="00F37B1E" w:rsidP="00055781">
      <w:pPr>
        <w:spacing w:line="276" w:lineRule="auto"/>
        <w:rPr>
          <w:rFonts w:ascii="Arial" w:eastAsia="+mn-ea" w:hAnsi="Arial" w:cs="Arial"/>
          <w:bCs/>
          <w:color w:val="000000"/>
          <w:kern w:val="24"/>
          <w:sz w:val="24"/>
          <w:szCs w:val="24"/>
        </w:rPr>
      </w:pPr>
    </w:p>
    <w:p w14:paraId="7D082130" w14:textId="2A7B6703" w:rsidR="00F37B1E" w:rsidRPr="002B0FD7" w:rsidRDefault="00AC3806"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Pr>
          <w:rFonts w:ascii="Arial" w:eastAsia="+mn-ea" w:hAnsi="Arial" w:cs="Arial"/>
          <w:b/>
          <w:bCs/>
          <w:color w:val="FFFFFF" w:themeColor="background1"/>
          <w:kern w:val="24"/>
          <w:sz w:val="24"/>
          <w:szCs w:val="24"/>
          <w:lang w:val="cy-GB"/>
        </w:rPr>
        <w:t xml:space="preserve">Mae’r </w:t>
      </w:r>
      <w:r w:rsidR="00F37B1E" w:rsidRPr="002B0FD7">
        <w:rPr>
          <w:rFonts w:ascii="Arial" w:eastAsia="+mn-ea" w:hAnsi="Arial" w:cs="Arial"/>
          <w:b/>
          <w:bCs/>
          <w:color w:val="FFFFFF" w:themeColor="background1"/>
          <w:kern w:val="24"/>
          <w:sz w:val="24"/>
          <w:szCs w:val="24"/>
          <w:lang w:val="cy-GB"/>
        </w:rPr>
        <w:t>codau</w:t>
      </w:r>
      <w:r>
        <w:rPr>
          <w:rFonts w:ascii="Arial" w:eastAsia="+mn-ea" w:hAnsi="Arial" w:cs="Arial"/>
          <w:b/>
          <w:bCs/>
          <w:color w:val="FFFFFF" w:themeColor="background1"/>
          <w:kern w:val="24"/>
          <w:sz w:val="24"/>
          <w:szCs w:val="24"/>
          <w:lang w:val="cy-GB"/>
        </w:rPr>
        <w:t>’n dweud</w:t>
      </w:r>
      <w:r w:rsidR="00F37B1E" w:rsidRPr="002B0FD7">
        <w:rPr>
          <w:rFonts w:ascii="Arial" w:eastAsia="+mn-ea" w:hAnsi="Arial" w:cs="Arial"/>
          <w:bCs/>
          <w:color w:val="FFFFFF" w:themeColor="background1"/>
          <w:kern w:val="24"/>
          <w:sz w:val="24"/>
          <w:szCs w:val="24"/>
          <w:lang w:val="cy-GB"/>
        </w:rPr>
        <w:t>: “Rhaid i chi barchu safbwyntiau a dymuniadau, a hyrwyddo hawliau a buddiannau, unigolion a gofalwyr" a "Rhaid i chi hyrwyddo lles</w:t>
      </w:r>
      <w:r w:rsidR="00CA3332">
        <w:rPr>
          <w:rFonts w:ascii="Arial" w:eastAsia="+mn-ea" w:hAnsi="Arial" w:cs="Arial"/>
          <w:bCs/>
          <w:color w:val="FFFFFF" w:themeColor="background1"/>
          <w:kern w:val="24"/>
          <w:sz w:val="24"/>
          <w:szCs w:val="24"/>
          <w:lang w:val="cy-GB"/>
        </w:rPr>
        <w:t>iant</w:t>
      </w:r>
      <w:r w:rsidR="00F37B1E" w:rsidRPr="002B0FD7">
        <w:rPr>
          <w:rFonts w:ascii="Arial" w:eastAsia="+mn-ea" w:hAnsi="Arial" w:cs="Arial"/>
          <w:bCs/>
          <w:color w:val="FFFFFF" w:themeColor="background1"/>
          <w:kern w:val="24"/>
          <w:sz w:val="24"/>
          <w:szCs w:val="24"/>
          <w:lang w:val="cy-GB"/>
        </w:rPr>
        <w:t>, llais a rheolaeth unigolion a gofalwyr gan eu cefnogi i'w cadw eu hunain yn ddiogel”.</w:t>
      </w:r>
    </w:p>
    <w:p w14:paraId="3BEE2B7E" w14:textId="77777777"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p>
    <w:p w14:paraId="3B0760C2" w14:textId="674C8DD4" w:rsidR="00F37B1E" w:rsidRPr="002B0FD7" w:rsidRDefault="00F37B1E" w:rsidP="00055781">
      <w:pPr>
        <w:pBdr>
          <w:top w:val="single" w:sz="4" w:space="1" w:color="auto"/>
          <w:left w:val="single" w:sz="4" w:space="4" w:color="auto"/>
          <w:bottom w:val="single" w:sz="4" w:space="1" w:color="auto"/>
          <w:right w:val="single" w:sz="4" w:space="4" w:color="auto"/>
        </w:pBdr>
        <w:shd w:val="clear" w:color="auto" w:fill="11846A"/>
        <w:spacing w:line="276" w:lineRule="auto"/>
        <w:rPr>
          <w:rFonts w:ascii="Arial" w:eastAsia="+mn-ea" w:hAnsi="Arial" w:cs="Arial"/>
          <w:bCs/>
          <w:color w:val="FFFFFF" w:themeColor="background1"/>
          <w:kern w:val="24"/>
          <w:sz w:val="24"/>
          <w:szCs w:val="24"/>
        </w:rPr>
      </w:pPr>
      <w:r w:rsidRPr="002B0FD7">
        <w:rPr>
          <w:rFonts w:ascii="Arial" w:eastAsia="+mn-ea" w:hAnsi="Arial" w:cs="Arial"/>
          <w:bCs/>
          <w:color w:val="FFFFFF" w:themeColor="background1"/>
          <w:kern w:val="24"/>
          <w:sz w:val="24"/>
          <w:szCs w:val="24"/>
          <w:lang w:val="cy-GB"/>
        </w:rPr>
        <w:t xml:space="preserve">Mae holl egwyddorion y Ddeddf yn </w:t>
      </w:r>
      <w:r w:rsidR="006A30AC">
        <w:rPr>
          <w:rFonts w:ascii="Arial" w:eastAsia="+mn-ea" w:hAnsi="Arial" w:cs="Arial"/>
          <w:bCs/>
          <w:color w:val="FFFFFF" w:themeColor="background1"/>
          <w:kern w:val="24"/>
          <w:sz w:val="24"/>
          <w:szCs w:val="24"/>
          <w:lang w:val="cy-GB"/>
        </w:rPr>
        <w:t xml:space="preserve">rhan annatod o’r </w:t>
      </w:r>
      <w:r w:rsidRPr="002B0FD7">
        <w:rPr>
          <w:rFonts w:ascii="Arial" w:eastAsia="+mn-ea" w:hAnsi="Arial" w:cs="Arial"/>
          <w:bCs/>
          <w:color w:val="FFFFFF" w:themeColor="background1"/>
          <w:kern w:val="24"/>
          <w:sz w:val="24"/>
          <w:szCs w:val="24"/>
          <w:lang w:val="cy-GB"/>
        </w:rPr>
        <w:t>fframwaith deddfwriaethol ar gyfer diogelu yng Nghymru.</w:t>
      </w:r>
    </w:p>
    <w:p w14:paraId="2517C01B" w14:textId="77777777" w:rsidR="00F37B1E" w:rsidRDefault="00F37B1E" w:rsidP="00055781">
      <w:pPr>
        <w:spacing w:line="276" w:lineRule="auto"/>
        <w:ind w:left="360"/>
        <w:rPr>
          <w:rFonts w:ascii="Arial" w:eastAsia="+mn-ea" w:hAnsi="Arial" w:cs="Arial"/>
          <w:bCs/>
          <w:color w:val="000000"/>
          <w:kern w:val="24"/>
          <w:sz w:val="24"/>
          <w:szCs w:val="24"/>
        </w:rPr>
      </w:pPr>
    </w:p>
    <w:p w14:paraId="1B31862E" w14:textId="77777777"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Dewiswch unrhyw un o egwyddorion eraill y Ddeddf ac ysgrifennu sut rydych chi'n meddwl ei bod yn cefnogi hawliau unigolion i gael eu hamddiffyn rhag niwed, cam-drin neu esgeulustod.</w:t>
      </w:r>
    </w:p>
    <w:p w14:paraId="55F5594B" w14:textId="77777777" w:rsidR="00F37B1E" w:rsidRDefault="00F37B1E" w:rsidP="00055781">
      <w:pPr>
        <w:spacing w:line="276" w:lineRule="auto"/>
        <w:ind w:left="360"/>
        <w:rPr>
          <w:rFonts w:ascii="Arial" w:eastAsia="+mn-ea" w:hAnsi="Arial" w:cs="Arial"/>
          <w:bCs/>
          <w:color w:val="000000"/>
          <w:kern w:val="24"/>
          <w:sz w:val="24"/>
          <w:szCs w:val="24"/>
        </w:rPr>
      </w:pPr>
    </w:p>
    <w:p w14:paraId="406F7022" w14:textId="45F52CEA" w:rsidR="00F37B1E" w:rsidRPr="00CF10CD" w:rsidRDefault="00F37B1E" w:rsidP="00055781">
      <w:pPr>
        <w:spacing w:line="276" w:lineRule="auto"/>
        <w:rPr>
          <w:rFonts w:ascii="Arial" w:eastAsia="+mn-ea" w:hAnsi="Arial" w:cs="Arial"/>
          <w:kern w:val="24"/>
          <w:sz w:val="24"/>
          <w:szCs w:val="24"/>
        </w:rPr>
      </w:pPr>
      <w:r w:rsidRPr="00CF10CD">
        <w:rPr>
          <w:rFonts w:ascii="Arial" w:eastAsia="+mn-ea" w:hAnsi="Arial" w:cs="Arial"/>
          <w:kern w:val="24"/>
          <w:sz w:val="24"/>
          <w:szCs w:val="24"/>
          <w:lang w:val="cy-GB"/>
        </w:rPr>
        <w:lastRenderedPageBreak/>
        <w:t>Cyn i ni symud ymlaen at ddysgu am sut y dylid cofnodi ac adrodd pryderon neu ddigwyddiadau, gadewch i ni adolygu'r hyn rydy</w:t>
      </w:r>
      <w:r w:rsidR="009A1668">
        <w:rPr>
          <w:rFonts w:ascii="Arial" w:eastAsia="+mn-ea" w:hAnsi="Arial" w:cs="Arial"/>
          <w:kern w:val="24"/>
          <w:sz w:val="24"/>
          <w:szCs w:val="24"/>
          <w:lang w:val="cy-GB"/>
        </w:rPr>
        <w:t>n ni</w:t>
      </w:r>
      <w:r w:rsidRPr="00CF10CD">
        <w:rPr>
          <w:rFonts w:ascii="Arial" w:eastAsia="+mn-ea" w:hAnsi="Arial" w:cs="Arial"/>
          <w:kern w:val="24"/>
          <w:sz w:val="24"/>
          <w:szCs w:val="24"/>
          <w:lang w:val="cy-GB"/>
        </w:rPr>
        <w:t xml:space="preserve"> wedi'i ddysgu hyd yn hyn.</w:t>
      </w:r>
    </w:p>
    <w:p w14:paraId="0E2D92AF" w14:textId="77777777" w:rsidR="00F37B1E" w:rsidRPr="00CF10CD" w:rsidRDefault="00F37B1E" w:rsidP="00055781">
      <w:pPr>
        <w:spacing w:line="276" w:lineRule="auto"/>
        <w:ind w:left="360"/>
        <w:rPr>
          <w:rFonts w:ascii="Arial" w:eastAsia="+mn-ea" w:hAnsi="Arial" w:cs="Arial"/>
          <w:bCs/>
          <w:color w:val="000000"/>
          <w:kern w:val="24"/>
          <w:sz w:val="24"/>
          <w:szCs w:val="24"/>
        </w:rPr>
      </w:pPr>
    </w:p>
    <w:p w14:paraId="0560FE3F" w14:textId="491243C1" w:rsidR="00F37B1E" w:rsidRPr="00C75F82" w:rsidRDefault="00F37B1E" w:rsidP="00055781">
      <w:pPr>
        <w:spacing w:line="276" w:lineRule="auto"/>
        <w:rPr>
          <w:rFonts w:ascii="Arial" w:eastAsia="+mn-ea" w:hAnsi="Arial" w:cs="Arial"/>
          <w:b/>
          <w:bCs/>
          <w:kern w:val="24"/>
          <w:sz w:val="24"/>
          <w:szCs w:val="24"/>
        </w:rPr>
      </w:pPr>
      <w:r w:rsidRPr="00C75F82">
        <w:rPr>
          <w:rFonts w:ascii="Arial" w:eastAsia="+mn-ea" w:hAnsi="Arial" w:cs="Arial"/>
          <w:b/>
          <w:bCs/>
          <w:kern w:val="24"/>
          <w:sz w:val="24"/>
          <w:szCs w:val="24"/>
          <w:lang w:val="cy-GB"/>
        </w:rPr>
        <w:t>Cwis</w:t>
      </w:r>
    </w:p>
    <w:p w14:paraId="750672FA" w14:textId="77777777" w:rsidR="00F37B1E" w:rsidRDefault="00F37B1E" w:rsidP="00055781">
      <w:pPr>
        <w:spacing w:line="276" w:lineRule="auto"/>
        <w:rPr>
          <w:rFonts w:ascii="Arial" w:eastAsia="+mn-ea" w:hAnsi="Arial" w:cs="Arial"/>
          <w:kern w:val="24"/>
          <w:sz w:val="24"/>
          <w:szCs w:val="24"/>
        </w:rPr>
      </w:pPr>
    </w:p>
    <w:p w14:paraId="1375D496" w14:textId="7E34816D" w:rsidR="00F37B1E" w:rsidRDefault="00F37B1E" w:rsidP="00055781">
      <w:pPr>
        <w:spacing w:line="276" w:lineRule="auto"/>
        <w:rPr>
          <w:rFonts w:ascii="Arial" w:eastAsia="+mn-ea" w:hAnsi="Arial" w:cs="Arial"/>
          <w:kern w:val="24"/>
          <w:sz w:val="24"/>
          <w:szCs w:val="24"/>
        </w:rPr>
      </w:pPr>
      <w:r>
        <w:rPr>
          <w:rFonts w:ascii="Arial" w:eastAsia="+mn-ea" w:hAnsi="Arial" w:cs="Arial"/>
          <w:kern w:val="24"/>
          <w:sz w:val="24"/>
          <w:szCs w:val="24"/>
          <w:lang w:val="cy-GB"/>
        </w:rPr>
        <w:t xml:space="preserve">C1. Y </w:t>
      </w:r>
      <w:r w:rsidR="00420B67">
        <w:rPr>
          <w:rFonts w:ascii="Arial" w:eastAsia="+mn-ea" w:hAnsi="Arial" w:cs="Arial"/>
          <w:kern w:val="24"/>
          <w:sz w:val="24"/>
          <w:szCs w:val="24"/>
          <w:lang w:val="cy-GB"/>
        </w:rPr>
        <w:t>b</w:t>
      </w:r>
      <w:r>
        <w:rPr>
          <w:rFonts w:ascii="Arial" w:eastAsia="+mn-ea" w:hAnsi="Arial" w:cs="Arial"/>
          <w:kern w:val="24"/>
          <w:sz w:val="24"/>
          <w:szCs w:val="24"/>
          <w:lang w:val="cy-GB"/>
        </w:rPr>
        <w:t>rif gyfraith neu ddeddfwriaeth ar gyfer diogelu yng Nghymru yw:</w:t>
      </w:r>
    </w:p>
    <w:p w14:paraId="2A694A65" w14:textId="77777777" w:rsidR="00F37B1E" w:rsidRDefault="00F37B1E" w:rsidP="00055781">
      <w:pPr>
        <w:pStyle w:val="ListParagraph"/>
        <w:numPr>
          <w:ilvl w:val="0"/>
          <w:numId w:val="11"/>
        </w:numPr>
        <w:spacing w:line="276" w:lineRule="auto"/>
        <w:rPr>
          <w:rFonts w:ascii="Arial" w:eastAsia="+mn-ea" w:hAnsi="Arial" w:cs="Arial"/>
          <w:kern w:val="24"/>
        </w:rPr>
      </w:pPr>
      <w:r>
        <w:rPr>
          <w:rFonts w:ascii="Arial" w:eastAsia="+mn-ea" w:hAnsi="Arial" w:cs="Arial"/>
          <w:kern w:val="24"/>
          <w:lang w:val="cy-GB"/>
        </w:rPr>
        <w:t>Y Cod Ymarfer Proffesiynol</w:t>
      </w:r>
    </w:p>
    <w:p w14:paraId="2457DE9B" w14:textId="77777777" w:rsidR="00F37B1E" w:rsidRPr="002B0FD7" w:rsidRDefault="00F37B1E" w:rsidP="00055781">
      <w:pPr>
        <w:pStyle w:val="ListParagraph"/>
        <w:numPr>
          <w:ilvl w:val="0"/>
          <w:numId w:val="11"/>
        </w:numPr>
        <w:spacing w:line="276" w:lineRule="auto"/>
        <w:rPr>
          <w:rFonts w:ascii="Arial" w:eastAsia="+mn-ea" w:hAnsi="Arial" w:cs="Arial"/>
          <w:kern w:val="24"/>
        </w:rPr>
      </w:pPr>
      <w:r>
        <w:rPr>
          <w:rFonts w:ascii="Arial" w:eastAsia="+mn-ea" w:hAnsi="Arial" w:cs="Arial"/>
          <w:kern w:val="24"/>
          <w:lang w:val="cy-GB"/>
        </w:rPr>
        <w:t>Deddf Gwasanaethau Cymdeithasol a Llesiant (Cymru) 2014</w:t>
      </w:r>
    </w:p>
    <w:p w14:paraId="5A03B8F3" w14:textId="77777777" w:rsidR="00F37B1E" w:rsidRPr="00CF10CD" w:rsidRDefault="00F37B1E" w:rsidP="00055781">
      <w:pPr>
        <w:pStyle w:val="ListParagraph"/>
        <w:numPr>
          <w:ilvl w:val="0"/>
          <w:numId w:val="11"/>
        </w:numPr>
        <w:spacing w:line="276" w:lineRule="auto"/>
        <w:rPr>
          <w:rFonts w:ascii="Arial" w:eastAsia="+mn-ea" w:hAnsi="Arial" w:cs="Arial"/>
          <w:kern w:val="24"/>
        </w:rPr>
      </w:pPr>
      <w:r>
        <w:rPr>
          <w:rFonts w:ascii="Arial" w:eastAsia="+mn-ea" w:hAnsi="Arial" w:cs="Arial"/>
          <w:kern w:val="24"/>
          <w:lang w:val="cy-GB"/>
        </w:rPr>
        <w:t>Egwyddorion y Cenhedloedd Unedig ar gyfer Pobl Hŷn (1991)</w:t>
      </w:r>
    </w:p>
    <w:p w14:paraId="5BDB178B" w14:textId="77777777" w:rsidR="00F37B1E" w:rsidRPr="00B9378A" w:rsidRDefault="00F37B1E" w:rsidP="00055781">
      <w:pPr>
        <w:spacing w:line="276" w:lineRule="auto"/>
        <w:rPr>
          <w:rFonts w:ascii="Arial" w:eastAsia="+mn-ea" w:hAnsi="Arial" w:cs="Arial"/>
          <w:color w:val="000000"/>
          <w:kern w:val="24"/>
          <w:sz w:val="24"/>
          <w:szCs w:val="24"/>
        </w:rPr>
      </w:pPr>
    </w:p>
    <w:p w14:paraId="7F232475" w14:textId="77777777" w:rsidR="00F37B1E" w:rsidRDefault="00F37B1E" w:rsidP="00055781">
      <w:pPr>
        <w:spacing w:line="276" w:lineRule="auto"/>
        <w:rPr>
          <w:rFonts w:ascii="Arial" w:eastAsia="+mn-ea" w:hAnsi="Arial" w:cs="Arial"/>
          <w:kern w:val="24"/>
          <w:sz w:val="24"/>
          <w:szCs w:val="24"/>
        </w:rPr>
      </w:pPr>
      <w:r>
        <w:rPr>
          <w:rFonts w:ascii="Arial" w:eastAsia="+mn-ea" w:hAnsi="Arial" w:cs="Arial"/>
          <w:kern w:val="24"/>
          <w:sz w:val="24"/>
          <w:szCs w:val="24"/>
          <w:lang w:val="cy-GB"/>
        </w:rPr>
        <w:t>C2. Diben byrddau diogelu yw:</w:t>
      </w:r>
    </w:p>
    <w:p w14:paraId="023A8B1A" w14:textId="77777777" w:rsidR="00F37B1E" w:rsidRDefault="00F37B1E" w:rsidP="00055781">
      <w:pPr>
        <w:pStyle w:val="ListParagraph"/>
        <w:numPr>
          <w:ilvl w:val="0"/>
          <w:numId w:val="12"/>
        </w:numPr>
        <w:spacing w:line="276" w:lineRule="auto"/>
        <w:rPr>
          <w:rFonts w:ascii="Arial" w:eastAsia="+mn-ea" w:hAnsi="Arial" w:cs="Arial"/>
          <w:kern w:val="24"/>
        </w:rPr>
      </w:pPr>
      <w:r>
        <w:rPr>
          <w:rFonts w:ascii="Arial" w:eastAsia="+mn-ea" w:hAnsi="Arial" w:cs="Arial"/>
          <w:kern w:val="24"/>
          <w:lang w:val="cy-GB"/>
        </w:rPr>
        <w:t>datblygu hyfforddiant statudol i weithwyr gofal cymdeithasol ar ddiogelu</w:t>
      </w:r>
    </w:p>
    <w:p w14:paraId="1AF71BD2" w14:textId="77777777" w:rsidR="00F37B1E" w:rsidRDefault="00F37B1E" w:rsidP="00055781">
      <w:pPr>
        <w:pStyle w:val="ListParagraph"/>
        <w:numPr>
          <w:ilvl w:val="0"/>
          <w:numId w:val="12"/>
        </w:numPr>
        <w:spacing w:line="276" w:lineRule="auto"/>
        <w:rPr>
          <w:rFonts w:ascii="Arial" w:eastAsia="+mn-ea" w:hAnsi="Arial" w:cs="Arial"/>
          <w:kern w:val="24"/>
        </w:rPr>
      </w:pPr>
      <w:r>
        <w:rPr>
          <w:rFonts w:ascii="Arial" w:eastAsia="+mn-ea" w:hAnsi="Arial" w:cs="Arial"/>
          <w:kern w:val="24"/>
          <w:lang w:val="cy-GB"/>
        </w:rPr>
        <w:t>datblygu gweithdrefnau asesu risg i amddiffyn plant ac oedolion sydd mewn perygl o gael eu cam-drin, eu hesgeuluso neu eu niweidio</w:t>
      </w:r>
    </w:p>
    <w:p w14:paraId="14F303B0" w14:textId="77777777" w:rsidR="00F37B1E" w:rsidRPr="002B0FD7" w:rsidRDefault="00F37B1E" w:rsidP="00055781">
      <w:pPr>
        <w:pStyle w:val="ListParagraph"/>
        <w:numPr>
          <w:ilvl w:val="0"/>
          <w:numId w:val="12"/>
        </w:numPr>
        <w:spacing w:line="276" w:lineRule="auto"/>
        <w:rPr>
          <w:rFonts w:ascii="Arial" w:eastAsia="+mn-ea" w:hAnsi="Arial" w:cs="Arial"/>
          <w:kern w:val="24"/>
        </w:rPr>
      </w:pPr>
      <w:r w:rsidRPr="002B0FD7">
        <w:rPr>
          <w:rFonts w:ascii="Arial" w:eastAsia="+mn-ea" w:hAnsi="Arial" w:cs="Arial"/>
          <w:kern w:val="24"/>
          <w:lang w:val="cy-GB"/>
        </w:rPr>
        <w:t>diogelu plant ac oedolion rhag camdriniaeth, esgeulustod neu fathau eraill o niwed, a'u hatal rhag bod mewn perygl</w:t>
      </w:r>
    </w:p>
    <w:p w14:paraId="49E12A7D" w14:textId="77777777" w:rsidR="00F37B1E" w:rsidRDefault="00F37B1E" w:rsidP="00055781">
      <w:pPr>
        <w:spacing w:line="276" w:lineRule="auto"/>
        <w:rPr>
          <w:rFonts w:ascii="Arial" w:eastAsia="+mn-ea" w:hAnsi="Arial" w:cs="Arial"/>
          <w:kern w:val="24"/>
        </w:rPr>
      </w:pPr>
    </w:p>
    <w:p w14:paraId="5E27D60C" w14:textId="77777777" w:rsidR="00F37B1E" w:rsidRPr="00CF10CD" w:rsidRDefault="00F37B1E" w:rsidP="00055781">
      <w:pPr>
        <w:spacing w:line="276" w:lineRule="auto"/>
        <w:rPr>
          <w:rFonts w:ascii="Arial" w:eastAsia="+mn-ea" w:hAnsi="Arial" w:cs="Arial"/>
          <w:b/>
          <w:bCs/>
          <w:kern w:val="24"/>
          <w:sz w:val="24"/>
          <w:szCs w:val="24"/>
        </w:rPr>
      </w:pPr>
      <w:r w:rsidRPr="00CF10CD">
        <w:rPr>
          <w:rFonts w:ascii="Arial" w:eastAsia="+mn-ea" w:hAnsi="Arial" w:cs="Arial"/>
          <w:b/>
          <w:bCs/>
          <w:kern w:val="24"/>
          <w:sz w:val="24"/>
          <w:szCs w:val="24"/>
          <w:lang w:val="cy-GB"/>
        </w:rPr>
        <w:t>Sut y dylid cofnodi ac adrodd pryderon neu ddigwyddiadau</w:t>
      </w:r>
    </w:p>
    <w:p w14:paraId="010C5F3C" w14:textId="77777777" w:rsidR="00055781" w:rsidRDefault="00055781" w:rsidP="00055781">
      <w:pPr>
        <w:spacing w:line="276" w:lineRule="auto"/>
        <w:rPr>
          <w:rFonts w:ascii="Arial" w:eastAsia="+mn-ea" w:hAnsi="Arial" w:cs="Arial"/>
          <w:kern w:val="24"/>
          <w:sz w:val="24"/>
          <w:szCs w:val="24"/>
          <w:lang w:val="cy-GB"/>
        </w:rPr>
      </w:pPr>
    </w:p>
    <w:p w14:paraId="394B85FE" w14:textId="2B0BDC3A" w:rsidR="00F37B1E" w:rsidRDefault="00F37B1E" w:rsidP="00055781">
      <w:pPr>
        <w:spacing w:line="276" w:lineRule="auto"/>
        <w:rPr>
          <w:rFonts w:ascii="Arial" w:eastAsia="+mn-ea" w:hAnsi="Arial" w:cs="Arial"/>
          <w:kern w:val="24"/>
          <w:sz w:val="24"/>
          <w:szCs w:val="24"/>
        </w:rPr>
      </w:pPr>
      <w:r w:rsidRPr="00CF10CD">
        <w:rPr>
          <w:rFonts w:ascii="Arial" w:eastAsia="+mn-ea" w:hAnsi="Arial" w:cs="Arial"/>
          <w:kern w:val="24"/>
          <w:sz w:val="24"/>
          <w:szCs w:val="24"/>
          <w:lang w:val="cy-GB"/>
        </w:rPr>
        <w:t>Rhaid i bob sefydliad gofal cymdeithasol gael '</w:t>
      </w:r>
      <w:r>
        <w:rPr>
          <w:rFonts w:ascii="Arial" w:eastAsia="+mn-ea" w:hAnsi="Arial" w:cs="Arial"/>
          <w:kern w:val="24"/>
          <w:sz w:val="24"/>
          <w:szCs w:val="24"/>
          <w:lang w:val="cy-GB"/>
        </w:rPr>
        <w:t>person diogelu dynodedig’.</w:t>
      </w:r>
      <w:r>
        <w:rPr>
          <w:rStyle w:val="FootnoteReference"/>
          <w:rFonts w:ascii="Arial" w:eastAsia="+mn-ea" w:hAnsi="Arial" w:cs="Arial"/>
          <w:kern w:val="24"/>
          <w:sz w:val="24"/>
          <w:szCs w:val="24"/>
        </w:rPr>
        <w:footnoteReference w:id="15"/>
      </w:r>
      <w:r w:rsidRPr="00CF10CD">
        <w:rPr>
          <w:rFonts w:ascii="Arial" w:eastAsia="+mn-ea" w:hAnsi="Arial" w:cs="Arial"/>
          <w:kern w:val="24"/>
          <w:sz w:val="24"/>
          <w:szCs w:val="24"/>
          <w:lang w:val="cy-GB"/>
        </w:rPr>
        <w:t xml:space="preserve"> Dylai</w:t>
      </w:r>
      <w:r w:rsidR="00997D43">
        <w:rPr>
          <w:rFonts w:ascii="Arial" w:eastAsia="+mn-ea" w:hAnsi="Arial" w:cs="Arial"/>
          <w:kern w:val="24"/>
          <w:sz w:val="24"/>
          <w:szCs w:val="24"/>
          <w:lang w:val="cy-GB"/>
        </w:rPr>
        <w:t>’</w:t>
      </w:r>
      <w:r w:rsidR="009E3FDB">
        <w:rPr>
          <w:rFonts w:ascii="Arial" w:eastAsia="+mn-ea" w:hAnsi="Arial" w:cs="Arial"/>
          <w:kern w:val="24"/>
          <w:sz w:val="24"/>
          <w:szCs w:val="24"/>
          <w:lang w:val="cy-GB"/>
        </w:rPr>
        <w:t>r person hwn</w:t>
      </w:r>
      <w:r w:rsidRPr="00CF10CD">
        <w:rPr>
          <w:rFonts w:ascii="Arial" w:eastAsia="+mn-ea" w:hAnsi="Arial" w:cs="Arial"/>
          <w:kern w:val="24"/>
          <w:sz w:val="24"/>
          <w:szCs w:val="24"/>
          <w:lang w:val="cy-GB"/>
        </w:rPr>
        <w:t xml:space="preserve"> fod ar gael i chi i drafod pryderon diogelu.</w:t>
      </w:r>
    </w:p>
    <w:p w14:paraId="21602FE0" w14:textId="77777777" w:rsidR="00F37B1E" w:rsidRDefault="00F37B1E" w:rsidP="00055781">
      <w:pPr>
        <w:spacing w:line="276" w:lineRule="auto"/>
        <w:rPr>
          <w:rFonts w:ascii="Arial" w:eastAsia="+mn-ea" w:hAnsi="Arial" w:cs="Arial"/>
          <w:kern w:val="24"/>
          <w:sz w:val="24"/>
          <w:szCs w:val="24"/>
        </w:rPr>
      </w:pPr>
    </w:p>
    <w:p w14:paraId="02196C9C" w14:textId="77777777" w:rsidR="00F37B1E" w:rsidRDefault="00F37B1E" w:rsidP="00055781">
      <w:pPr>
        <w:spacing w:line="276" w:lineRule="auto"/>
        <w:rPr>
          <w:rFonts w:ascii="Arial" w:eastAsia="+mn-ea" w:hAnsi="Arial" w:cs="Arial"/>
          <w:b/>
          <w:bCs/>
          <w:kern w:val="24"/>
          <w:sz w:val="24"/>
          <w:szCs w:val="24"/>
          <w:lang w:val="cy-GB"/>
        </w:rPr>
      </w:pPr>
      <w:r w:rsidRPr="00CF10CD">
        <w:rPr>
          <w:rFonts w:ascii="Arial" w:eastAsia="+mn-ea" w:hAnsi="Arial" w:cs="Arial"/>
          <w:b/>
          <w:bCs/>
          <w:kern w:val="24"/>
          <w:sz w:val="24"/>
          <w:szCs w:val="24"/>
          <w:lang w:val="cy-GB"/>
        </w:rPr>
        <w:t>Gweithgaredd dysgu – cofnodi ac adrodd</w:t>
      </w:r>
    </w:p>
    <w:p w14:paraId="4952F5EE" w14:textId="77777777" w:rsidR="00055781" w:rsidRPr="00CF10CD" w:rsidRDefault="00055781" w:rsidP="00055781">
      <w:pPr>
        <w:spacing w:line="276" w:lineRule="auto"/>
        <w:rPr>
          <w:rFonts w:ascii="Arial" w:eastAsia="+mn-ea" w:hAnsi="Arial" w:cs="Arial"/>
          <w:b/>
          <w:bCs/>
          <w:kern w:val="24"/>
          <w:sz w:val="24"/>
          <w:szCs w:val="24"/>
        </w:rPr>
      </w:pPr>
    </w:p>
    <w:p w14:paraId="2468540C" w14:textId="77777777" w:rsidR="00F37B1E" w:rsidRDefault="00F37B1E" w:rsidP="00055781">
      <w:pPr>
        <w:spacing w:line="276" w:lineRule="auto"/>
        <w:rPr>
          <w:rFonts w:ascii="Arial" w:eastAsia="+mn-ea" w:hAnsi="Arial" w:cs="Arial"/>
          <w:kern w:val="24"/>
          <w:sz w:val="24"/>
          <w:szCs w:val="24"/>
        </w:rPr>
      </w:pPr>
      <w:r>
        <w:rPr>
          <w:rFonts w:ascii="Arial" w:eastAsia="+mn-ea" w:hAnsi="Arial" w:cs="Arial"/>
          <w:kern w:val="24"/>
          <w:sz w:val="24"/>
          <w:szCs w:val="24"/>
          <w:lang w:val="cy-GB"/>
        </w:rPr>
        <w:lastRenderedPageBreak/>
        <w:t>Ewch ati i ganfod pwy yw eich person diogelu dynodedig ac ysgrifennwch ei enw:</w:t>
      </w:r>
    </w:p>
    <w:p w14:paraId="516D0CC1" w14:textId="77777777" w:rsidR="00F37B1E" w:rsidRDefault="00F37B1E" w:rsidP="00055781">
      <w:pPr>
        <w:spacing w:line="276" w:lineRule="auto"/>
        <w:rPr>
          <w:rFonts w:ascii="Arial" w:eastAsia="+mn-ea" w:hAnsi="Arial" w:cs="Arial"/>
          <w:kern w:val="24"/>
          <w:sz w:val="24"/>
          <w:szCs w:val="24"/>
        </w:rPr>
      </w:pPr>
    </w:p>
    <w:tbl>
      <w:tblPr>
        <w:tblStyle w:val="TableGrid"/>
        <w:tblW w:w="0" w:type="auto"/>
        <w:tblLook w:val="04A0" w:firstRow="1" w:lastRow="0" w:firstColumn="1" w:lastColumn="0" w:noHBand="0" w:noVBand="1"/>
      </w:tblPr>
      <w:tblGrid>
        <w:gridCol w:w="13948"/>
      </w:tblGrid>
      <w:tr w:rsidR="00F37B1E" w14:paraId="75E7D591" w14:textId="77777777" w:rsidTr="0083452B">
        <w:tc>
          <w:tcPr>
            <w:tcW w:w="13948" w:type="dxa"/>
          </w:tcPr>
          <w:p w14:paraId="5F8F2207" w14:textId="77777777" w:rsidR="00F37B1E" w:rsidRDefault="00F37B1E" w:rsidP="00055781">
            <w:pPr>
              <w:spacing w:line="276" w:lineRule="auto"/>
              <w:rPr>
                <w:rFonts w:ascii="Arial" w:eastAsia="+mn-ea" w:hAnsi="Arial" w:cs="Arial"/>
                <w:kern w:val="24"/>
                <w:sz w:val="24"/>
                <w:szCs w:val="24"/>
              </w:rPr>
            </w:pPr>
          </w:p>
          <w:p w14:paraId="11193F30" w14:textId="77777777" w:rsidR="00F37B1E" w:rsidRDefault="00F37B1E" w:rsidP="00055781">
            <w:pPr>
              <w:spacing w:line="276" w:lineRule="auto"/>
              <w:rPr>
                <w:rFonts w:ascii="Arial" w:eastAsia="+mn-ea" w:hAnsi="Arial" w:cs="Arial"/>
                <w:kern w:val="24"/>
                <w:sz w:val="24"/>
                <w:szCs w:val="24"/>
              </w:rPr>
            </w:pPr>
          </w:p>
          <w:p w14:paraId="1099C359" w14:textId="77777777" w:rsidR="00F37B1E" w:rsidRDefault="00F37B1E" w:rsidP="00055781">
            <w:pPr>
              <w:spacing w:line="276" w:lineRule="auto"/>
              <w:rPr>
                <w:rFonts w:ascii="Arial" w:eastAsia="+mn-ea" w:hAnsi="Arial" w:cs="Arial"/>
                <w:kern w:val="24"/>
                <w:sz w:val="24"/>
                <w:szCs w:val="24"/>
              </w:rPr>
            </w:pPr>
          </w:p>
        </w:tc>
      </w:tr>
    </w:tbl>
    <w:p w14:paraId="02FD8FC1" w14:textId="77777777" w:rsidR="00055781" w:rsidRDefault="00055781" w:rsidP="00055781">
      <w:pPr>
        <w:spacing w:line="276" w:lineRule="auto"/>
        <w:rPr>
          <w:rFonts w:ascii="Arial" w:eastAsia="+mn-ea" w:hAnsi="Arial" w:cs="Arial"/>
          <w:kern w:val="24"/>
          <w:sz w:val="24"/>
          <w:szCs w:val="24"/>
          <w:lang w:val="cy-GB"/>
        </w:rPr>
      </w:pPr>
    </w:p>
    <w:p w14:paraId="5B3C593A" w14:textId="6857950A" w:rsidR="00F37B1E" w:rsidRPr="00885F4B" w:rsidRDefault="00F37B1E" w:rsidP="00055781">
      <w:pPr>
        <w:spacing w:line="276" w:lineRule="auto"/>
        <w:rPr>
          <w:rFonts w:ascii="Arial" w:eastAsia="+mn-ea" w:hAnsi="Arial" w:cs="Arial"/>
          <w:kern w:val="24"/>
          <w:sz w:val="24"/>
          <w:szCs w:val="24"/>
        </w:rPr>
      </w:pPr>
      <w:r>
        <w:rPr>
          <w:rFonts w:ascii="Arial" w:eastAsia="+mn-ea" w:hAnsi="Arial" w:cs="Arial"/>
          <w:kern w:val="24"/>
          <w:sz w:val="24"/>
          <w:szCs w:val="24"/>
          <w:lang w:val="cy-GB"/>
        </w:rPr>
        <w:t xml:space="preserve">Cofiwch fod diogelu yn gyfrifoldeb i bawb, a bod dyletswydd ar bob un ohonom i roi gwybod os ydym yn gwybod neu os oes gennym bryderon neu amheuon bod plentyn neu oedolyn mewn perygl: </w:t>
      </w:r>
    </w:p>
    <w:p w14:paraId="3537EF58" w14:textId="77777777" w:rsidR="00F37B1E" w:rsidRPr="00CF10CD" w:rsidRDefault="00F37B1E" w:rsidP="00055781">
      <w:pPr>
        <w:pStyle w:val="ListParagraph"/>
        <w:numPr>
          <w:ilvl w:val="0"/>
          <w:numId w:val="34"/>
        </w:numPr>
        <w:spacing w:line="276" w:lineRule="auto"/>
        <w:rPr>
          <w:rFonts w:ascii="Arial" w:eastAsia="+mn-ea" w:hAnsi="Arial" w:cs="Arial"/>
          <w:kern w:val="24"/>
        </w:rPr>
      </w:pPr>
      <w:r w:rsidRPr="00CF10CD">
        <w:rPr>
          <w:rFonts w:ascii="Arial" w:eastAsia="+mn-ea" w:hAnsi="Arial" w:cs="Arial"/>
          <w:kern w:val="24"/>
          <w:lang w:val="cy-GB"/>
        </w:rPr>
        <w:t>yn dioddef niwed, camdriniaeth neu esgeulustod</w:t>
      </w:r>
    </w:p>
    <w:p w14:paraId="3DE5E4AD" w14:textId="77777777" w:rsidR="00F37B1E" w:rsidRPr="00CF10CD" w:rsidRDefault="00F37B1E" w:rsidP="00055781">
      <w:pPr>
        <w:pStyle w:val="ListParagraph"/>
        <w:numPr>
          <w:ilvl w:val="0"/>
          <w:numId w:val="34"/>
        </w:numPr>
        <w:spacing w:line="276" w:lineRule="auto"/>
        <w:rPr>
          <w:rFonts w:ascii="Arial" w:eastAsia="+mn-ea" w:hAnsi="Arial" w:cs="Arial"/>
          <w:kern w:val="24"/>
        </w:rPr>
      </w:pPr>
      <w:r w:rsidRPr="0078435E">
        <w:rPr>
          <w:rFonts w:ascii="Arial" w:eastAsia="+mn-ea" w:hAnsi="Arial" w:cs="Arial"/>
          <w:kern w:val="24"/>
          <w:lang w:val="cy-GB"/>
        </w:rPr>
        <w:t>wedi dioddef niwed, camdriniaeth neu esgeulustod</w:t>
      </w:r>
    </w:p>
    <w:p w14:paraId="3782954B" w14:textId="77777777" w:rsidR="00F37B1E" w:rsidRPr="002B0FD7" w:rsidRDefault="00F37B1E" w:rsidP="00055781">
      <w:pPr>
        <w:pStyle w:val="ListParagraph"/>
        <w:numPr>
          <w:ilvl w:val="0"/>
          <w:numId w:val="34"/>
        </w:numPr>
        <w:spacing w:line="276" w:lineRule="auto"/>
        <w:rPr>
          <w:rFonts w:ascii="Arial" w:hAnsi="Arial" w:cs="Arial"/>
          <w:b/>
          <w:bCs/>
          <w:lang w:val="en"/>
        </w:rPr>
      </w:pPr>
      <w:r w:rsidRPr="0078435E">
        <w:rPr>
          <w:rFonts w:ascii="Arial" w:eastAsia="+mn-ea" w:hAnsi="Arial" w:cs="Arial"/>
          <w:kern w:val="24"/>
          <w:lang w:val="cy-GB"/>
        </w:rPr>
        <w:t>yn debygol o fod mewn perygl o ddioddef niwed, camdriniaeth neu esgeulustod.</w:t>
      </w:r>
    </w:p>
    <w:p w14:paraId="27A62CEC" w14:textId="77777777" w:rsidR="00F37B1E" w:rsidRPr="002B0FD7" w:rsidRDefault="00F37B1E" w:rsidP="00055781">
      <w:pPr>
        <w:spacing w:line="276" w:lineRule="auto"/>
        <w:rPr>
          <w:rFonts w:ascii="Arial" w:hAnsi="Arial" w:cs="Arial"/>
          <w:b/>
          <w:bCs/>
          <w:lang w:val="en"/>
        </w:rPr>
      </w:pPr>
    </w:p>
    <w:p w14:paraId="2D1628EF" w14:textId="77777777" w:rsidR="00F37B1E" w:rsidRDefault="00F37B1E" w:rsidP="00055781">
      <w:pPr>
        <w:spacing w:line="276" w:lineRule="auto"/>
        <w:rPr>
          <w:rFonts w:ascii="Arial" w:hAnsi="Arial" w:cs="Arial"/>
          <w:b/>
          <w:bCs/>
          <w:sz w:val="24"/>
          <w:szCs w:val="24"/>
          <w:lang w:val="cy-GB"/>
        </w:rPr>
      </w:pPr>
      <w:r w:rsidRPr="00F60657">
        <w:rPr>
          <w:rFonts w:ascii="Arial" w:hAnsi="Arial" w:cs="Arial"/>
          <w:b/>
          <w:bCs/>
          <w:sz w:val="24"/>
          <w:szCs w:val="24"/>
          <w:lang w:val="cy-GB"/>
        </w:rPr>
        <w:t>Gweithgaredd dysgu – adrodd am bryderon</w:t>
      </w:r>
    </w:p>
    <w:p w14:paraId="7128671B" w14:textId="77777777" w:rsidR="00055781" w:rsidRPr="00F60657" w:rsidRDefault="00055781" w:rsidP="00055781">
      <w:pPr>
        <w:spacing w:line="276" w:lineRule="auto"/>
        <w:rPr>
          <w:rFonts w:ascii="Arial" w:hAnsi="Arial" w:cs="Arial"/>
          <w:b/>
          <w:bCs/>
          <w:sz w:val="24"/>
          <w:szCs w:val="24"/>
          <w:lang w:val="en"/>
        </w:rPr>
      </w:pPr>
    </w:p>
    <w:p w14:paraId="462D3270" w14:textId="77777777" w:rsidR="00F37B1E" w:rsidRDefault="00F37B1E" w:rsidP="00055781">
      <w:pPr>
        <w:spacing w:line="276" w:lineRule="auto"/>
        <w:rPr>
          <w:rFonts w:ascii="Arial" w:hAnsi="Arial" w:cs="Arial"/>
          <w:sz w:val="24"/>
          <w:szCs w:val="24"/>
          <w:lang w:val="en"/>
        </w:rPr>
      </w:pPr>
      <w:r w:rsidRPr="00F60657">
        <w:rPr>
          <w:rFonts w:ascii="Arial" w:hAnsi="Arial" w:cs="Arial"/>
          <w:sz w:val="24"/>
          <w:szCs w:val="24"/>
          <w:lang w:val="cy-GB"/>
        </w:rPr>
        <w:t>Darllenwch bolisi a gweithdrefn eich sefydliad ar gyfer cofnodi ac adrodd am bryderon diogelu ac ysgrifennwch nodiadau am eich rôl a'ch cyfrifoldebau:</w:t>
      </w:r>
    </w:p>
    <w:p w14:paraId="4EF4D5D1" w14:textId="77777777" w:rsidR="00F37B1E" w:rsidRDefault="00F37B1E" w:rsidP="00055781">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37B1E" w14:paraId="187ADA63" w14:textId="77777777" w:rsidTr="0083452B">
        <w:tc>
          <w:tcPr>
            <w:tcW w:w="13948" w:type="dxa"/>
          </w:tcPr>
          <w:p w14:paraId="21BB98AE" w14:textId="77777777" w:rsidR="00F37B1E" w:rsidRDefault="00F37B1E" w:rsidP="00055781">
            <w:pPr>
              <w:spacing w:line="276" w:lineRule="auto"/>
              <w:rPr>
                <w:rFonts w:ascii="Arial" w:hAnsi="Arial" w:cs="Arial"/>
                <w:sz w:val="24"/>
                <w:szCs w:val="24"/>
                <w:lang w:val="en"/>
              </w:rPr>
            </w:pPr>
          </w:p>
          <w:p w14:paraId="34DD1850" w14:textId="77777777" w:rsidR="00F37B1E" w:rsidRDefault="00F37B1E" w:rsidP="00055781">
            <w:pPr>
              <w:spacing w:line="276" w:lineRule="auto"/>
              <w:rPr>
                <w:rFonts w:ascii="Arial" w:hAnsi="Arial" w:cs="Arial"/>
                <w:sz w:val="24"/>
                <w:szCs w:val="24"/>
                <w:lang w:val="en"/>
              </w:rPr>
            </w:pPr>
          </w:p>
          <w:p w14:paraId="20FA8B62" w14:textId="77777777" w:rsidR="00F37B1E" w:rsidRDefault="00F37B1E" w:rsidP="00055781">
            <w:pPr>
              <w:spacing w:line="276" w:lineRule="auto"/>
              <w:rPr>
                <w:rFonts w:ascii="Arial" w:hAnsi="Arial" w:cs="Arial"/>
                <w:sz w:val="24"/>
                <w:szCs w:val="24"/>
                <w:lang w:val="en"/>
              </w:rPr>
            </w:pPr>
          </w:p>
          <w:p w14:paraId="46C1EBAB" w14:textId="77777777" w:rsidR="00F37B1E" w:rsidRDefault="00F37B1E" w:rsidP="00055781">
            <w:pPr>
              <w:spacing w:line="276" w:lineRule="auto"/>
              <w:rPr>
                <w:rFonts w:ascii="Arial" w:hAnsi="Arial" w:cs="Arial"/>
                <w:sz w:val="24"/>
                <w:szCs w:val="24"/>
                <w:lang w:val="en"/>
              </w:rPr>
            </w:pPr>
          </w:p>
        </w:tc>
      </w:tr>
    </w:tbl>
    <w:p w14:paraId="3C18C495" w14:textId="4DFFF42B" w:rsidR="00F37B1E" w:rsidRDefault="00F37B1E" w:rsidP="00055781">
      <w:pPr>
        <w:spacing w:line="276" w:lineRule="auto"/>
        <w:rPr>
          <w:rFonts w:ascii="Arial" w:hAnsi="Arial" w:cs="Arial"/>
          <w:sz w:val="24"/>
          <w:szCs w:val="24"/>
          <w:lang w:val="en"/>
        </w:rPr>
      </w:pPr>
    </w:p>
    <w:p w14:paraId="6F46FC6C" w14:textId="77777777" w:rsidR="00E73C69" w:rsidRPr="00F60657" w:rsidRDefault="00E73C69" w:rsidP="00055781">
      <w:pPr>
        <w:spacing w:line="276" w:lineRule="auto"/>
        <w:rPr>
          <w:rFonts w:ascii="Arial" w:hAnsi="Arial" w:cs="Arial"/>
          <w:sz w:val="24"/>
          <w:szCs w:val="24"/>
          <w:lang w:val="en"/>
        </w:rPr>
      </w:pPr>
    </w:p>
    <w:p w14:paraId="637F9C41" w14:textId="77777777" w:rsidR="00F37B1E" w:rsidRPr="00A935A4" w:rsidRDefault="00F37B1E" w:rsidP="00266F26">
      <w:pPr>
        <w:spacing w:line="276" w:lineRule="auto"/>
        <w:rPr>
          <w:rFonts w:ascii="Arial" w:hAnsi="Arial" w:cs="Arial"/>
          <w:b/>
          <w:bCs/>
          <w:sz w:val="24"/>
          <w:szCs w:val="24"/>
          <w:lang w:val="en"/>
        </w:rPr>
      </w:pPr>
      <w:r w:rsidRPr="00A935A4">
        <w:rPr>
          <w:rFonts w:ascii="Arial" w:hAnsi="Arial" w:cs="Arial"/>
          <w:b/>
          <w:bCs/>
          <w:sz w:val="24"/>
          <w:szCs w:val="24"/>
          <w:lang w:val="cy-GB"/>
        </w:rPr>
        <w:t>Sylwadau'r rheolwr ar gyfer adran 6.1</w:t>
      </w:r>
    </w:p>
    <w:p w14:paraId="319A658C" w14:textId="77777777" w:rsidR="00F37B1E" w:rsidRDefault="00F37B1E" w:rsidP="00266F2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37B1E" w14:paraId="17D764DB" w14:textId="77777777" w:rsidTr="0083452B">
        <w:tc>
          <w:tcPr>
            <w:tcW w:w="13948" w:type="dxa"/>
          </w:tcPr>
          <w:p w14:paraId="0B366FF9" w14:textId="77777777" w:rsidR="00F37B1E" w:rsidRDefault="00F37B1E" w:rsidP="00266F26">
            <w:pPr>
              <w:spacing w:line="276" w:lineRule="auto"/>
              <w:rPr>
                <w:rFonts w:ascii="Arial" w:hAnsi="Arial" w:cs="Arial"/>
                <w:sz w:val="24"/>
                <w:szCs w:val="24"/>
                <w:lang w:val="en"/>
              </w:rPr>
            </w:pPr>
          </w:p>
          <w:p w14:paraId="42725B34" w14:textId="77777777" w:rsidR="00F37B1E" w:rsidRDefault="00F37B1E" w:rsidP="00266F26">
            <w:pPr>
              <w:spacing w:line="276" w:lineRule="auto"/>
              <w:rPr>
                <w:rFonts w:ascii="Arial" w:hAnsi="Arial" w:cs="Arial"/>
                <w:sz w:val="24"/>
                <w:szCs w:val="24"/>
                <w:lang w:val="en"/>
              </w:rPr>
            </w:pPr>
          </w:p>
          <w:p w14:paraId="3821B920" w14:textId="77777777" w:rsidR="00F37B1E" w:rsidRDefault="00F37B1E" w:rsidP="00266F26">
            <w:pPr>
              <w:spacing w:line="276" w:lineRule="auto"/>
              <w:rPr>
                <w:rFonts w:ascii="Arial" w:hAnsi="Arial" w:cs="Arial"/>
                <w:sz w:val="24"/>
                <w:szCs w:val="24"/>
                <w:lang w:val="en"/>
              </w:rPr>
            </w:pPr>
          </w:p>
          <w:p w14:paraId="00C7D54C" w14:textId="77777777" w:rsidR="00F37B1E" w:rsidRDefault="00F37B1E" w:rsidP="00266F26">
            <w:pPr>
              <w:spacing w:line="276" w:lineRule="auto"/>
              <w:rPr>
                <w:rFonts w:ascii="Arial" w:hAnsi="Arial" w:cs="Arial"/>
                <w:sz w:val="24"/>
                <w:szCs w:val="24"/>
                <w:lang w:val="en"/>
              </w:rPr>
            </w:pPr>
          </w:p>
          <w:p w14:paraId="0D4E81D4" w14:textId="77777777" w:rsidR="00F37B1E" w:rsidRDefault="00F37B1E" w:rsidP="00266F26">
            <w:pPr>
              <w:spacing w:line="276" w:lineRule="auto"/>
              <w:rPr>
                <w:rFonts w:ascii="Arial" w:hAnsi="Arial" w:cs="Arial"/>
                <w:sz w:val="24"/>
                <w:szCs w:val="24"/>
                <w:lang w:val="en"/>
              </w:rPr>
            </w:pPr>
          </w:p>
        </w:tc>
      </w:tr>
    </w:tbl>
    <w:p w14:paraId="3D44E56F" w14:textId="77777777" w:rsidR="00F37B1E" w:rsidRDefault="00F37B1E" w:rsidP="00055781">
      <w:pPr>
        <w:spacing w:line="276" w:lineRule="auto"/>
        <w:rPr>
          <w:rFonts w:ascii="Arial" w:eastAsia="+mn-ea" w:hAnsi="Arial" w:cs="Arial"/>
          <w:kern w:val="24"/>
          <w:sz w:val="24"/>
          <w:szCs w:val="24"/>
        </w:rPr>
      </w:pPr>
    </w:p>
    <w:p w14:paraId="1722BA8A" w14:textId="77777777" w:rsidR="00F37B1E" w:rsidRDefault="00F37B1E" w:rsidP="00055781">
      <w:pPr>
        <w:spacing w:line="276" w:lineRule="auto"/>
        <w:rPr>
          <w:rFonts w:ascii="Arial" w:eastAsia="+mn-ea" w:hAnsi="Arial" w:cs="Arial"/>
          <w:b/>
          <w:bCs/>
          <w:kern w:val="24"/>
          <w:sz w:val="24"/>
          <w:szCs w:val="24"/>
        </w:rPr>
      </w:pPr>
      <w:bookmarkStart w:id="7" w:name="_Hlk94010413"/>
    </w:p>
    <w:p w14:paraId="0098186F" w14:textId="77777777" w:rsidR="00F37B1E" w:rsidRPr="0041396C" w:rsidRDefault="00F37B1E" w:rsidP="00055781">
      <w:pPr>
        <w:spacing w:line="276" w:lineRule="auto"/>
        <w:rPr>
          <w:rFonts w:ascii="Arial" w:eastAsia="+mn-ea" w:hAnsi="Arial" w:cs="Arial"/>
          <w:b/>
          <w:bCs/>
          <w:kern w:val="24"/>
          <w:sz w:val="24"/>
          <w:szCs w:val="24"/>
        </w:rPr>
      </w:pPr>
      <w:r w:rsidRPr="0041396C">
        <w:rPr>
          <w:rFonts w:ascii="Arial" w:eastAsia="+mn-ea" w:hAnsi="Arial" w:cs="Arial"/>
          <w:b/>
          <w:bCs/>
          <w:kern w:val="24"/>
          <w:sz w:val="24"/>
          <w:szCs w:val="24"/>
          <w:lang w:val="cy-GB"/>
        </w:rPr>
        <w:t>Log cynnydd – i'w gwblhau gan y rheolwr</w:t>
      </w:r>
    </w:p>
    <w:bookmarkEnd w:id="7"/>
    <w:p w14:paraId="65EE08A1" w14:textId="77777777" w:rsidR="00F37B1E" w:rsidRDefault="00F37B1E" w:rsidP="00055781">
      <w:pPr>
        <w:spacing w:line="276" w:lineRule="auto"/>
        <w:rPr>
          <w:rFonts w:ascii="Arial" w:eastAsia="+mn-ea" w:hAnsi="Arial" w:cs="Arial"/>
          <w:kern w:val="24"/>
          <w:sz w:val="24"/>
          <w:szCs w:val="24"/>
        </w:rPr>
      </w:pPr>
    </w:p>
    <w:p w14:paraId="77CDEC11" w14:textId="3A9A002E" w:rsidR="00F37B1E" w:rsidRPr="0041396C" w:rsidRDefault="00F37B1E" w:rsidP="00055781">
      <w:pPr>
        <w:spacing w:line="276" w:lineRule="auto"/>
        <w:rPr>
          <w:rFonts w:ascii="Arial" w:eastAsia="+mn-ea" w:hAnsi="Arial" w:cs="Arial"/>
          <w:b/>
          <w:bCs/>
          <w:kern w:val="24"/>
          <w:sz w:val="24"/>
          <w:szCs w:val="24"/>
        </w:rPr>
      </w:pPr>
      <w:r>
        <w:rPr>
          <w:rFonts w:ascii="Arial" w:eastAsia="+mn-ea" w:hAnsi="Arial" w:cs="Arial"/>
          <w:b/>
          <w:bCs/>
          <w:kern w:val="24"/>
          <w:sz w:val="24"/>
          <w:szCs w:val="24"/>
          <w:lang w:val="cy-GB"/>
        </w:rPr>
        <w:t xml:space="preserve">6.1 </w:t>
      </w:r>
      <w:r w:rsidR="002E3318">
        <w:rPr>
          <w:rFonts w:ascii="Arial" w:eastAsia="+mn-ea" w:hAnsi="Arial" w:cs="Arial"/>
          <w:b/>
          <w:bCs/>
          <w:kern w:val="24"/>
          <w:sz w:val="24"/>
          <w:szCs w:val="24"/>
          <w:lang w:val="cy-GB"/>
        </w:rPr>
        <w:t xml:space="preserve">Diben </w:t>
      </w:r>
      <w:r>
        <w:rPr>
          <w:rFonts w:ascii="Arial" w:eastAsia="+mn-ea" w:hAnsi="Arial" w:cs="Arial"/>
          <w:b/>
          <w:bCs/>
          <w:kern w:val="24"/>
          <w:sz w:val="24"/>
          <w:szCs w:val="24"/>
          <w:lang w:val="cy-GB"/>
        </w:rPr>
        <w:t>deddfwriaeth, polisïau cenedlaethol a chodau ymddygiad ac ymarfer proffesiynol mewn perthynas â diogelu unigolion</w:t>
      </w:r>
    </w:p>
    <w:p w14:paraId="31E63CD7" w14:textId="77777777" w:rsidR="00F37B1E" w:rsidRDefault="00F37B1E" w:rsidP="00055781">
      <w:pPr>
        <w:spacing w:line="276" w:lineRule="auto"/>
        <w:rPr>
          <w:rFonts w:ascii="Arial" w:eastAsia="+mn-ea" w:hAnsi="Arial" w:cs="Arial"/>
          <w:b/>
          <w:bCs/>
          <w:kern w:val="24"/>
          <w:sz w:val="24"/>
          <w:szCs w:val="24"/>
        </w:rPr>
      </w:pPr>
    </w:p>
    <w:tbl>
      <w:tblPr>
        <w:tblStyle w:val="TableGrid"/>
        <w:tblW w:w="14029" w:type="dxa"/>
        <w:tblLook w:val="04A0" w:firstRow="1" w:lastRow="0" w:firstColumn="1" w:lastColumn="0" w:noHBand="0" w:noVBand="1"/>
      </w:tblPr>
      <w:tblGrid>
        <w:gridCol w:w="12044"/>
        <w:gridCol w:w="1985"/>
      </w:tblGrid>
      <w:tr w:rsidR="00F37B1E" w14:paraId="5F9F2E44" w14:textId="77777777" w:rsidTr="0083452B">
        <w:tc>
          <w:tcPr>
            <w:tcW w:w="12044" w:type="dxa"/>
            <w:shd w:val="clear" w:color="auto" w:fill="D9D9D9" w:themeFill="background1" w:themeFillShade="D9"/>
          </w:tcPr>
          <w:p w14:paraId="68B8D6E6" w14:textId="77777777" w:rsidR="00F37B1E" w:rsidRPr="0041396C" w:rsidRDefault="00F37B1E" w:rsidP="00266F26">
            <w:pPr>
              <w:spacing w:line="276" w:lineRule="auto"/>
              <w:rPr>
                <w:rFonts w:ascii="Arial" w:eastAsia="+mn-ea" w:hAnsi="Arial" w:cs="Arial"/>
                <w:b/>
                <w:bCs/>
                <w:kern w:val="24"/>
                <w:sz w:val="24"/>
                <w:szCs w:val="24"/>
              </w:rPr>
            </w:pPr>
            <w:r w:rsidRPr="0041396C">
              <w:rPr>
                <w:rFonts w:ascii="Arial" w:eastAsia="+mn-ea" w:hAnsi="Arial" w:cs="Arial"/>
                <w:b/>
                <w:bCs/>
                <w:kern w:val="24"/>
                <w:sz w:val="24"/>
                <w:szCs w:val="24"/>
                <w:lang w:val="cy-GB"/>
              </w:rPr>
              <w:t>Drwy gwblhau gweithgareddau'r llyfr gwaith yn yr adran hon, mae'r gweithiwr wedi dangos ei fod yn gwybod y canlynol:</w:t>
            </w:r>
          </w:p>
          <w:p w14:paraId="16192ABF" w14:textId="77777777" w:rsidR="00F37B1E" w:rsidRPr="0041396C" w:rsidRDefault="00F37B1E" w:rsidP="00055781">
            <w:pPr>
              <w:spacing w:line="276" w:lineRule="auto"/>
              <w:rPr>
                <w:rFonts w:ascii="Arial" w:eastAsia="+mn-ea" w:hAnsi="Arial" w:cs="Arial"/>
                <w:b/>
                <w:bCs/>
                <w:kern w:val="24"/>
                <w:sz w:val="24"/>
                <w:szCs w:val="24"/>
              </w:rPr>
            </w:pPr>
          </w:p>
        </w:tc>
        <w:tc>
          <w:tcPr>
            <w:tcW w:w="1985" w:type="dxa"/>
            <w:shd w:val="clear" w:color="auto" w:fill="D9D9D9" w:themeFill="background1" w:themeFillShade="D9"/>
          </w:tcPr>
          <w:p w14:paraId="5E899828" w14:textId="77777777" w:rsidR="00F37B1E" w:rsidRPr="0041396C" w:rsidRDefault="00F37B1E" w:rsidP="00055781">
            <w:pPr>
              <w:spacing w:line="276" w:lineRule="auto"/>
              <w:rPr>
                <w:rFonts w:ascii="Arial" w:eastAsia="+mn-ea" w:hAnsi="Arial" w:cs="Arial"/>
                <w:b/>
                <w:bCs/>
                <w:kern w:val="24"/>
                <w:sz w:val="24"/>
                <w:szCs w:val="24"/>
              </w:rPr>
            </w:pPr>
            <w:r w:rsidRPr="003E0DE6">
              <w:rPr>
                <w:rFonts w:ascii="Arial" w:eastAsia="+mn-ea" w:hAnsi="Arial" w:cs="Arial"/>
                <w:b/>
                <w:bCs/>
                <w:kern w:val="24"/>
                <w:sz w:val="24"/>
                <w:szCs w:val="24"/>
                <w:lang w:val="cy-GB"/>
              </w:rPr>
              <w:t>Llofnod a dyddiad</w:t>
            </w:r>
          </w:p>
        </w:tc>
      </w:tr>
      <w:tr w:rsidR="00F37B1E" w14:paraId="28D6917D" w14:textId="77777777" w:rsidTr="0083452B">
        <w:tc>
          <w:tcPr>
            <w:tcW w:w="12044" w:type="dxa"/>
          </w:tcPr>
          <w:p w14:paraId="78BECA94" w14:textId="3BDE015E" w:rsidR="00F37B1E" w:rsidRPr="0041396C" w:rsidRDefault="004C1A99" w:rsidP="00055781">
            <w:pPr>
              <w:spacing w:line="276" w:lineRule="auto"/>
              <w:rPr>
                <w:rFonts w:ascii="Arial" w:eastAsia="+mn-ea" w:hAnsi="Arial" w:cs="Arial"/>
                <w:kern w:val="24"/>
                <w:sz w:val="24"/>
                <w:szCs w:val="24"/>
              </w:rPr>
            </w:pPr>
            <w:r>
              <w:rPr>
                <w:rFonts w:ascii="Arial" w:eastAsia="+mn-ea" w:hAnsi="Arial" w:cs="Arial"/>
                <w:kern w:val="24"/>
                <w:sz w:val="24"/>
                <w:szCs w:val="24"/>
                <w:lang w:val="cy-GB"/>
              </w:rPr>
              <w:t>Y</w:t>
            </w:r>
            <w:r w:rsidR="00F37B1E" w:rsidRPr="0041396C">
              <w:rPr>
                <w:rFonts w:ascii="Arial" w:eastAsia="+mn-ea" w:hAnsi="Arial" w:cs="Arial"/>
                <w:kern w:val="24"/>
                <w:sz w:val="24"/>
                <w:szCs w:val="24"/>
                <w:lang w:val="cy-GB"/>
              </w:rPr>
              <w:t>styr y term 'diogelu’</w:t>
            </w:r>
          </w:p>
          <w:p w14:paraId="4A6E94D7" w14:textId="77777777" w:rsidR="00F37B1E" w:rsidRPr="0041396C" w:rsidRDefault="00F37B1E" w:rsidP="00055781">
            <w:pPr>
              <w:spacing w:line="276" w:lineRule="auto"/>
              <w:rPr>
                <w:rFonts w:ascii="Arial" w:eastAsia="+mn-ea" w:hAnsi="Arial" w:cs="Arial"/>
                <w:kern w:val="24"/>
                <w:sz w:val="24"/>
                <w:szCs w:val="24"/>
              </w:rPr>
            </w:pPr>
          </w:p>
        </w:tc>
        <w:tc>
          <w:tcPr>
            <w:tcW w:w="1985" w:type="dxa"/>
            <w:shd w:val="clear" w:color="auto" w:fill="auto"/>
          </w:tcPr>
          <w:p w14:paraId="0F50C65D" w14:textId="77777777" w:rsidR="00F37B1E" w:rsidRPr="0041396C" w:rsidRDefault="00F37B1E" w:rsidP="00055781">
            <w:pPr>
              <w:spacing w:line="276" w:lineRule="auto"/>
              <w:rPr>
                <w:rFonts w:ascii="Arial" w:eastAsia="+mn-ea" w:hAnsi="Arial" w:cs="Arial"/>
                <w:b/>
                <w:bCs/>
                <w:kern w:val="24"/>
                <w:sz w:val="24"/>
                <w:szCs w:val="24"/>
              </w:rPr>
            </w:pPr>
          </w:p>
        </w:tc>
      </w:tr>
      <w:tr w:rsidR="00F37B1E" w14:paraId="71B56180" w14:textId="77777777" w:rsidTr="0083452B">
        <w:tc>
          <w:tcPr>
            <w:tcW w:w="12044" w:type="dxa"/>
          </w:tcPr>
          <w:p w14:paraId="4A9828A0" w14:textId="77777777" w:rsidR="00F37B1E" w:rsidRPr="0041396C" w:rsidRDefault="00F37B1E" w:rsidP="00055781">
            <w:pPr>
              <w:spacing w:line="276" w:lineRule="auto"/>
              <w:rPr>
                <w:rFonts w:ascii="Arial" w:eastAsia="+mn-ea" w:hAnsi="Arial" w:cs="Arial"/>
                <w:kern w:val="24"/>
                <w:sz w:val="24"/>
                <w:szCs w:val="24"/>
              </w:rPr>
            </w:pPr>
            <w:r w:rsidRPr="0041396C">
              <w:rPr>
                <w:rFonts w:ascii="Arial" w:eastAsia="+mn-ea" w:hAnsi="Arial" w:cs="Arial"/>
                <w:kern w:val="24"/>
                <w:sz w:val="24"/>
                <w:szCs w:val="24"/>
                <w:lang w:val="cy-GB"/>
              </w:rPr>
              <w:t>Prif gategorïau cam-drin ac esgeulustod</w:t>
            </w:r>
          </w:p>
          <w:p w14:paraId="4A5B4F27" w14:textId="77777777" w:rsidR="00F37B1E" w:rsidRPr="0041396C" w:rsidRDefault="00F37B1E" w:rsidP="00055781">
            <w:pPr>
              <w:spacing w:line="276" w:lineRule="auto"/>
              <w:rPr>
                <w:rFonts w:ascii="Arial" w:eastAsia="+mn-ea" w:hAnsi="Arial" w:cs="Arial"/>
                <w:kern w:val="24"/>
                <w:sz w:val="24"/>
                <w:szCs w:val="24"/>
              </w:rPr>
            </w:pPr>
          </w:p>
        </w:tc>
        <w:tc>
          <w:tcPr>
            <w:tcW w:w="1985" w:type="dxa"/>
          </w:tcPr>
          <w:p w14:paraId="2BF85A85" w14:textId="77777777" w:rsidR="00F37B1E" w:rsidRPr="0041396C" w:rsidRDefault="00F37B1E" w:rsidP="00055781">
            <w:pPr>
              <w:spacing w:line="276" w:lineRule="auto"/>
              <w:rPr>
                <w:rFonts w:ascii="Arial" w:eastAsia="+mn-ea" w:hAnsi="Arial" w:cs="Arial"/>
                <w:b/>
                <w:bCs/>
                <w:kern w:val="24"/>
                <w:sz w:val="24"/>
                <w:szCs w:val="24"/>
              </w:rPr>
            </w:pPr>
          </w:p>
        </w:tc>
      </w:tr>
      <w:tr w:rsidR="00F37B1E" w14:paraId="7C34C2D8" w14:textId="77777777" w:rsidTr="0083452B">
        <w:tc>
          <w:tcPr>
            <w:tcW w:w="12044" w:type="dxa"/>
          </w:tcPr>
          <w:p w14:paraId="566A6CC0" w14:textId="77777777" w:rsidR="00F37B1E" w:rsidRPr="0041396C" w:rsidRDefault="00F37B1E" w:rsidP="00055781">
            <w:pPr>
              <w:spacing w:line="276" w:lineRule="auto"/>
              <w:rPr>
                <w:rFonts w:ascii="Arial" w:eastAsia="+mn-ea" w:hAnsi="Arial" w:cs="Arial"/>
                <w:kern w:val="24"/>
                <w:sz w:val="24"/>
                <w:szCs w:val="24"/>
              </w:rPr>
            </w:pPr>
            <w:r w:rsidRPr="0041396C">
              <w:rPr>
                <w:rFonts w:ascii="Arial" w:eastAsia="+mn-ea" w:hAnsi="Arial" w:cs="Arial"/>
                <w:kern w:val="24"/>
                <w:sz w:val="24"/>
                <w:szCs w:val="24"/>
                <w:lang w:val="cy-GB"/>
              </w:rPr>
              <w:t>Arwyddion a symptomau cyffredin sy'n gysylltiedig â niwed, cam-drin ac esgeulustod</w:t>
            </w:r>
          </w:p>
          <w:p w14:paraId="4BDAE854" w14:textId="77777777" w:rsidR="00F37B1E" w:rsidRPr="0041396C" w:rsidRDefault="00F37B1E" w:rsidP="00055781">
            <w:pPr>
              <w:spacing w:line="276" w:lineRule="auto"/>
              <w:rPr>
                <w:rFonts w:ascii="Arial" w:eastAsia="+mn-ea" w:hAnsi="Arial" w:cs="Arial"/>
                <w:kern w:val="24"/>
                <w:sz w:val="24"/>
                <w:szCs w:val="24"/>
              </w:rPr>
            </w:pPr>
          </w:p>
        </w:tc>
        <w:tc>
          <w:tcPr>
            <w:tcW w:w="1985" w:type="dxa"/>
          </w:tcPr>
          <w:p w14:paraId="280FAB8B" w14:textId="77777777" w:rsidR="00F37B1E" w:rsidRPr="0041396C" w:rsidRDefault="00F37B1E" w:rsidP="00055781">
            <w:pPr>
              <w:spacing w:line="276" w:lineRule="auto"/>
              <w:rPr>
                <w:rFonts w:ascii="Arial" w:eastAsia="+mn-ea" w:hAnsi="Arial" w:cs="Arial"/>
                <w:b/>
                <w:bCs/>
                <w:kern w:val="24"/>
                <w:sz w:val="24"/>
                <w:szCs w:val="24"/>
              </w:rPr>
            </w:pPr>
          </w:p>
        </w:tc>
      </w:tr>
      <w:tr w:rsidR="00F37B1E" w14:paraId="68649807" w14:textId="77777777" w:rsidTr="0083452B">
        <w:tc>
          <w:tcPr>
            <w:tcW w:w="12044" w:type="dxa"/>
          </w:tcPr>
          <w:p w14:paraId="0F23C006" w14:textId="77777777" w:rsidR="00F37B1E" w:rsidRPr="009A5132" w:rsidRDefault="00F37B1E" w:rsidP="00055781">
            <w:pPr>
              <w:spacing w:line="276" w:lineRule="auto"/>
              <w:rPr>
                <w:rFonts w:ascii="Arial" w:eastAsia="+mn-ea" w:hAnsi="Arial" w:cs="Arial"/>
                <w:kern w:val="24"/>
                <w:sz w:val="24"/>
                <w:szCs w:val="24"/>
              </w:rPr>
            </w:pPr>
            <w:r w:rsidRPr="00CF10CD">
              <w:rPr>
                <w:rFonts w:ascii="Arial" w:eastAsia="+mn-ea" w:hAnsi="Arial" w:cs="Arial"/>
                <w:kern w:val="24"/>
                <w:sz w:val="24"/>
                <w:szCs w:val="24"/>
                <w:lang w:val="cy-GB"/>
              </w:rPr>
              <w:t>Deddfwriaeth, polisïau cenedlaethol a chodau ymddygiad ac ymarfer proffesiynol sy'n ymwneud â diogelu unigolion - oedolion a phlant a phobl ifanc, a beth mae'r rhain yn ei olygu yn ymarferol</w:t>
            </w:r>
          </w:p>
          <w:p w14:paraId="698A5ADA" w14:textId="77777777" w:rsidR="00F37B1E" w:rsidRPr="009A5132" w:rsidRDefault="00F37B1E" w:rsidP="00055781">
            <w:pPr>
              <w:spacing w:line="276" w:lineRule="auto"/>
              <w:rPr>
                <w:rFonts w:ascii="Arial" w:eastAsia="+mn-ea" w:hAnsi="Arial" w:cs="Arial"/>
                <w:kern w:val="24"/>
                <w:sz w:val="24"/>
                <w:szCs w:val="24"/>
              </w:rPr>
            </w:pPr>
          </w:p>
        </w:tc>
        <w:tc>
          <w:tcPr>
            <w:tcW w:w="1985" w:type="dxa"/>
          </w:tcPr>
          <w:p w14:paraId="7BCC51A1" w14:textId="77777777" w:rsidR="00F37B1E" w:rsidRPr="0041396C" w:rsidRDefault="00F37B1E" w:rsidP="00055781">
            <w:pPr>
              <w:spacing w:line="276" w:lineRule="auto"/>
              <w:rPr>
                <w:rFonts w:ascii="Arial" w:eastAsia="+mn-ea" w:hAnsi="Arial" w:cs="Arial"/>
                <w:b/>
                <w:bCs/>
                <w:kern w:val="24"/>
                <w:sz w:val="24"/>
                <w:szCs w:val="24"/>
              </w:rPr>
            </w:pPr>
          </w:p>
        </w:tc>
      </w:tr>
      <w:tr w:rsidR="00F37B1E" w14:paraId="0C0E9C54" w14:textId="77777777" w:rsidTr="0083452B">
        <w:tc>
          <w:tcPr>
            <w:tcW w:w="12044" w:type="dxa"/>
          </w:tcPr>
          <w:p w14:paraId="76293F33" w14:textId="77777777" w:rsidR="00F37B1E" w:rsidRPr="0041396C" w:rsidRDefault="00F37B1E" w:rsidP="00055781">
            <w:pPr>
              <w:spacing w:line="276" w:lineRule="auto"/>
              <w:rPr>
                <w:rFonts w:ascii="Arial" w:eastAsia="+mn-ea" w:hAnsi="Arial" w:cs="Arial"/>
                <w:kern w:val="24"/>
                <w:sz w:val="24"/>
                <w:szCs w:val="24"/>
              </w:rPr>
            </w:pPr>
            <w:r w:rsidRPr="0041396C">
              <w:rPr>
                <w:rFonts w:ascii="Arial" w:eastAsia="+mn-ea" w:hAnsi="Arial" w:cs="Arial"/>
                <w:kern w:val="24"/>
                <w:sz w:val="24"/>
                <w:szCs w:val="24"/>
                <w:lang w:val="cy-GB"/>
              </w:rPr>
              <w:t xml:space="preserve">Sut mae fframweithiau deddfwriaethol yn cefnogi hawliau unigolion i gael eu hamddiffyn rhag niwed, cam-drin ac esgeulustod </w:t>
            </w:r>
          </w:p>
          <w:p w14:paraId="276A6EA1" w14:textId="77777777" w:rsidR="00F37B1E" w:rsidRPr="0041396C" w:rsidRDefault="00F37B1E" w:rsidP="00055781">
            <w:pPr>
              <w:spacing w:line="276" w:lineRule="auto"/>
              <w:rPr>
                <w:rFonts w:ascii="Arial" w:eastAsia="+mn-ea" w:hAnsi="Arial" w:cs="Arial"/>
                <w:kern w:val="24"/>
                <w:sz w:val="24"/>
                <w:szCs w:val="24"/>
              </w:rPr>
            </w:pPr>
          </w:p>
        </w:tc>
        <w:tc>
          <w:tcPr>
            <w:tcW w:w="1985" w:type="dxa"/>
          </w:tcPr>
          <w:p w14:paraId="3922EDEE" w14:textId="77777777" w:rsidR="00F37B1E" w:rsidRPr="0041396C" w:rsidRDefault="00F37B1E" w:rsidP="00055781">
            <w:pPr>
              <w:spacing w:line="276" w:lineRule="auto"/>
              <w:rPr>
                <w:rFonts w:ascii="Arial" w:eastAsia="+mn-ea" w:hAnsi="Arial" w:cs="Arial"/>
                <w:b/>
                <w:bCs/>
                <w:kern w:val="24"/>
                <w:sz w:val="24"/>
                <w:szCs w:val="24"/>
              </w:rPr>
            </w:pPr>
          </w:p>
        </w:tc>
      </w:tr>
      <w:tr w:rsidR="00F37B1E" w14:paraId="0B81C5C5" w14:textId="77777777" w:rsidTr="0083452B">
        <w:tc>
          <w:tcPr>
            <w:tcW w:w="12044" w:type="dxa"/>
          </w:tcPr>
          <w:p w14:paraId="27900654" w14:textId="77777777" w:rsidR="00F37B1E" w:rsidRPr="0041396C" w:rsidRDefault="00F37B1E" w:rsidP="00055781">
            <w:pPr>
              <w:spacing w:line="276" w:lineRule="auto"/>
              <w:rPr>
                <w:rFonts w:ascii="Arial" w:eastAsia="+mn-ea" w:hAnsi="Arial" w:cs="Arial"/>
                <w:kern w:val="24"/>
                <w:sz w:val="24"/>
                <w:szCs w:val="24"/>
              </w:rPr>
            </w:pPr>
            <w:r w:rsidRPr="0041396C">
              <w:rPr>
                <w:rFonts w:ascii="Arial" w:eastAsia="+mn-ea" w:hAnsi="Arial" w:cs="Arial"/>
                <w:kern w:val="24"/>
                <w:sz w:val="24"/>
                <w:szCs w:val="24"/>
                <w:lang w:val="cy-GB"/>
              </w:rPr>
              <w:t>Sut y dylid cofnodi ac adrodd am bryderon neu ddigwyddiadau</w:t>
            </w:r>
          </w:p>
          <w:p w14:paraId="5B4F86C0" w14:textId="77777777" w:rsidR="00F37B1E" w:rsidRPr="0041396C" w:rsidRDefault="00F37B1E" w:rsidP="00055781">
            <w:pPr>
              <w:spacing w:line="276" w:lineRule="auto"/>
              <w:rPr>
                <w:rFonts w:ascii="Arial" w:eastAsia="+mn-ea" w:hAnsi="Arial" w:cs="Arial"/>
                <w:kern w:val="24"/>
                <w:sz w:val="24"/>
                <w:szCs w:val="24"/>
              </w:rPr>
            </w:pPr>
          </w:p>
        </w:tc>
        <w:tc>
          <w:tcPr>
            <w:tcW w:w="1985" w:type="dxa"/>
          </w:tcPr>
          <w:p w14:paraId="14F16379" w14:textId="77777777" w:rsidR="00F37B1E" w:rsidRPr="0041396C" w:rsidRDefault="00F37B1E" w:rsidP="00055781">
            <w:pPr>
              <w:spacing w:line="276" w:lineRule="auto"/>
              <w:rPr>
                <w:rFonts w:ascii="Arial" w:eastAsia="+mn-ea" w:hAnsi="Arial" w:cs="Arial"/>
                <w:b/>
                <w:bCs/>
                <w:kern w:val="24"/>
                <w:sz w:val="24"/>
                <w:szCs w:val="24"/>
              </w:rPr>
            </w:pPr>
          </w:p>
        </w:tc>
      </w:tr>
    </w:tbl>
    <w:p w14:paraId="0C8CBB82" w14:textId="77777777" w:rsidR="00F37B1E" w:rsidRDefault="00F37B1E" w:rsidP="00055781">
      <w:pPr>
        <w:spacing w:line="276" w:lineRule="auto"/>
        <w:rPr>
          <w:rFonts w:ascii="Arial" w:eastAsia="+mn-ea" w:hAnsi="Arial" w:cs="Arial"/>
          <w:kern w:val="24"/>
          <w:sz w:val="24"/>
          <w:szCs w:val="24"/>
        </w:rPr>
      </w:pPr>
    </w:p>
    <w:p w14:paraId="3A751A3A" w14:textId="77777777" w:rsidR="00F37B1E" w:rsidRPr="002B0FD7" w:rsidRDefault="00F37B1E" w:rsidP="000232C2">
      <w:pPr>
        <w:pStyle w:val="Heading2"/>
      </w:pPr>
      <w:r w:rsidRPr="002B0FD7">
        <w:lastRenderedPageBreak/>
        <w:t>6.2 Sut i weithio mewn ffyrdd sy'n diogelu unigolion rhag niwed, cam-drin ac esgeulustod</w:t>
      </w:r>
    </w:p>
    <w:p w14:paraId="397BF890" w14:textId="5774CDF2" w:rsidR="00F37B1E"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Bydd yr adran hon yn eich helpu i ymchwilio i ddulliau gwahanol o ddiogelu unigolion rhag niwed, cam-drin neu esgeulustod ynghyd â'ch cyfrifoldebau os oes gennych</w:t>
      </w:r>
      <w:r w:rsidR="00C46A19">
        <w:rPr>
          <w:rFonts w:ascii="Arial" w:eastAsia="+mn-ea" w:hAnsi="Arial" w:cs="Arial"/>
          <w:color w:val="000000"/>
          <w:kern w:val="24"/>
          <w:sz w:val="24"/>
          <w:szCs w:val="24"/>
          <w:lang w:val="cy-GB"/>
        </w:rPr>
        <w:t xml:space="preserve"> chi</w:t>
      </w:r>
      <w:r w:rsidRPr="00B9378A">
        <w:rPr>
          <w:rFonts w:ascii="Arial" w:eastAsia="+mn-ea" w:hAnsi="Arial" w:cs="Arial"/>
          <w:color w:val="000000"/>
          <w:kern w:val="24"/>
          <w:sz w:val="24"/>
          <w:szCs w:val="24"/>
          <w:lang w:val="cy-GB"/>
        </w:rPr>
        <w:t xml:space="preserve"> bryderon neu os oes rhywun wedi gwneud honiad.</w:t>
      </w:r>
    </w:p>
    <w:p w14:paraId="63FB8FD1" w14:textId="77777777" w:rsidR="00F37B1E" w:rsidRDefault="00F37B1E" w:rsidP="00055781">
      <w:pPr>
        <w:spacing w:line="276" w:lineRule="auto"/>
        <w:rPr>
          <w:rFonts w:ascii="Arial" w:eastAsia="+mn-ea" w:hAnsi="Arial" w:cs="Arial"/>
          <w:color w:val="000000"/>
          <w:kern w:val="24"/>
          <w:sz w:val="24"/>
          <w:szCs w:val="24"/>
        </w:rPr>
      </w:pPr>
    </w:p>
    <w:p w14:paraId="44C92728" w14:textId="476D660C"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Dylai pob unigolyn deimlo ei fod yn gallu mynegi ei ofnau, ei bryderon, ei deimladau a</w:t>
      </w:r>
      <w:r w:rsidR="000165F6">
        <w:rPr>
          <w:rFonts w:ascii="Arial" w:eastAsia="+mn-ea" w:hAnsi="Arial" w:cs="Arial"/>
          <w:color w:val="000000"/>
          <w:kern w:val="24"/>
          <w:sz w:val="24"/>
          <w:szCs w:val="24"/>
          <w:lang w:val="cy-GB"/>
        </w:rPr>
        <w:t xml:space="preserve"> materion sy’n peri poen meddwl iddo </w:t>
      </w:r>
      <w:r>
        <w:rPr>
          <w:rFonts w:ascii="Arial" w:eastAsia="+mn-ea" w:hAnsi="Arial" w:cs="Arial"/>
          <w:color w:val="000000"/>
          <w:kern w:val="24"/>
          <w:sz w:val="24"/>
          <w:szCs w:val="24"/>
          <w:lang w:val="cy-GB"/>
        </w:rPr>
        <w:t>heb boeni am gael ei wawdio neu ei wrthod, neu</w:t>
      </w:r>
      <w:r w:rsidR="003147BC">
        <w:rPr>
          <w:rFonts w:ascii="Arial" w:eastAsia="+mn-ea" w:hAnsi="Arial" w:cs="Arial"/>
          <w:color w:val="000000"/>
          <w:kern w:val="24"/>
          <w:sz w:val="24"/>
          <w:szCs w:val="24"/>
          <w:lang w:val="cy-GB"/>
        </w:rPr>
        <w:t xml:space="preserve"> b</w:t>
      </w:r>
      <w:r>
        <w:rPr>
          <w:rFonts w:ascii="Arial" w:eastAsia="+mn-ea" w:hAnsi="Arial" w:cs="Arial"/>
          <w:color w:val="000000"/>
          <w:kern w:val="24"/>
          <w:sz w:val="24"/>
          <w:szCs w:val="24"/>
          <w:lang w:val="cy-GB"/>
        </w:rPr>
        <w:t xml:space="preserve">oeni y bydd rhywun yn dial arno neu'n gwrthod ei gredu. Rhan bwysig o'ch rôl yw datblygu perthynas </w:t>
      </w:r>
      <w:r w:rsidR="003147BC">
        <w:rPr>
          <w:rFonts w:ascii="Arial" w:eastAsia="+mn-ea" w:hAnsi="Arial" w:cs="Arial"/>
          <w:color w:val="000000"/>
          <w:kern w:val="24"/>
          <w:sz w:val="24"/>
          <w:szCs w:val="24"/>
          <w:lang w:val="cy-GB"/>
        </w:rPr>
        <w:t xml:space="preserve">llawn </w:t>
      </w:r>
      <w:r>
        <w:rPr>
          <w:rFonts w:ascii="Arial" w:eastAsia="+mn-ea" w:hAnsi="Arial" w:cs="Arial"/>
          <w:color w:val="000000"/>
          <w:kern w:val="24"/>
          <w:sz w:val="24"/>
          <w:szCs w:val="24"/>
          <w:lang w:val="cy-GB"/>
        </w:rPr>
        <w:t>ymddiried</w:t>
      </w:r>
      <w:r w:rsidR="003147BC">
        <w:rPr>
          <w:rFonts w:ascii="Arial" w:eastAsia="+mn-ea" w:hAnsi="Arial" w:cs="Arial"/>
          <w:color w:val="000000"/>
          <w:kern w:val="24"/>
          <w:sz w:val="24"/>
          <w:szCs w:val="24"/>
          <w:lang w:val="cy-GB"/>
        </w:rPr>
        <w:t>aeth</w:t>
      </w:r>
      <w:r>
        <w:rPr>
          <w:rFonts w:ascii="Arial" w:eastAsia="+mn-ea" w:hAnsi="Arial" w:cs="Arial"/>
          <w:color w:val="000000"/>
          <w:kern w:val="24"/>
          <w:sz w:val="24"/>
          <w:szCs w:val="24"/>
          <w:lang w:val="cy-GB"/>
        </w:rPr>
        <w:t xml:space="preserve"> â'r unigolion rydych </w:t>
      </w:r>
      <w:r w:rsidR="003E6FF2">
        <w:rPr>
          <w:rFonts w:ascii="Arial" w:eastAsia="+mn-ea" w:hAnsi="Arial" w:cs="Arial"/>
          <w:color w:val="000000"/>
          <w:kern w:val="24"/>
          <w:sz w:val="24"/>
          <w:szCs w:val="24"/>
          <w:lang w:val="cy-GB"/>
        </w:rPr>
        <w:t xml:space="preserve">yn </w:t>
      </w:r>
      <w:r>
        <w:rPr>
          <w:rFonts w:ascii="Arial" w:eastAsia="+mn-ea" w:hAnsi="Arial" w:cs="Arial"/>
          <w:color w:val="000000"/>
          <w:kern w:val="24"/>
          <w:sz w:val="24"/>
          <w:szCs w:val="24"/>
          <w:lang w:val="cy-GB"/>
        </w:rPr>
        <w:t xml:space="preserve">eu cefnogi, eu teuluoedd a'u gofalwyr. </w:t>
      </w:r>
    </w:p>
    <w:p w14:paraId="73F00863" w14:textId="77777777" w:rsidR="00F37B1E" w:rsidRDefault="00F37B1E" w:rsidP="00055781">
      <w:pPr>
        <w:spacing w:line="276" w:lineRule="auto"/>
        <w:rPr>
          <w:rFonts w:ascii="Arial" w:eastAsia="+mn-ea" w:hAnsi="Arial" w:cs="Arial"/>
          <w:color w:val="000000"/>
          <w:kern w:val="24"/>
          <w:sz w:val="24"/>
          <w:szCs w:val="24"/>
        </w:rPr>
      </w:pPr>
    </w:p>
    <w:p w14:paraId="5A7EBC84" w14:textId="323BEE17" w:rsidR="00F37B1E" w:rsidRDefault="00F37B1E" w:rsidP="00055781">
      <w:pPr>
        <w:spacing w:line="276" w:lineRule="auto"/>
        <w:rPr>
          <w:rFonts w:ascii="Arial" w:eastAsia="+mn-ea" w:hAnsi="Arial" w:cs="Arial"/>
          <w:color w:val="000000"/>
          <w:kern w:val="24"/>
          <w:sz w:val="24"/>
          <w:szCs w:val="24"/>
        </w:rPr>
      </w:pPr>
      <w:r w:rsidRPr="006E4E17">
        <w:rPr>
          <w:rFonts w:ascii="Arial" w:eastAsia="+mn-ea" w:hAnsi="Arial" w:cs="Arial"/>
          <w:color w:val="000000"/>
          <w:kern w:val="24"/>
          <w:sz w:val="24"/>
          <w:szCs w:val="24"/>
          <w:lang w:val="cy-GB"/>
        </w:rPr>
        <w:t xml:space="preserve">Mae gofal a chymorth sy'n canolbwyntio ar yr unigolyn neu'r plentyn yn golygu sicrhau bod pobl yn cael gofal a chymorth sy'n ymateb i'w hanghenion a'u dewisiadau unigol. Mae'n cynnwys ymrwymiad cadarn i hawliau dynol unigolion, </w:t>
      </w:r>
      <w:r w:rsidR="006545DD">
        <w:rPr>
          <w:rFonts w:ascii="Arial" w:eastAsia="+mn-ea" w:hAnsi="Arial" w:cs="Arial"/>
          <w:color w:val="000000"/>
          <w:kern w:val="24"/>
          <w:sz w:val="24"/>
          <w:szCs w:val="24"/>
          <w:lang w:val="cy-GB"/>
        </w:rPr>
        <w:t>a</w:t>
      </w:r>
      <w:r w:rsidRPr="006E4E17">
        <w:rPr>
          <w:rFonts w:ascii="Arial" w:eastAsia="+mn-ea" w:hAnsi="Arial" w:cs="Arial"/>
          <w:color w:val="000000"/>
          <w:kern w:val="24"/>
          <w:sz w:val="24"/>
          <w:szCs w:val="24"/>
          <w:lang w:val="cy-GB"/>
        </w:rPr>
        <w:t xml:space="preserve"> c</w:t>
      </w:r>
      <w:r w:rsidR="006545DD">
        <w:rPr>
          <w:rFonts w:ascii="Arial" w:eastAsia="+mn-ea" w:hAnsi="Arial" w:cs="Arial"/>
          <w:color w:val="000000"/>
          <w:kern w:val="24"/>
          <w:sz w:val="24"/>
          <w:szCs w:val="24"/>
          <w:lang w:val="cy-GB"/>
        </w:rPr>
        <w:t>h</w:t>
      </w:r>
      <w:r w:rsidRPr="006E4E17">
        <w:rPr>
          <w:rFonts w:ascii="Arial" w:eastAsia="+mn-ea" w:hAnsi="Arial" w:cs="Arial"/>
          <w:color w:val="000000"/>
          <w:kern w:val="24"/>
          <w:sz w:val="24"/>
          <w:szCs w:val="24"/>
          <w:lang w:val="cy-GB"/>
        </w:rPr>
        <w:t xml:space="preserve">ynnwys </w:t>
      </w:r>
      <w:r w:rsidR="006545DD">
        <w:rPr>
          <w:rFonts w:ascii="Arial" w:eastAsia="+mn-ea" w:hAnsi="Arial" w:cs="Arial"/>
          <w:color w:val="000000"/>
          <w:kern w:val="24"/>
          <w:sz w:val="24"/>
          <w:szCs w:val="24"/>
          <w:lang w:val="cy-GB"/>
        </w:rPr>
        <w:t xml:space="preserve">pobl </w:t>
      </w:r>
      <w:r w:rsidRPr="006E4E17">
        <w:rPr>
          <w:rFonts w:ascii="Arial" w:eastAsia="+mn-ea" w:hAnsi="Arial" w:cs="Arial"/>
          <w:color w:val="000000"/>
          <w:kern w:val="24"/>
          <w:sz w:val="24"/>
          <w:szCs w:val="24"/>
          <w:lang w:val="cy-GB"/>
        </w:rPr>
        <w:t>yn llawn mewn penderfyniadau sy'n effeithio arnyn</w:t>
      </w:r>
      <w:r w:rsidR="00253C35">
        <w:rPr>
          <w:rFonts w:ascii="Arial" w:eastAsia="+mn-ea" w:hAnsi="Arial" w:cs="Arial"/>
          <w:color w:val="000000"/>
          <w:kern w:val="24"/>
          <w:sz w:val="24"/>
          <w:szCs w:val="24"/>
          <w:lang w:val="cy-GB"/>
        </w:rPr>
        <w:t xml:space="preserve"> nhw</w:t>
      </w:r>
      <w:r w:rsidRPr="006E4E17">
        <w:rPr>
          <w:rFonts w:ascii="Arial" w:eastAsia="+mn-ea" w:hAnsi="Arial" w:cs="Arial"/>
          <w:color w:val="000000"/>
          <w:kern w:val="24"/>
          <w:sz w:val="24"/>
          <w:szCs w:val="24"/>
          <w:lang w:val="cy-GB"/>
        </w:rPr>
        <w:t>, gan weithio gyda nhw i gyflawni'r hyn sydd bwysicaf. Mae'r canlynol yn hanfodol:</w:t>
      </w:r>
    </w:p>
    <w:p w14:paraId="4B130C36" w14:textId="77777777" w:rsidR="00F37B1E" w:rsidRPr="003F6FED" w:rsidRDefault="00F37B1E" w:rsidP="00055781">
      <w:pPr>
        <w:pStyle w:val="ListParagraph"/>
        <w:numPr>
          <w:ilvl w:val="0"/>
          <w:numId w:val="64"/>
        </w:numPr>
        <w:spacing w:line="276" w:lineRule="auto"/>
        <w:rPr>
          <w:rFonts w:ascii="Arial" w:eastAsia="+mn-ea" w:hAnsi="Arial" w:cs="Arial"/>
          <w:color w:val="000000"/>
          <w:kern w:val="24"/>
        </w:rPr>
      </w:pPr>
      <w:r>
        <w:rPr>
          <w:rFonts w:ascii="Arial" w:eastAsia="+mn-ea" w:hAnsi="Arial" w:cs="Arial"/>
          <w:color w:val="000000"/>
          <w:kern w:val="24"/>
          <w:lang w:val="cy-GB"/>
        </w:rPr>
        <w:t xml:space="preserve">dangos parch </w:t>
      </w:r>
    </w:p>
    <w:p w14:paraId="34C861EA" w14:textId="77777777" w:rsidR="00F37B1E" w:rsidRPr="003F6FED" w:rsidRDefault="00F37B1E" w:rsidP="00055781">
      <w:pPr>
        <w:pStyle w:val="ListParagraph"/>
        <w:numPr>
          <w:ilvl w:val="0"/>
          <w:numId w:val="64"/>
        </w:numPr>
        <w:spacing w:line="276" w:lineRule="auto"/>
        <w:rPr>
          <w:rFonts w:ascii="Arial" w:eastAsia="+mn-ea" w:hAnsi="Arial" w:cs="Arial"/>
          <w:color w:val="000000"/>
          <w:kern w:val="24"/>
        </w:rPr>
      </w:pPr>
      <w:r w:rsidRPr="003F6FED">
        <w:rPr>
          <w:rFonts w:ascii="Arial" w:eastAsia="+mn-ea" w:hAnsi="Arial" w:cs="Arial"/>
          <w:color w:val="000000"/>
          <w:kern w:val="24"/>
          <w:lang w:val="cy-GB"/>
        </w:rPr>
        <w:t xml:space="preserve">dangos trugaredd </w:t>
      </w:r>
    </w:p>
    <w:p w14:paraId="06610FE0" w14:textId="77777777" w:rsidR="00F37B1E" w:rsidRPr="002B0FD7" w:rsidRDefault="00F37B1E" w:rsidP="00055781">
      <w:pPr>
        <w:pStyle w:val="ListParagraph"/>
        <w:numPr>
          <w:ilvl w:val="0"/>
          <w:numId w:val="64"/>
        </w:numPr>
        <w:spacing w:line="276" w:lineRule="auto"/>
        <w:rPr>
          <w:rFonts w:ascii="Arial" w:eastAsia="+mn-ea" w:hAnsi="Arial" w:cs="Arial"/>
          <w:color w:val="000000"/>
          <w:kern w:val="24"/>
        </w:rPr>
      </w:pPr>
      <w:r w:rsidRPr="005A3AE2">
        <w:rPr>
          <w:rFonts w:ascii="Arial" w:eastAsia="+mn-ea" w:hAnsi="Arial" w:cs="Arial"/>
          <w:color w:val="000000"/>
          <w:kern w:val="24"/>
          <w:lang w:val="cy-GB"/>
        </w:rPr>
        <w:t xml:space="preserve">trin pobl ag urddas </w:t>
      </w:r>
    </w:p>
    <w:p w14:paraId="54AAAAE3" w14:textId="77777777" w:rsidR="00F37B1E" w:rsidRPr="002B0FD7" w:rsidRDefault="00F37B1E" w:rsidP="00055781">
      <w:pPr>
        <w:pStyle w:val="ListParagraph"/>
        <w:numPr>
          <w:ilvl w:val="0"/>
          <w:numId w:val="64"/>
        </w:numPr>
        <w:spacing w:line="276" w:lineRule="auto"/>
        <w:rPr>
          <w:rFonts w:ascii="Arial" w:eastAsia="+mn-ea" w:hAnsi="Arial" w:cs="Arial"/>
          <w:color w:val="000000"/>
          <w:kern w:val="24"/>
        </w:rPr>
      </w:pPr>
      <w:r w:rsidRPr="002B0FD7">
        <w:rPr>
          <w:rFonts w:ascii="Arial" w:eastAsia="+mn-ea" w:hAnsi="Arial" w:cs="Arial"/>
          <w:color w:val="000000"/>
          <w:kern w:val="24"/>
          <w:lang w:val="cy-GB"/>
        </w:rPr>
        <w:t>meddu ar sgiliau cyfathrebu ardderchog.</w:t>
      </w:r>
    </w:p>
    <w:p w14:paraId="326AAE3E" w14:textId="77777777" w:rsidR="00F37B1E" w:rsidRDefault="00F37B1E" w:rsidP="00055781">
      <w:pPr>
        <w:spacing w:line="276" w:lineRule="auto"/>
        <w:rPr>
          <w:rFonts w:ascii="Arial" w:eastAsia="+mn-ea" w:hAnsi="Arial" w:cs="Arial"/>
          <w:color w:val="000000"/>
          <w:kern w:val="24"/>
          <w:sz w:val="24"/>
          <w:szCs w:val="24"/>
        </w:rPr>
      </w:pPr>
    </w:p>
    <w:p w14:paraId="41AB49F4" w14:textId="4A0770BE" w:rsidR="00F37B1E" w:rsidRPr="00963DE2" w:rsidRDefault="00F37B1E" w:rsidP="00055781">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lang w:val="cy-GB"/>
        </w:rPr>
        <w:t xml:space="preserve">Mae </w:t>
      </w:r>
      <w:r w:rsidR="00DA218C">
        <w:rPr>
          <w:rFonts w:ascii="Arial" w:eastAsia="+mn-ea" w:hAnsi="Arial" w:cs="Arial"/>
          <w:color w:val="000000"/>
          <w:kern w:val="24"/>
          <w:sz w:val="24"/>
          <w:szCs w:val="24"/>
          <w:lang w:val="cy-GB"/>
        </w:rPr>
        <w:t xml:space="preserve">arferion </w:t>
      </w:r>
      <w:r w:rsidRPr="00963DE2">
        <w:rPr>
          <w:rFonts w:ascii="Arial" w:eastAsia="+mn-ea" w:hAnsi="Arial" w:cs="Arial"/>
          <w:color w:val="000000"/>
          <w:kern w:val="24"/>
          <w:sz w:val="24"/>
          <w:szCs w:val="24"/>
          <w:lang w:val="cy-GB"/>
        </w:rPr>
        <w:t xml:space="preserve">da ym maes gofal cymdeithasol yn seiliedig ar roi'r unigolyn wrth wraidd gofal a chymorth a gweithio gyda'r unigolyn i gyflawni ei ganlyniadau. Yn ogystal â chynorthwyo'r unigolyn trwy ddarparu gofal a chymorth, mae'n bwysig cael perthynas dda gyda'r unigolyn, sy'n cyfrannu at ei ansawdd bywyd a'i lesiant, a'i ymdeimlad o ddiogelwch a pherthyn. </w:t>
      </w:r>
    </w:p>
    <w:p w14:paraId="6340EFC7" w14:textId="77777777" w:rsidR="00F37B1E" w:rsidRDefault="00F37B1E" w:rsidP="00055781">
      <w:pPr>
        <w:spacing w:line="276" w:lineRule="auto"/>
        <w:rPr>
          <w:rFonts w:ascii="Arial" w:eastAsia="+mn-ea" w:hAnsi="Arial" w:cs="Arial"/>
          <w:color w:val="000000"/>
          <w:kern w:val="24"/>
          <w:sz w:val="24"/>
          <w:szCs w:val="24"/>
        </w:rPr>
      </w:pPr>
    </w:p>
    <w:p w14:paraId="4D3B92D6" w14:textId="7A888CFA" w:rsidR="00F37B1E" w:rsidRPr="00963DE2" w:rsidRDefault="00F37B1E" w:rsidP="00055781">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lang w:val="cy-GB"/>
        </w:rPr>
        <w:t xml:space="preserve">Mae'n bosibl y bydd eich perthynas broffesiynol ag unigolyn yn parhau dros amser. Efallai y byddwch yn ei gefnogi mewn sefyllfaoedd anodd ac ar adegau o afiechyd </w:t>
      </w:r>
      <w:r w:rsidR="00B9492F">
        <w:rPr>
          <w:rFonts w:ascii="Arial" w:eastAsia="+mn-ea" w:hAnsi="Arial" w:cs="Arial"/>
          <w:color w:val="000000"/>
          <w:kern w:val="24"/>
          <w:sz w:val="24"/>
          <w:szCs w:val="24"/>
          <w:lang w:val="cy-GB"/>
        </w:rPr>
        <w:t>ac y byddwch yn g</w:t>
      </w:r>
      <w:r w:rsidRPr="00963DE2">
        <w:rPr>
          <w:rFonts w:ascii="Arial" w:eastAsia="+mn-ea" w:hAnsi="Arial" w:cs="Arial"/>
          <w:color w:val="000000"/>
          <w:kern w:val="24"/>
          <w:sz w:val="24"/>
          <w:szCs w:val="24"/>
          <w:lang w:val="cy-GB"/>
        </w:rPr>
        <w:t xml:space="preserve">wybod manylion personol am ei amgylchiadau. </w:t>
      </w:r>
    </w:p>
    <w:p w14:paraId="017D0B04" w14:textId="77777777" w:rsidR="00F37B1E" w:rsidRDefault="00F37B1E" w:rsidP="00055781">
      <w:pPr>
        <w:spacing w:line="276" w:lineRule="auto"/>
        <w:rPr>
          <w:rFonts w:ascii="Arial" w:eastAsia="+mn-ea" w:hAnsi="Arial" w:cs="Arial"/>
          <w:color w:val="000000"/>
          <w:kern w:val="24"/>
          <w:sz w:val="24"/>
          <w:szCs w:val="24"/>
        </w:rPr>
      </w:pPr>
    </w:p>
    <w:p w14:paraId="351C41D1" w14:textId="77777777" w:rsidR="00F37B1E" w:rsidRPr="00963DE2" w:rsidRDefault="00F37B1E" w:rsidP="00055781">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lang w:val="cy-GB"/>
        </w:rPr>
        <w:t>Mae unigolion yn disgwyl i chi fod yn:</w:t>
      </w:r>
    </w:p>
    <w:p w14:paraId="1815AC98" w14:textId="3A9E991D" w:rsidR="00F37B1E" w:rsidRPr="00CF10CD" w:rsidRDefault="0095646D" w:rsidP="00055781">
      <w:pPr>
        <w:pStyle w:val="ListParagraph"/>
        <w:numPr>
          <w:ilvl w:val="0"/>
          <w:numId w:val="14"/>
        </w:numPr>
        <w:spacing w:line="276" w:lineRule="auto"/>
        <w:rPr>
          <w:rFonts w:ascii="Arial" w:eastAsia="+mn-ea" w:hAnsi="Arial" w:cs="Arial"/>
          <w:color w:val="000000"/>
          <w:kern w:val="24"/>
        </w:rPr>
      </w:pPr>
      <w:r>
        <w:rPr>
          <w:rFonts w:ascii="Arial" w:eastAsia="+mn-ea" w:hAnsi="Arial" w:cs="Arial"/>
          <w:color w:val="000000"/>
          <w:kern w:val="24"/>
        </w:rPr>
        <w:t>onest</w:t>
      </w:r>
    </w:p>
    <w:p w14:paraId="128B1502"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amyneddgar</w:t>
      </w:r>
    </w:p>
    <w:p w14:paraId="7CB19805"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lastRenderedPageBreak/>
        <w:t>rhywun y gellir ymddiried ynddo</w:t>
      </w:r>
    </w:p>
    <w:p w14:paraId="4421F968"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cwrtais</w:t>
      </w:r>
    </w:p>
    <w:p w14:paraId="6669D722"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caredig</w:t>
      </w:r>
    </w:p>
    <w:p w14:paraId="056F10B7"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cyfrinachol</w:t>
      </w:r>
    </w:p>
    <w:p w14:paraId="10E0FC66"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gwybodus</w:t>
      </w:r>
    </w:p>
    <w:p w14:paraId="223F8636" w14:textId="77777777" w:rsidR="00F37B1E"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gofalgar</w:t>
      </w:r>
    </w:p>
    <w:p w14:paraId="7A0C7F15"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Pr>
          <w:rFonts w:ascii="Arial" w:eastAsia="+mn-ea" w:hAnsi="Arial" w:cs="Arial"/>
          <w:color w:val="000000"/>
          <w:kern w:val="24"/>
          <w:lang w:val="cy-GB"/>
        </w:rPr>
        <w:t>cefnogol</w:t>
      </w:r>
    </w:p>
    <w:p w14:paraId="4C74550B" w14:textId="77777777" w:rsidR="00F37B1E"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dangos dealltwriaeth</w:t>
      </w:r>
    </w:p>
    <w:p w14:paraId="25EF701F" w14:textId="77777777" w:rsidR="00F37B1E" w:rsidRDefault="00F37B1E" w:rsidP="00055781">
      <w:pPr>
        <w:pStyle w:val="ListParagraph"/>
        <w:numPr>
          <w:ilvl w:val="0"/>
          <w:numId w:val="14"/>
        </w:numPr>
        <w:spacing w:line="276" w:lineRule="auto"/>
        <w:rPr>
          <w:rFonts w:ascii="Arial" w:eastAsia="+mn-ea" w:hAnsi="Arial" w:cs="Arial"/>
          <w:color w:val="000000"/>
          <w:kern w:val="24"/>
        </w:rPr>
      </w:pPr>
      <w:r>
        <w:rPr>
          <w:rFonts w:ascii="Arial" w:eastAsia="+mn-ea" w:hAnsi="Arial" w:cs="Arial"/>
          <w:color w:val="000000"/>
          <w:kern w:val="24"/>
          <w:lang w:val="cy-GB"/>
        </w:rPr>
        <w:t>anfeirniadol</w:t>
      </w:r>
    </w:p>
    <w:p w14:paraId="6DAD2907"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Pr>
          <w:rFonts w:ascii="Arial" w:eastAsia="+mn-ea" w:hAnsi="Arial" w:cs="Arial"/>
          <w:color w:val="000000"/>
          <w:kern w:val="24"/>
          <w:lang w:val="cy-GB"/>
        </w:rPr>
        <w:t>teg</w:t>
      </w:r>
    </w:p>
    <w:p w14:paraId="270BF498"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cyfeillgar</w:t>
      </w:r>
    </w:p>
    <w:p w14:paraId="10B33939" w14:textId="77777777" w:rsidR="00F37B1E"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dibynadwy</w:t>
      </w:r>
    </w:p>
    <w:p w14:paraId="46A6F68E" w14:textId="77777777" w:rsidR="00F37B1E"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 xml:space="preserve">hyblyg </w:t>
      </w:r>
    </w:p>
    <w:p w14:paraId="0E4D7DEE" w14:textId="77777777" w:rsidR="00F37B1E" w:rsidRPr="00CF10CD" w:rsidRDefault="00F37B1E" w:rsidP="00055781">
      <w:pPr>
        <w:pStyle w:val="ListParagraph"/>
        <w:numPr>
          <w:ilvl w:val="0"/>
          <w:numId w:val="14"/>
        </w:numPr>
        <w:spacing w:line="276" w:lineRule="auto"/>
        <w:rPr>
          <w:rFonts w:ascii="Arial" w:eastAsia="+mn-ea" w:hAnsi="Arial" w:cs="Arial"/>
          <w:color w:val="000000"/>
          <w:kern w:val="24"/>
        </w:rPr>
      </w:pPr>
      <w:r w:rsidRPr="00CF10CD">
        <w:rPr>
          <w:rFonts w:ascii="Arial" w:eastAsia="+mn-ea" w:hAnsi="Arial" w:cs="Arial"/>
          <w:color w:val="000000"/>
          <w:kern w:val="24"/>
          <w:lang w:val="cy-GB"/>
        </w:rPr>
        <w:t xml:space="preserve">gweithio'n galed. </w:t>
      </w:r>
    </w:p>
    <w:p w14:paraId="4DE4CCDB" w14:textId="77777777" w:rsidR="00F37B1E" w:rsidRDefault="00F37B1E" w:rsidP="00055781">
      <w:pPr>
        <w:spacing w:line="276" w:lineRule="auto"/>
        <w:rPr>
          <w:rFonts w:ascii="Arial" w:eastAsia="+mn-ea" w:hAnsi="Arial" w:cs="Arial"/>
          <w:color w:val="000000"/>
          <w:kern w:val="24"/>
          <w:sz w:val="24"/>
          <w:szCs w:val="24"/>
        </w:rPr>
      </w:pPr>
    </w:p>
    <w:p w14:paraId="5D93CCA4" w14:textId="06968E08" w:rsidR="00F37B1E" w:rsidRPr="00963DE2" w:rsidRDefault="00F37B1E" w:rsidP="00055781">
      <w:pPr>
        <w:spacing w:line="276" w:lineRule="auto"/>
        <w:rPr>
          <w:rFonts w:ascii="Arial" w:eastAsia="+mn-ea" w:hAnsi="Arial" w:cs="Arial"/>
          <w:color w:val="000000"/>
          <w:kern w:val="24"/>
          <w:sz w:val="24"/>
          <w:szCs w:val="24"/>
        </w:rPr>
      </w:pPr>
      <w:r w:rsidRPr="00963DE2">
        <w:rPr>
          <w:rFonts w:ascii="Arial" w:eastAsia="+mn-ea" w:hAnsi="Arial" w:cs="Arial"/>
          <w:color w:val="000000"/>
          <w:kern w:val="24"/>
          <w:sz w:val="24"/>
          <w:szCs w:val="24"/>
          <w:lang w:val="cy-GB"/>
        </w:rPr>
        <w:t>Mae unigolion yn disgwyl i chi barchu eu dewisiadau bywyd, eu diwylliant a'u credoau a</w:t>
      </w:r>
      <w:r>
        <w:rPr>
          <w:rFonts w:ascii="Arial" w:eastAsia="+mn-ea" w:hAnsi="Arial" w:cs="Arial"/>
          <w:color w:val="000000"/>
          <w:kern w:val="24"/>
          <w:sz w:val="24"/>
          <w:szCs w:val="24"/>
          <w:lang w:val="cy-GB"/>
        </w:rPr>
        <w:t xml:space="preserve"> </w:t>
      </w:r>
      <w:r w:rsidRPr="00963DE2">
        <w:rPr>
          <w:rFonts w:ascii="Arial" w:eastAsia="+mn-ea" w:hAnsi="Arial" w:cs="Arial"/>
          <w:color w:val="000000"/>
          <w:kern w:val="24"/>
          <w:sz w:val="24"/>
          <w:szCs w:val="24"/>
          <w:lang w:val="cy-GB"/>
        </w:rPr>
        <w:t>c</w:t>
      </w:r>
      <w:r>
        <w:rPr>
          <w:rFonts w:ascii="Arial" w:eastAsia="+mn-ea" w:hAnsi="Arial" w:cs="Arial"/>
          <w:color w:val="000000"/>
          <w:kern w:val="24"/>
          <w:sz w:val="24"/>
          <w:szCs w:val="24"/>
          <w:lang w:val="cy-GB"/>
        </w:rPr>
        <w:t>h</w:t>
      </w:r>
      <w:r w:rsidRPr="00963DE2">
        <w:rPr>
          <w:rFonts w:ascii="Arial" w:eastAsia="+mn-ea" w:hAnsi="Arial" w:cs="Arial"/>
          <w:color w:val="000000"/>
          <w:kern w:val="24"/>
          <w:sz w:val="24"/>
          <w:szCs w:val="24"/>
          <w:lang w:val="cy-GB"/>
        </w:rPr>
        <w:t>eisio deall eu byd o'u safbwynt nhw, gan eu helpu i gyflawni'r hyn sy'n bwysig iddy</w:t>
      </w:r>
      <w:r w:rsidR="004B7565">
        <w:rPr>
          <w:rFonts w:ascii="Arial" w:eastAsia="+mn-ea" w:hAnsi="Arial" w:cs="Arial"/>
          <w:color w:val="000000"/>
          <w:kern w:val="24"/>
          <w:sz w:val="24"/>
          <w:szCs w:val="24"/>
          <w:lang w:val="cy-GB"/>
        </w:rPr>
        <w:t>nt</w:t>
      </w:r>
      <w:r w:rsidRPr="00963DE2">
        <w:rPr>
          <w:rFonts w:ascii="Arial" w:eastAsia="+mn-ea" w:hAnsi="Arial" w:cs="Arial"/>
          <w:color w:val="000000"/>
          <w:kern w:val="24"/>
          <w:sz w:val="24"/>
          <w:szCs w:val="24"/>
          <w:lang w:val="cy-GB"/>
        </w:rPr>
        <w:t xml:space="preserve">. Mae angen i chi </w:t>
      </w:r>
      <w:r w:rsidR="008C7F45">
        <w:rPr>
          <w:rFonts w:ascii="Arial" w:eastAsia="+mn-ea" w:hAnsi="Arial" w:cs="Arial"/>
          <w:color w:val="000000"/>
          <w:kern w:val="24"/>
          <w:sz w:val="24"/>
          <w:szCs w:val="24"/>
          <w:lang w:val="cy-GB"/>
        </w:rPr>
        <w:t xml:space="preserve">fod â </w:t>
      </w:r>
      <w:r w:rsidRPr="00963DE2">
        <w:rPr>
          <w:rFonts w:ascii="Arial" w:eastAsia="+mn-ea" w:hAnsi="Arial" w:cs="Arial"/>
          <w:color w:val="000000"/>
          <w:kern w:val="24"/>
          <w:sz w:val="24"/>
          <w:szCs w:val="24"/>
          <w:lang w:val="cy-GB"/>
        </w:rPr>
        <w:t xml:space="preserve">dealltwriaeth dda o gefndir yr unigolyn a pha ddulliau fydd yn gweithio iddo. </w:t>
      </w:r>
    </w:p>
    <w:p w14:paraId="0A1E9CAD" w14:textId="77777777" w:rsidR="00F37B1E" w:rsidRPr="00B9378A" w:rsidRDefault="00F37B1E" w:rsidP="00055781">
      <w:pPr>
        <w:spacing w:line="276" w:lineRule="auto"/>
        <w:rPr>
          <w:rFonts w:ascii="Arial" w:eastAsia="+mn-ea" w:hAnsi="Arial" w:cs="Arial"/>
          <w:b/>
          <w:color w:val="000000"/>
          <w:kern w:val="24"/>
          <w:sz w:val="24"/>
          <w:szCs w:val="24"/>
        </w:rPr>
      </w:pPr>
    </w:p>
    <w:p w14:paraId="536D5E4E" w14:textId="77777777" w:rsidR="00F37B1E" w:rsidRPr="008E4025" w:rsidRDefault="00F37B1E" w:rsidP="00266F26">
      <w:pPr>
        <w:spacing w:line="276" w:lineRule="auto"/>
        <w:rPr>
          <w:rFonts w:ascii="Arial" w:eastAsia="+mn-ea" w:hAnsi="Arial" w:cs="Arial"/>
          <w:b/>
          <w:color w:val="000000"/>
          <w:kern w:val="24"/>
          <w:sz w:val="24"/>
          <w:szCs w:val="24"/>
        </w:rPr>
      </w:pPr>
      <w:r w:rsidRPr="008E4025">
        <w:rPr>
          <w:rFonts w:ascii="Arial" w:eastAsia="+mn-ea" w:hAnsi="Arial" w:cs="Arial"/>
          <w:b/>
          <w:bCs/>
          <w:color w:val="000000"/>
          <w:kern w:val="24"/>
          <w:sz w:val="24"/>
          <w:szCs w:val="24"/>
          <w:lang w:val="cy-GB"/>
        </w:rPr>
        <w:t xml:space="preserve">Gweithgaredd dysgu – </w:t>
      </w:r>
      <w:r>
        <w:rPr>
          <w:rFonts w:ascii="Arial" w:eastAsia="+mn-ea" w:hAnsi="Arial" w:cs="Arial"/>
          <w:b/>
          <w:bCs/>
          <w:color w:val="000000"/>
          <w:kern w:val="24"/>
          <w:sz w:val="24"/>
          <w:szCs w:val="24"/>
          <w:lang w:val="cy-GB"/>
        </w:rPr>
        <w:t xml:space="preserve">dulliau </w:t>
      </w:r>
      <w:r w:rsidRPr="008E4025">
        <w:rPr>
          <w:rFonts w:ascii="Arial" w:eastAsia="+mn-ea" w:hAnsi="Arial" w:cs="Arial"/>
          <w:b/>
          <w:bCs/>
          <w:color w:val="000000"/>
          <w:kern w:val="24"/>
          <w:sz w:val="24"/>
          <w:szCs w:val="24"/>
          <w:lang w:val="cy-GB"/>
        </w:rPr>
        <w:t>gweithio sy'n diogelu unigolion rhag niwed, cam-drin neu esgeulustod</w:t>
      </w:r>
    </w:p>
    <w:p w14:paraId="25C7BECA" w14:textId="77777777" w:rsidR="00F37B1E" w:rsidRPr="00A90A29" w:rsidRDefault="00F37B1E" w:rsidP="00055781">
      <w:pPr>
        <w:spacing w:line="276" w:lineRule="auto"/>
        <w:rPr>
          <w:rFonts w:ascii="Arial" w:eastAsia="+mn-ea" w:hAnsi="Arial" w:cs="Arial"/>
          <w:bCs/>
          <w:color w:val="000000"/>
          <w:kern w:val="24"/>
          <w:sz w:val="24"/>
          <w:szCs w:val="24"/>
        </w:rPr>
      </w:pPr>
      <w:r w:rsidRPr="00A90A29">
        <w:rPr>
          <w:rFonts w:ascii="Arial" w:eastAsia="+mn-ea" w:hAnsi="Arial" w:cs="Arial"/>
          <w:bCs/>
          <w:color w:val="000000"/>
          <w:kern w:val="24"/>
          <w:sz w:val="24"/>
          <w:szCs w:val="24"/>
          <w:lang w:val="cy-GB"/>
        </w:rPr>
        <w:t>Darllenwch yr astudiaethau achos hyn ac atebwch y cwestiynau:</w:t>
      </w:r>
    </w:p>
    <w:p w14:paraId="7AEF06CC" w14:textId="77777777" w:rsidR="00F37B1E" w:rsidRPr="00A90A29" w:rsidRDefault="00F37B1E" w:rsidP="00055781">
      <w:pPr>
        <w:spacing w:line="276" w:lineRule="auto"/>
        <w:rPr>
          <w:rFonts w:ascii="Arial" w:eastAsia="+mn-ea" w:hAnsi="Arial" w:cs="Arial"/>
          <w:bCs/>
          <w:color w:val="000000"/>
          <w:kern w:val="24"/>
          <w:sz w:val="24"/>
          <w:szCs w:val="24"/>
        </w:rPr>
      </w:pPr>
    </w:p>
    <w:p w14:paraId="3EE4C1E3" w14:textId="4029C86A"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bCs/>
          <w:color w:val="000000"/>
          <w:kern w:val="24"/>
          <w:sz w:val="24"/>
          <w:szCs w:val="24"/>
          <w:lang w:val="cy-GB"/>
        </w:rPr>
      </w:pPr>
      <w:r>
        <w:rPr>
          <w:rFonts w:ascii="Arial" w:eastAsia="+mn-ea" w:hAnsi="Arial" w:cs="Arial"/>
          <w:b/>
          <w:bCs/>
          <w:color w:val="000000"/>
          <w:kern w:val="24"/>
          <w:sz w:val="24"/>
          <w:szCs w:val="24"/>
          <w:lang w:val="cy-GB"/>
        </w:rPr>
        <w:t xml:space="preserve">Astudiaeth achos </w:t>
      </w:r>
      <w:r w:rsidR="007E6B35" w:rsidRPr="008E4025">
        <w:rPr>
          <w:rFonts w:ascii="Arial" w:eastAsia="+mn-ea" w:hAnsi="Arial" w:cs="Arial"/>
          <w:b/>
          <w:bCs/>
          <w:color w:val="000000"/>
          <w:kern w:val="24"/>
          <w:sz w:val="24"/>
          <w:szCs w:val="24"/>
          <w:lang w:val="cy-GB"/>
        </w:rPr>
        <w:t>–</w:t>
      </w:r>
      <w:r>
        <w:rPr>
          <w:rFonts w:ascii="Arial" w:eastAsia="+mn-ea" w:hAnsi="Arial" w:cs="Arial"/>
          <w:b/>
          <w:bCs/>
          <w:color w:val="000000"/>
          <w:kern w:val="24"/>
          <w:sz w:val="24"/>
          <w:szCs w:val="24"/>
          <w:lang w:val="cy-GB"/>
        </w:rPr>
        <w:t xml:space="preserve"> Paul</w:t>
      </w:r>
    </w:p>
    <w:p w14:paraId="2F66C2BD" w14:textId="77777777" w:rsidR="00055781" w:rsidRDefault="00055781"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color w:val="000000"/>
          <w:kern w:val="24"/>
          <w:sz w:val="24"/>
          <w:szCs w:val="24"/>
        </w:rPr>
      </w:pPr>
    </w:p>
    <w:p w14:paraId="68EEEC04" w14:textId="1DFA5F1B"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F70B97">
        <w:rPr>
          <w:rFonts w:ascii="Arial" w:hAnsi="Arial" w:cs="Arial"/>
          <w:sz w:val="24"/>
          <w:szCs w:val="24"/>
          <w:lang w:val="cy-GB"/>
        </w:rPr>
        <w:t xml:space="preserve">Mae eich sefydliad yn cefnogi unigolion sydd ag anableddau dysgu amrywiol mewn canolfan ddydd gymunedol. Roedd Paul yn byw gyda'i rieni ac roedd yn mynychu'r ganolfan yn rheolaidd. Anaml iawn roedd yn colli diwrnod. Roedd wedi gwisgo'n </w:t>
      </w:r>
      <w:r w:rsidR="002D5DF8">
        <w:rPr>
          <w:rFonts w:ascii="Arial" w:hAnsi="Arial" w:cs="Arial"/>
          <w:sz w:val="24"/>
          <w:szCs w:val="24"/>
          <w:lang w:val="cy-GB"/>
        </w:rPr>
        <w:t xml:space="preserve">daclus </w:t>
      </w:r>
      <w:r w:rsidRPr="00F70B97">
        <w:rPr>
          <w:rFonts w:ascii="Arial" w:hAnsi="Arial" w:cs="Arial"/>
          <w:sz w:val="24"/>
          <w:szCs w:val="24"/>
          <w:lang w:val="cy-GB"/>
        </w:rPr>
        <w:t xml:space="preserve">bob amser ac roedd yn ymfalchïo yn ei ymddangosiad. </w:t>
      </w:r>
    </w:p>
    <w:p w14:paraId="30E14B64"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4E16116C"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Pr>
          <w:rFonts w:ascii="Arial" w:hAnsi="Arial" w:cs="Arial"/>
          <w:sz w:val="24"/>
          <w:szCs w:val="24"/>
          <w:lang w:val="cy-GB"/>
        </w:rPr>
        <w:t xml:space="preserve">Yn ddiweddar, mae Paul wedi symud i fyw gyda'i frawd, gan ei fod eisiau bod yn fwy annibynnol. Ers symud i mewn gyda'i frawd mae ei bresenoldeb wedi mynd yn wael. </w:t>
      </w:r>
    </w:p>
    <w:p w14:paraId="3FA72AC2"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0B203C1B" w14:textId="2FA91768"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F70B97">
        <w:rPr>
          <w:rFonts w:ascii="Arial" w:hAnsi="Arial" w:cs="Arial"/>
          <w:sz w:val="24"/>
          <w:szCs w:val="24"/>
          <w:lang w:val="cy-GB"/>
        </w:rPr>
        <w:t>Pan fyddwch</w:t>
      </w:r>
      <w:r w:rsidR="00245269">
        <w:rPr>
          <w:rFonts w:ascii="Arial" w:hAnsi="Arial" w:cs="Arial"/>
          <w:sz w:val="24"/>
          <w:szCs w:val="24"/>
          <w:lang w:val="cy-GB"/>
        </w:rPr>
        <w:t xml:space="preserve"> </w:t>
      </w:r>
      <w:r w:rsidR="00E257EC">
        <w:rPr>
          <w:rFonts w:ascii="Arial" w:hAnsi="Arial" w:cs="Arial"/>
          <w:sz w:val="24"/>
          <w:szCs w:val="24"/>
          <w:lang w:val="cy-GB"/>
        </w:rPr>
        <w:t>chi’n</w:t>
      </w:r>
      <w:r w:rsidRPr="00F70B97">
        <w:rPr>
          <w:rFonts w:ascii="Arial" w:hAnsi="Arial" w:cs="Arial"/>
          <w:sz w:val="24"/>
          <w:szCs w:val="24"/>
          <w:lang w:val="cy-GB"/>
        </w:rPr>
        <w:t xml:space="preserve"> ei holi am hyn, mae Paul yn dweud ei fod wedi bod yn brysur yn symud. Dros yr wythnosau nesaf pan fydd yn dod i mewn i'r ganolfan, rydych </w:t>
      </w:r>
      <w:r w:rsidR="0059350F">
        <w:rPr>
          <w:rFonts w:ascii="Arial" w:hAnsi="Arial" w:cs="Arial"/>
          <w:sz w:val="24"/>
          <w:szCs w:val="24"/>
          <w:lang w:val="cy-GB"/>
        </w:rPr>
        <w:t xml:space="preserve">yn </w:t>
      </w:r>
      <w:r w:rsidRPr="00F70B97">
        <w:rPr>
          <w:rFonts w:ascii="Arial" w:hAnsi="Arial" w:cs="Arial"/>
          <w:sz w:val="24"/>
          <w:szCs w:val="24"/>
          <w:lang w:val="cy-GB"/>
        </w:rPr>
        <w:t xml:space="preserve">sylwi bod ymddangosiad Paul yn mynd yn anniben ac mae ei ddillad wedi'u staenio weithiau. Hefyd, mae wedi methu archwiliad iechyd rheolaidd yn yr ysbyty ac mae'n edrych fel pe bai wedi colli pwysau. Rydych </w:t>
      </w:r>
      <w:r w:rsidR="0059350F">
        <w:rPr>
          <w:rFonts w:ascii="Arial" w:hAnsi="Arial" w:cs="Arial"/>
          <w:sz w:val="24"/>
          <w:szCs w:val="24"/>
          <w:lang w:val="cy-GB"/>
        </w:rPr>
        <w:t xml:space="preserve">yn </w:t>
      </w:r>
      <w:r w:rsidRPr="00F70B97">
        <w:rPr>
          <w:rFonts w:ascii="Arial" w:hAnsi="Arial" w:cs="Arial"/>
          <w:sz w:val="24"/>
          <w:szCs w:val="24"/>
          <w:lang w:val="cy-GB"/>
        </w:rPr>
        <w:t xml:space="preserve">rhannu eich pryderon â'ch cydweithwyr uwch, ond nid </w:t>
      </w:r>
      <w:r w:rsidR="0059350F">
        <w:rPr>
          <w:rFonts w:ascii="Arial" w:hAnsi="Arial" w:cs="Arial"/>
          <w:sz w:val="24"/>
          <w:szCs w:val="24"/>
          <w:lang w:val="cy-GB"/>
        </w:rPr>
        <w:t>ydyn</w:t>
      </w:r>
      <w:r w:rsidR="003D0AB9">
        <w:rPr>
          <w:rFonts w:ascii="Arial" w:hAnsi="Arial" w:cs="Arial"/>
          <w:sz w:val="24"/>
          <w:szCs w:val="24"/>
          <w:lang w:val="cy-GB"/>
        </w:rPr>
        <w:t xml:space="preserve"> nhw</w:t>
      </w:r>
      <w:r w:rsidR="0059350F">
        <w:rPr>
          <w:rFonts w:ascii="Arial" w:hAnsi="Arial" w:cs="Arial"/>
          <w:sz w:val="24"/>
          <w:szCs w:val="24"/>
          <w:lang w:val="cy-GB"/>
        </w:rPr>
        <w:t xml:space="preserve"> i weld </w:t>
      </w:r>
      <w:r w:rsidRPr="00F70B97">
        <w:rPr>
          <w:rFonts w:ascii="Arial" w:hAnsi="Arial" w:cs="Arial"/>
          <w:sz w:val="24"/>
          <w:szCs w:val="24"/>
          <w:lang w:val="cy-GB"/>
        </w:rPr>
        <w:t xml:space="preserve">yn poeni. </w:t>
      </w:r>
    </w:p>
    <w:p w14:paraId="6EAE934D"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3A55D35B" w14:textId="51D1DACB"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F70B97">
        <w:rPr>
          <w:rFonts w:ascii="Arial" w:hAnsi="Arial" w:cs="Arial"/>
          <w:sz w:val="24"/>
          <w:szCs w:val="24"/>
          <w:lang w:val="cy-GB"/>
        </w:rPr>
        <w:t xml:space="preserve">Heddiw, pan </w:t>
      </w:r>
      <w:r w:rsidR="00955378">
        <w:rPr>
          <w:rFonts w:ascii="Arial" w:hAnsi="Arial" w:cs="Arial"/>
          <w:sz w:val="24"/>
          <w:szCs w:val="24"/>
          <w:lang w:val="cy-GB"/>
        </w:rPr>
        <w:t xml:space="preserve">mae </w:t>
      </w:r>
      <w:r w:rsidRPr="00F70B97">
        <w:rPr>
          <w:rFonts w:ascii="Arial" w:hAnsi="Arial" w:cs="Arial"/>
          <w:sz w:val="24"/>
          <w:szCs w:val="24"/>
          <w:lang w:val="cy-GB"/>
        </w:rPr>
        <w:t xml:space="preserve">Paul yn cyrraedd y ganolfan mae'n dweud wrthych na fydd yn dod yn ôl eto. Mae'n edrych fel ei fod wedi cynhyrfu ond mae'n dweud wrthych mai ei ddewis ef yw </w:t>
      </w:r>
      <w:r w:rsidR="00955378">
        <w:rPr>
          <w:rFonts w:ascii="Arial" w:hAnsi="Arial" w:cs="Arial"/>
          <w:sz w:val="24"/>
          <w:szCs w:val="24"/>
          <w:lang w:val="cy-GB"/>
        </w:rPr>
        <w:t>hyn</w:t>
      </w:r>
      <w:r w:rsidRPr="00F70B97">
        <w:rPr>
          <w:rFonts w:ascii="Arial" w:hAnsi="Arial" w:cs="Arial"/>
          <w:sz w:val="24"/>
          <w:szCs w:val="24"/>
          <w:lang w:val="cy-GB"/>
        </w:rPr>
        <w:t xml:space="preserve">. </w:t>
      </w:r>
    </w:p>
    <w:p w14:paraId="099A1092" w14:textId="77777777" w:rsidR="00F37B1E" w:rsidRDefault="00F37B1E" w:rsidP="00055781">
      <w:pPr>
        <w:autoSpaceDE w:val="0"/>
        <w:autoSpaceDN w:val="0"/>
        <w:adjustRightInd w:val="0"/>
        <w:spacing w:line="276" w:lineRule="auto"/>
        <w:rPr>
          <w:rFonts w:ascii="Arial" w:hAnsi="Arial" w:cs="Arial"/>
          <w:sz w:val="24"/>
          <w:szCs w:val="24"/>
        </w:rPr>
      </w:pPr>
    </w:p>
    <w:p w14:paraId="767A6197" w14:textId="77777777" w:rsidR="00F37B1E" w:rsidRDefault="00F37B1E" w:rsidP="00055781">
      <w:pPr>
        <w:autoSpaceDE w:val="0"/>
        <w:autoSpaceDN w:val="0"/>
        <w:adjustRightInd w:val="0"/>
        <w:spacing w:line="276" w:lineRule="auto"/>
        <w:rPr>
          <w:rFonts w:ascii="Arial" w:hAnsi="Arial" w:cs="Arial"/>
          <w:sz w:val="24"/>
          <w:szCs w:val="24"/>
        </w:rPr>
      </w:pPr>
      <w:r>
        <w:rPr>
          <w:rFonts w:ascii="Arial" w:hAnsi="Arial" w:cs="Arial"/>
          <w:sz w:val="24"/>
          <w:szCs w:val="24"/>
          <w:lang w:val="cy-GB"/>
        </w:rPr>
        <w:t>Atebwch y cwestiynau hyn:</w:t>
      </w:r>
    </w:p>
    <w:p w14:paraId="4FFED2AB" w14:textId="77777777" w:rsidR="00F37B1E" w:rsidRDefault="00F37B1E" w:rsidP="00055781">
      <w:pPr>
        <w:autoSpaceDE w:val="0"/>
        <w:autoSpaceDN w:val="0"/>
        <w:adjustRightInd w:val="0"/>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F37B1E" w14:paraId="2690CF5F" w14:textId="77777777" w:rsidTr="00266F26">
        <w:tc>
          <w:tcPr>
            <w:tcW w:w="13948" w:type="dxa"/>
            <w:tcBorders>
              <w:bottom w:val="nil"/>
            </w:tcBorders>
          </w:tcPr>
          <w:p w14:paraId="7DE4CADA" w14:textId="0558A8B9" w:rsidR="00F37B1E" w:rsidRPr="00DC589E" w:rsidRDefault="00F37B1E" w:rsidP="00266F26">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Pr>
                <w:rFonts w:ascii="Arial" w:hAnsi="Arial" w:cs="Arial"/>
                <w:iCs/>
                <w:color w:val="272627"/>
              </w:rPr>
            </w:pPr>
            <w:r w:rsidRPr="00DC589E">
              <w:rPr>
                <w:rFonts w:ascii="Arial" w:hAnsi="Arial" w:cs="Arial"/>
                <w:iCs/>
                <w:color w:val="272627"/>
                <w:lang w:val="cy-GB"/>
              </w:rPr>
              <w:t>Beth fyddai</w:t>
            </w:r>
            <w:r w:rsidR="00955378" w:rsidRPr="00DC589E">
              <w:rPr>
                <w:rFonts w:ascii="Arial" w:hAnsi="Arial" w:cs="Arial"/>
                <w:iCs/>
                <w:color w:val="272627"/>
                <w:lang w:val="cy-GB"/>
              </w:rPr>
              <w:t xml:space="preserve"> ei</w:t>
            </w:r>
            <w:r w:rsidRPr="00DC589E">
              <w:rPr>
                <w:rFonts w:ascii="Arial" w:hAnsi="Arial" w:cs="Arial"/>
                <w:iCs/>
                <w:color w:val="272627"/>
                <w:lang w:val="cy-GB"/>
              </w:rPr>
              <w:t>ch pryderon?</w:t>
            </w:r>
          </w:p>
          <w:p w14:paraId="4D46FA24"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36F7151D"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3FF1D1CD" w14:textId="77777777" w:rsidR="00F37B1E" w:rsidRPr="00DC589E" w:rsidRDefault="00F37B1E" w:rsidP="00266F26">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Pr>
                <w:rFonts w:ascii="Arial" w:hAnsi="Arial" w:cs="Arial"/>
                <w:iCs/>
                <w:color w:val="272627"/>
              </w:rPr>
            </w:pPr>
            <w:r w:rsidRPr="00DC589E">
              <w:rPr>
                <w:rFonts w:ascii="Arial" w:hAnsi="Arial" w:cs="Arial"/>
                <w:iCs/>
                <w:color w:val="272627"/>
                <w:lang w:val="cy-GB"/>
              </w:rPr>
              <w:t>Pa fath o niwed, cam-drin neu esgeulustod a allai fod yn digwydd?</w:t>
            </w:r>
          </w:p>
          <w:p w14:paraId="3B0A7E43"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1C9AB38C"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75E6C837" w14:textId="77777777" w:rsidR="00F37B1E" w:rsidRPr="00DC589E" w:rsidRDefault="00F37B1E" w:rsidP="00266F26">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Pr>
                <w:rFonts w:ascii="Arial" w:hAnsi="Arial" w:cs="Arial"/>
                <w:iCs/>
                <w:color w:val="272627"/>
              </w:rPr>
            </w:pPr>
            <w:r w:rsidRPr="00DC589E">
              <w:rPr>
                <w:rFonts w:ascii="Arial" w:hAnsi="Arial" w:cs="Arial"/>
                <w:iCs/>
                <w:color w:val="272627"/>
                <w:lang w:val="cy-GB"/>
              </w:rPr>
              <w:t>Beth yw'r arwyddion neu'r symptomau?</w:t>
            </w:r>
          </w:p>
          <w:p w14:paraId="319BD553"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4253A7FF"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1E60A91F" w14:textId="397B4CA1" w:rsidR="00F37B1E" w:rsidRPr="00DC589E" w:rsidRDefault="00F37B1E" w:rsidP="00266F26">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Pr>
                <w:rFonts w:ascii="Arial" w:hAnsi="Arial" w:cs="Arial"/>
                <w:iCs/>
                <w:color w:val="272627"/>
              </w:rPr>
            </w:pPr>
            <w:r w:rsidRPr="00DC589E">
              <w:rPr>
                <w:rFonts w:ascii="Arial" w:hAnsi="Arial" w:cs="Arial"/>
                <w:iCs/>
                <w:color w:val="272627"/>
                <w:lang w:val="cy-GB"/>
              </w:rPr>
              <w:t>Pa gamau dylech eu cymryd?</w:t>
            </w:r>
          </w:p>
          <w:p w14:paraId="7D44C8AC"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52D37A73"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160D734F" w14:textId="77777777" w:rsidR="00F37B1E" w:rsidRPr="00DC589E" w:rsidRDefault="00F37B1E" w:rsidP="00266F26">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Pr>
                <w:rFonts w:ascii="Arial" w:hAnsi="Arial" w:cs="Arial"/>
                <w:iCs/>
                <w:color w:val="272627"/>
              </w:rPr>
            </w:pPr>
            <w:r w:rsidRPr="00DC589E">
              <w:rPr>
                <w:rFonts w:ascii="Arial" w:hAnsi="Arial" w:cs="Arial"/>
                <w:iCs/>
                <w:color w:val="272627"/>
                <w:lang w:val="cy-GB"/>
              </w:rPr>
              <w:t>I bwy y dylech roi gwybod am eich pryderon?</w:t>
            </w:r>
          </w:p>
          <w:p w14:paraId="1D0D55E6"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23A514E0" w14:textId="77777777" w:rsidR="00F37B1E" w:rsidRPr="00266F26" w:rsidRDefault="00F37B1E" w:rsidP="00266F2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iCs/>
                <w:color w:val="272627"/>
                <w:sz w:val="24"/>
                <w:szCs w:val="24"/>
              </w:rPr>
            </w:pPr>
          </w:p>
          <w:p w14:paraId="750D9EC5" w14:textId="0DB92E17" w:rsidR="00F37B1E" w:rsidRPr="00266F26" w:rsidRDefault="00F37B1E" w:rsidP="00266F26">
            <w:pPr>
              <w:pStyle w:val="ListParagraph"/>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rPr>
                <w:rFonts w:ascii="Arial" w:hAnsi="Arial" w:cs="Arial"/>
              </w:rPr>
            </w:pPr>
            <w:r w:rsidRPr="00DC589E">
              <w:rPr>
                <w:rFonts w:ascii="Arial" w:hAnsi="Arial" w:cs="Arial"/>
                <w:iCs/>
                <w:color w:val="272627"/>
                <w:lang w:val="cy-GB"/>
              </w:rPr>
              <w:t xml:space="preserve">Sut fyddech </w:t>
            </w:r>
            <w:r w:rsidR="00230679" w:rsidRPr="00DC589E">
              <w:rPr>
                <w:rFonts w:ascii="Arial" w:hAnsi="Arial" w:cs="Arial"/>
                <w:iCs/>
                <w:color w:val="272627"/>
                <w:lang w:val="cy-GB"/>
              </w:rPr>
              <w:t xml:space="preserve">yn </w:t>
            </w:r>
            <w:r w:rsidRPr="00DC589E">
              <w:rPr>
                <w:rFonts w:ascii="Arial" w:hAnsi="Arial" w:cs="Arial"/>
                <w:iCs/>
                <w:color w:val="272627"/>
                <w:lang w:val="cy-GB"/>
              </w:rPr>
              <w:t>cofnodi ac yn adrodd ar eich pryderon?</w:t>
            </w:r>
          </w:p>
        </w:tc>
      </w:tr>
      <w:tr w:rsidR="004761E3" w14:paraId="16E498C8" w14:textId="77777777" w:rsidTr="00266F26">
        <w:tc>
          <w:tcPr>
            <w:tcW w:w="13948" w:type="dxa"/>
            <w:tcBorders>
              <w:top w:val="nil"/>
              <w:left w:val="nil"/>
              <w:bottom w:val="nil"/>
              <w:right w:val="nil"/>
            </w:tcBorders>
          </w:tcPr>
          <w:p w14:paraId="71450A1E" w14:textId="77777777" w:rsidR="004761E3" w:rsidRPr="00266F26" w:rsidRDefault="004761E3" w:rsidP="00055781">
            <w:pPr>
              <w:autoSpaceDE w:val="0"/>
              <w:autoSpaceDN w:val="0"/>
              <w:adjustRightInd w:val="0"/>
              <w:spacing w:line="276" w:lineRule="auto"/>
              <w:rPr>
                <w:rFonts w:ascii="Arial" w:hAnsi="Arial" w:cs="Arial"/>
                <w:iCs/>
                <w:color w:val="272627"/>
                <w:sz w:val="24"/>
                <w:szCs w:val="24"/>
                <w:lang w:val="cy-GB"/>
              </w:rPr>
            </w:pPr>
          </w:p>
          <w:p w14:paraId="2BD8A470" w14:textId="77777777" w:rsidR="004761E3" w:rsidRPr="00266F26" w:rsidRDefault="004761E3" w:rsidP="00055781">
            <w:pPr>
              <w:autoSpaceDE w:val="0"/>
              <w:autoSpaceDN w:val="0"/>
              <w:adjustRightInd w:val="0"/>
              <w:spacing w:line="276" w:lineRule="auto"/>
              <w:rPr>
                <w:rFonts w:ascii="Arial" w:hAnsi="Arial" w:cs="Arial"/>
                <w:iCs/>
                <w:color w:val="272627"/>
                <w:sz w:val="24"/>
                <w:szCs w:val="24"/>
                <w:lang w:val="cy-GB"/>
              </w:rPr>
            </w:pPr>
          </w:p>
          <w:p w14:paraId="676B3531" w14:textId="14A227AC" w:rsidR="004761E3" w:rsidRPr="00266F26" w:rsidRDefault="004761E3" w:rsidP="00266F26">
            <w:pPr>
              <w:autoSpaceDE w:val="0"/>
              <w:autoSpaceDN w:val="0"/>
              <w:adjustRightInd w:val="0"/>
              <w:spacing w:line="276" w:lineRule="auto"/>
              <w:rPr>
                <w:rFonts w:ascii="Arial" w:hAnsi="Arial" w:cs="Arial"/>
                <w:iCs/>
                <w:color w:val="272627"/>
                <w:lang w:val="cy-GB"/>
              </w:rPr>
            </w:pPr>
          </w:p>
        </w:tc>
      </w:tr>
    </w:tbl>
    <w:p w14:paraId="1C704741" w14:textId="1429EF04" w:rsidR="00F37B1E" w:rsidRDefault="00F37B1E" w:rsidP="00055781">
      <w:pPr>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eastAsia="+mn-ea" w:hAnsi="Arial" w:cs="Arial"/>
          <w:b/>
          <w:bCs/>
          <w:color w:val="000000"/>
          <w:kern w:val="24"/>
          <w:sz w:val="24"/>
          <w:szCs w:val="24"/>
          <w:lang w:val="cy-GB"/>
        </w:rPr>
      </w:pPr>
      <w:r w:rsidRPr="00C51512">
        <w:rPr>
          <w:rFonts w:ascii="Arial" w:eastAsia="+mn-ea" w:hAnsi="Arial" w:cs="Arial"/>
          <w:b/>
          <w:bCs/>
          <w:color w:val="000000"/>
          <w:kern w:val="24"/>
          <w:sz w:val="24"/>
          <w:szCs w:val="24"/>
          <w:lang w:val="cy-GB"/>
        </w:rPr>
        <w:t xml:space="preserve">Astudiaeth achos </w:t>
      </w:r>
      <w:r w:rsidR="002B1C51" w:rsidRPr="008E4025">
        <w:rPr>
          <w:rFonts w:ascii="Arial" w:eastAsia="+mn-ea" w:hAnsi="Arial" w:cs="Arial"/>
          <w:b/>
          <w:bCs/>
          <w:color w:val="000000"/>
          <w:kern w:val="24"/>
          <w:sz w:val="24"/>
          <w:szCs w:val="24"/>
          <w:lang w:val="cy-GB"/>
        </w:rPr>
        <w:t>–</w:t>
      </w:r>
      <w:r w:rsidRPr="00C51512">
        <w:rPr>
          <w:rFonts w:ascii="Arial" w:eastAsia="+mn-ea" w:hAnsi="Arial" w:cs="Arial"/>
          <w:b/>
          <w:bCs/>
          <w:color w:val="000000"/>
          <w:kern w:val="24"/>
          <w:sz w:val="24"/>
          <w:szCs w:val="24"/>
          <w:lang w:val="cy-GB"/>
        </w:rPr>
        <w:t xml:space="preserve"> Nisha </w:t>
      </w:r>
    </w:p>
    <w:p w14:paraId="14149D29" w14:textId="77777777" w:rsidR="00055781" w:rsidRPr="00870B94" w:rsidRDefault="00055781" w:rsidP="00055781">
      <w:pPr>
        <w:pBdr>
          <w:top w:val="single" w:sz="4" w:space="0"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i/>
          <w:color w:val="272627"/>
          <w:sz w:val="24"/>
          <w:szCs w:val="24"/>
        </w:rPr>
      </w:pPr>
    </w:p>
    <w:p w14:paraId="1A6A56FE" w14:textId="01B616B0" w:rsidR="00F37B1E" w:rsidRDefault="00F37B1E" w:rsidP="00055781">
      <w:pPr>
        <w:pBdr>
          <w:top w:val="single" w:sz="4" w:space="0"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sidRPr="00C51512">
        <w:rPr>
          <w:rFonts w:ascii="Arial" w:eastAsia="+mn-ea" w:hAnsi="Arial" w:cs="Arial"/>
          <w:color w:val="000000"/>
          <w:kern w:val="24"/>
          <w:sz w:val="24"/>
          <w:szCs w:val="24"/>
          <w:lang w:val="cy-GB"/>
        </w:rPr>
        <w:t xml:space="preserve">Mae Nisha yn 13 oed. Mae hi wedi bod yn 'derbyn gofal' gan yr awdurdod lleol ers </w:t>
      </w:r>
      <w:r w:rsidR="00817D43">
        <w:rPr>
          <w:rFonts w:ascii="Arial" w:eastAsia="+mn-ea" w:hAnsi="Arial" w:cs="Arial"/>
          <w:color w:val="000000"/>
          <w:kern w:val="24"/>
          <w:sz w:val="24"/>
          <w:szCs w:val="24"/>
          <w:lang w:val="cy-GB"/>
        </w:rPr>
        <w:t>ei b</w:t>
      </w:r>
      <w:r w:rsidRPr="00C51512">
        <w:rPr>
          <w:rFonts w:ascii="Arial" w:eastAsia="+mn-ea" w:hAnsi="Arial" w:cs="Arial"/>
          <w:color w:val="000000"/>
          <w:kern w:val="24"/>
          <w:sz w:val="24"/>
          <w:szCs w:val="24"/>
          <w:lang w:val="cy-GB"/>
        </w:rPr>
        <w:t xml:space="preserve">od yn wyth mlwydd oed. Mae ganddi anabledd dysgu </w:t>
      </w:r>
      <w:r w:rsidR="00861E2D">
        <w:rPr>
          <w:rFonts w:ascii="Arial" w:eastAsia="+mn-ea" w:hAnsi="Arial" w:cs="Arial"/>
          <w:color w:val="000000"/>
          <w:kern w:val="24"/>
          <w:sz w:val="24"/>
          <w:szCs w:val="24"/>
          <w:lang w:val="cy-GB"/>
        </w:rPr>
        <w:t xml:space="preserve">ysgafn </w:t>
      </w:r>
      <w:r w:rsidRPr="00C51512">
        <w:rPr>
          <w:rFonts w:ascii="Arial" w:eastAsia="+mn-ea" w:hAnsi="Arial" w:cs="Arial"/>
          <w:color w:val="000000"/>
          <w:kern w:val="24"/>
          <w:sz w:val="24"/>
          <w:szCs w:val="24"/>
          <w:lang w:val="cy-GB"/>
        </w:rPr>
        <w:t xml:space="preserve">a math o arthritis ieuenctid sy'n cyfyngu ar ei symudedd. Mae hi eisiau ymuno â stafell sgwrsio ar-lein ar gyfer pobl ifanc yn eu harddegau er mwyn gwneud ffrindiau newydd a chael rhywbeth i'w wneud gyda'r nos pan nad yw'n ddigon da i fynd allan gyda'i ffrindiau ysgol.  </w:t>
      </w:r>
    </w:p>
    <w:p w14:paraId="7C980199" w14:textId="77777777" w:rsidR="00F37B1E" w:rsidRDefault="00F37B1E" w:rsidP="00055781">
      <w:pPr>
        <w:spacing w:line="276" w:lineRule="auto"/>
        <w:rPr>
          <w:rFonts w:ascii="Arial" w:eastAsia="+mn-ea" w:hAnsi="Arial" w:cs="Arial"/>
          <w:color w:val="000000"/>
          <w:kern w:val="24"/>
          <w:sz w:val="24"/>
          <w:szCs w:val="24"/>
        </w:rPr>
      </w:pPr>
    </w:p>
    <w:p w14:paraId="6E8234AE"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Atebwch y cwestiynau hyn:</w:t>
      </w:r>
    </w:p>
    <w:p w14:paraId="142BD8D8" w14:textId="77777777" w:rsidR="00F37B1E" w:rsidRDefault="00F37B1E" w:rsidP="00055781">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F37B1E" w14:paraId="083D5ED5" w14:textId="77777777" w:rsidTr="0083452B">
        <w:tc>
          <w:tcPr>
            <w:tcW w:w="13948" w:type="dxa"/>
          </w:tcPr>
          <w:p w14:paraId="712AA404" w14:textId="77777777" w:rsidR="00F37B1E" w:rsidRDefault="00F37B1E" w:rsidP="00266F26">
            <w:pPr>
              <w:pStyle w:val="ListParagraph"/>
              <w:spacing w:line="276" w:lineRule="auto"/>
              <w:ind w:left="360"/>
              <w:rPr>
                <w:rFonts w:ascii="Arial" w:eastAsia="+mn-ea" w:hAnsi="Arial" w:cs="Arial"/>
                <w:color w:val="000000"/>
                <w:kern w:val="24"/>
              </w:rPr>
            </w:pPr>
          </w:p>
          <w:p w14:paraId="0BE32D96" w14:textId="1610FE77" w:rsidR="00F37B1E" w:rsidRDefault="00F37B1E" w:rsidP="00266F26">
            <w:pPr>
              <w:pStyle w:val="ListParagraph"/>
              <w:numPr>
                <w:ilvl w:val="0"/>
                <w:numId w:val="26"/>
              </w:numPr>
              <w:spacing w:line="276" w:lineRule="auto"/>
              <w:rPr>
                <w:rFonts w:ascii="Arial" w:eastAsia="+mn-ea" w:hAnsi="Arial" w:cs="Arial"/>
                <w:color w:val="000000"/>
                <w:kern w:val="24"/>
              </w:rPr>
            </w:pPr>
            <w:r w:rsidRPr="00CF10CD">
              <w:rPr>
                <w:rFonts w:ascii="Arial" w:eastAsia="+mn-ea" w:hAnsi="Arial" w:cs="Arial"/>
                <w:color w:val="000000"/>
                <w:kern w:val="24"/>
                <w:lang w:val="cy-GB"/>
              </w:rPr>
              <w:t>Beth fyddai</w:t>
            </w:r>
            <w:r w:rsidR="00BF7A17">
              <w:rPr>
                <w:rFonts w:ascii="Arial" w:eastAsia="+mn-ea" w:hAnsi="Arial" w:cs="Arial"/>
                <w:color w:val="000000"/>
                <w:kern w:val="24"/>
                <w:lang w:val="cy-GB"/>
              </w:rPr>
              <w:t xml:space="preserve"> ei</w:t>
            </w:r>
            <w:r w:rsidRPr="00CF10CD">
              <w:rPr>
                <w:rFonts w:ascii="Arial" w:eastAsia="+mn-ea" w:hAnsi="Arial" w:cs="Arial"/>
                <w:color w:val="000000"/>
                <w:kern w:val="24"/>
                <w:lang w:val="cy-GB"/>
              </w:rPr>
              <w:t xml:space="preserve">ch pryderon? </w:t>
            </w:r>
          </w:p>
          <w:p w14:paraId="255877FC" w14:textId="77777777" w:rsidR="00F37B1E" w:rsidRDefault="00F37B1E" w:rsidP="00266F26">
            <w:pPr>
              <w:spacing w:line="276" w:lineRule="auto"/>
              <w:rPr>
                <w:rFonts w:ascii="Arial" w:eastAsia="+mn-ea" w:hAnsi="Arial" w:cs="Arial"/>
                <w:color w:val="000000"/>
                <w:kern w:val="24"/>
              </w:rPr>
            </w:pPr>
          </w:p>
          <w:p w14:paraId="4DFFC3A1" w14:textId="77777777" w:rsidR="00F37B1E" w:rsidRPr="00C51512" w:rsidRDefault="00F37B1E" w:rsidP="00266F26">
            <w:pPr>
              <w:spacing w:line="276" w:lineRule="auto"/>
              <w:rPr>
                <w:rFonts w:ascii="Arial" w:eastAsia="+mn-ea" w:hAnsi="Arial" w:cs="Arial"/>
                <w:color w:val="000000"/>
                <w:kern w:val="24"/>
              </w:rPr>
            </w:pPr>
          </w:p>
          <w:p w14:paraId="6800E375" w14:textId="27C32AF2" w:rsidR="00F37B1E" w:rsidRDefault="00F37B1E" w:rsidP="00266F26">
            <w:pPr>
              <w:pStyle w:val="ListParagraph"/>
              <w:numPr>
                <w:ilvl w:val="0"/>
                <w:numId w:val="26"/>
              </w:numPr>
              <w:spacing w:line="276" w:lineRule="auto"/>
              <w:rPr>
                <w:rFonts w:ascii="Arial" w:eastAsia="+mn-ea" w:hAnsi="Arial" w:cs="Arial"/>
                <w:color w:val="000000"/>
                <w:kern w:val="24"/>
              </w:rPr>
            </w:pPr>
            <w:r w:rsidRPr="00CF10CD">
              <w:rPr>
                <w:rFonts w:ascii="Arial" w:eastAsia="+mn-ea" w:hAnsi="Arial" w:cs="Arial"/>
                <w:color w:val="000000"/>
                <w:kern w:val="24"/>
                <w:lang w:val="cy-GB"/>
              </w:rPr>
              <w:t xml:space="preserve">Fel gweithiwr, beth fyddech </w:t>
            </w:r>
            <w:r w:rsidR="001658CA">
              <w:rPr>
                <w:rFonts w:ascii="Arial" w:eastAsia="+mn-ea" w:hAnsi="Arial" w:cs="Arial"/>
                <w:color w:val="000000"/>
                <w:kern w:val="24"/>
                <w:lang w:val="cy-GB"/>
              </w:rPr>
              <w:t>chi’n</w:t>
            </w:r>
            <w:r w:rsidR="00BF7A17">
              <w:rPr>
                <w:rFonts w:ascii="Arial" w:eastAsia="+mn-ea" w:hAnsi="Arial" w:cs="Arial"/>
                <w:color w:val="000000"/>
                <w:kern w:val="24"/>
                <w:lang w:val="cy-GB"/>
              </w:rPr>
              <w:t xml:space="preserve"> </w:t>
            </w:r>
            <w:r w:rsidRPr="00CF10CD">
              <w:rPr>
                <w:rFonts w:ascii="Arial" w:eastAsia="+mn-ea" w:hAnsi="Arial" w:cs="Arial"/>
                <w:color w:val="000000"/>
                <w:kern w:val="24"/>
                <w:lang w:val="cy-GB"/>
              </w:rPr>
              <w:t>ei wneud?</w:t>
            </w:r>
          </w:p>
          <w:p w14:paraId="0522F5E5" w14:textId="77777777" w:rsidR="00F37B1E" w:rsidRPr="00C51512" w:rsidRDefault="00F37B1E" w:rsidP="00266F26">
            <w:pPr>
              <w:pStyle w:val="ListParagraph"/>
              <w:spacing w:line="276" w:lineRule="auto"/>
              <w:rPr>
                <w:rFonts w:ascii="Arial" w:eastAsia="+mn-ea" w:hAnsi="Arial" w:cs="Arial"/>
                <w:color w:val="000000"/>
                <w:kern w:val="24"/>
              </w:rPr>
            </w:pPr>
          </w:p>
          <w:p w14:paraId="2940055F" w14:textId="77777777" w:rsidR="00F37B1E" w:rsidRPr="00C51512" w:rsidRDefault="00F37B1E" w:rsidP="00266F26">
            <w:pPr>
              <w:spacing w:line="276" w:lineRule="auto"/>
              <w:rPr>
                <w:rFonts w:ascii="Arial" w:eastAsia="+mn-ea" w:hAnsi="Arial" w:cs="Arial"/>
                <w:color w:val="000000"/>
                <w:kern w:val="24"/>
              </w:rPr>
            </w:pPr>
          </w:p>
          <w:p w14:paraId="181AC350" w14:textId="05534C20" w:rsidR="00F37B1E" w:rsidRDefault="00F37B1E" w:rsidP="00266F26">
            <w:pPr>
              <w:pStyle w:val="ListParagraph"/>
              <w:numPr>
                <w:ilvl w:val="0"/>
                <w:numId w:val="26"/>
              </w:numPr>
              <w:spacing w:line="276" w:lineRule="auto"/>
              <w:rPr>
                <w:rFonts w:ascii="Arial" w:eastAsia="+mn-ea" w:hAnsi="Arial" w:cs="Arial"/>
                <w:color w:val="000000"/>
                <w:kern w:val="24"/>
              </w:rPr>
            </w:pPr>
            <w:r w:rsidRPr="00CF10CD">
              <w:rPr>
                <w:rFonts w:ascii="Arial" w:eastAsia="+mn-ea" w:hAnsi="Arial" w:cs="Arial"/>
                <w:color w:val="000000"/>
                <w:kern w:val="24"/>
                <w:lang w:val="cy-GB"/>
              </w:rPr>
              <w:t>Sut fyddech</w:t>
            </w:r>
            <w:r w:rsidR="001658CA">
              <w:rPr>
                <w:rFonts w:ascii="Arial" w:eastAsia="+mn-ea" w:hAnsi="Arial" w:cs="Arial"/>
                <w:color w:val="000000"/>
                <w:kern w:val="24"/>
                <w:lang w:val="cy-GB"/>
              </w:rPr>
              <w:t xml:space="preserve"> chi’n</w:t>
            </w:r>
            <w:r w:rsidRPr="00CF10CD">
              <w:rPr>
                <w:rFonts w:ascii="Arial" w:eastAsia="+mn-ea" w:hAnsi="Arial" w:cs="Arial"/>
                <w:color w:val="000000"/>
                <w:kern w:val="24"/>
                <w:lang w:val="cy-GB"/>
              </w:rPr>
              <w:t xml:space="preserve"> gwneud Nisha yn ymwybodol o'r perygl o ddefnyddio'r cyfryngau cymdeithasol er mwyn </w:t>
            </w:r>
            <w:r w:rsidR="000B0AAE">
              <w:rPr>
                <w:rFonts w:ascii="Arial" w:eastAsia="+mn-ea" w:hAnsi="Arial" w:cs="Arial"/>
                <w:color w:val="000000"/>
                <w:kern w:val="24"/>
                <w:lang w:val="cy-GB"/>
              </w:rPr>
              <w:t>iddi gadw ei</w:t>
            </w:r>
            <w:r w:rsidRPr="00CF10CD">
              <w:rPr>
                <w:rFonts w:ascii="Arial" w:eastAsia="+mn-ea" w:hAnsi="Arial" w:cs="Arial"/>
                <w:color w:val="000000"/>
                <w:kern w:val="24"/>
                <w:lang w:val="cy-GB"/>
              </w:rPr>
              <w:t xml:space="preserve"> hun yn ddiogel?</w:t>
            </w:r>
          </w:p>
          <w:p w14:paraId="55C39792" w14:textId="77777777" w:rsidR="00F37B1E" w:rsidRPr="00CF10CD" w:rsidRDefault="00F37B1E" w:rsidP="00266F26">
            <w:pPr>
              <w:pStyle w:val="ListParagraph"/>
              <w:spacing w:line="276" w:lineRule="auto"/>
              <w:ind w:left="360"/>
              <w:rPr>
                <w:rFonts w:ascii="Arial" w:eastAsia="+mn-ea" w:hAnsi="Arial" w:cs="Arial"/>
                <w:color w:val="000000"/>
                <w:kern w:val="24"/>
              </w:rPr>
            </w:pPr>
          </w:p>
          <w:p w14:paraId="4B9AAF21" w14:textId="77777777" w:rsidR="00F37B1E" w:rsidRDefault="00F37B1E" w:rsidP="00055781">
            <w:pPr>
              <w:spacing w:line="276" w:lineRule="auto"/>
              <w:rPr>
                <w:rFonts w:ascii="Arial" w:eastAsia="+mn-ea" w:hAnsi="Arial" w:cs="Arial"/>
                <w:color w:val="000000"/>
                <w:kern w:val="24"/>
                <w:sz w:val="24"/>
                <w:szCs w:val="24"/>
              </w:rPr>
            </w:pPr>
          </w:p>
        </w:tc>
      </w:tr>
    </w:tbl>
    <w:p w14:paraId="356BBCB0" w14:textId="77777777" w:rsidR="00F37B1E" w:rsidRPr="00C51512" w:rsidRDefault="00F37B1E" w:rsidP="00055781">
      <w:pPr>
        <w:spacing w:line="276" w:lineRule="auto"/>
        <w:rPr>
          <w:rFonts w:ascii="Arial" w:eastAsia="+mn-ea" w:hAnsi="Arial" w:cs="Arial"/>
          <w:color w:val="000000"/>
          <w:kern w:val="24"/>
        </w:rPr>
      </w:pPr>
    </w:p>
    <w:p w14:paraId="01328555" w14:textId="77777777" w:rsidR="00F37B1E" w:rsidRDefault="00F37B1E" w:rsidP="00055781">
      <w:pPr>
        <w:spacing w:line="276" w:lineRule="auto"/>
        <w:rPr>
          <w:rFonts w:ascii="Arial" w:eastAsia="+mn-ea" w:hAnsi="Arial" w:cs="Arial"/>
          <w:color w:val="000000"/>
          <w:kern w:val="24"/>
        </w:rPr>
      </w:pPr>
    </w:p>
    <w:p w14:paraId="0A31B5BF" w14:textId="679C22AB" w:rsidR="00F37B1E" w:rsidRPr="008E4025" w:rsidRDefault="00F37B1E" w:rsidP="00055781">
      <w:pPr>
        <w:spacing w:line="276" w:lineRule="auto"/>
        <w:rPr>
          <w:rFonts w:ascii="Arial" w:eastAsia="+mn-ea" w:hAnsi="Arial" w:cs="Arial"/>
          <w:color w:val="000000"/>
          <w:kern w:val="24"/>
          <w:sz w:val="24"/>
          <w:szCs w:val="24"/>
        </w:rPr>
      </w:pPr>
      <w:r w:rsidRPr="008E4025">
        <w:rPr>
          <w:rFonts w:ascii="Arial" w:eastAsia="+mn-ea" w:hAnsi="Arial" w:cs="Arial"/>
          <w:color w:val="000000"/>
          <w:kern w:val="24"/>
          <w:sz w:val="24"/>
          <w:szCs w:val="24"/>
          <w:lang w:val="cy-GB"/>
        </w:rPr>
        <w:lastRenderedPageBreak/>
        <w:t xml:space="preserve">Cofiwch, dylai diogelu fod yn rhan o helpu pobl i fyw bywyd i'r eithaf, nid dim ond atal niwed, </w:t>
      </w:r>
      <w:r w:rsidRPr="008E4025">
        <w:rPr>
          <w:rFonts w:ascii="Arial" w:hAnsi="Arial" w:cs="Arial"/>
          <w:sz w:val="24"/>
          <w:szCs w:val="24"/>
          <w:lang w:val="cy-GB"/>
        </w:rPr>
        <w:t xml:space="preserve">cam-drin neu esgeulustod. Mae'n cynnwys gweithio gydag unigolion i ddeall risg a sut </w:t>
      </w:r>
      <w:r w:rsidR="00537BAD">
        <w:rPr>
          <w:rFonts w:ascii="Arial" w:hAnsi="Arial" w:cs="Arial"/>
          <w:sz w:val="24"/>
          <w:szCs w:val="24"/>
          <w:lang w:val="cy-GB"/>
        </w:rPr>
        <w:t xml:space="preserve">y </w:t>
      </w:r>
      <w:r w:rsidRPr="008E4025">
        <w:rPr>
          <w:rFonts w:ascii="Arial" w:hAnsi="Arial" w:cs="Arial"/>
          <w:sz w:val="24"/>
          <w:szCs w:val="24"/>
          <w:lang w:val="cy-GB"/>
        </w:rPr>
        <w:t>gall</w:t>
      </w:r>
      <w:r w:rsidR="00537BAD">
        <w:rPr>
          <w:rFonts w:ascii="Arial" w:hAnsi="Arial" w:cs="Arial"/>
          <w:sz w:val="24"/>
          <w:szCs w:val="24"/>
          <w:lang w:val="cy-GB"/>
        </w:rPr>
        <w:t>an</w:t>
      </w:r>
      <w:r w:rsidR="00122E54">
        <w:rPr>
          <w:rFonts w:ascii="Arial" w:hAnsi="Arial" w:cs="Arial"/>
          <w:sz w:val="24"/>
          <w:szCs w:val="24"/>
          <w:lang w:val="cy-GB"/>
        </w:rPr>
        <w:t xml:space="preserve"> nhw</w:t>
      </w:r>
      <w:r w:rsidR="00537BAD">
        <w:rPr>
          <w:rFonts w:ascii="Arial" w:hAnsi="Arial" w:cs="Arial"/>
          <w:sz w:val="24"/>
          <w:szCs w:val="24"/>
          <w:lang w:val="cy-GB"/>
        </w:rPr>
        <w:t xml:space="preserve"> d</w:t>
      </w:r>
      <w:r w:rsidRPr="008E4025">
        <w:rPr>
          <w:rFonts w:ascii="Arial" w:hAnsi="Arial" w:cs="Arial"/>
          <w:sz w:val="24"/>
          <w:szCs w:val="24"/>
          <w:lang w:val="cy-GB"/>
        </w:rPr>
        <w:t xml:space="preserve">diogelu eu hunain, wrth gymryd y camau angenrheidiol i leihau risg.  </w:t>
      </w:r>
    </w:p>
    <w:p w14:paraId="301605C7" w14:textId="77777777" w:rsidR="00F37B1E" w:rsidRDefault="00F37B1E" w:rsidP="00055781">
      <w:pPr>
        <w:spacing w:line="276" w:lineRule="auto"/>
        <w:rPr>
          <w:rFonts w:ascii="Arial" w:eastAsia="+mn-ea" w:hAnsi="Arial" w:cs="Arial"/>
          <w:color w:val="000000"/>
          <w:kern w:val="24"/>
          <w:sz w:val="24"/>
          <w:szCs w:val="24"/>
        </w:rPr>
      </w:pPr>
    </w:p>
    <w:p w14:paraId="76C5D650" w14:textId="77777777" w:rsidR="00F37B1E" w:rsidRDefault="00F37B1E" w:rsidP="00055781">
      <w:pPr>
        <w:spacing w:line="276" w:lineRule="auto"/>
        <w:rPr>
          <w:rFonts w:ascii="Arial" w:eastAsia="+mn-ea" w:hAnsi="Arial" w:cs="Arial"/>
          <w:b/>
          <w:color w:val="000000"/>
          <w:kern w:val="24"/>
          <w:sz w:val="24"/>
          <w:szCs w:val="24"/>
        </w:rPr>
      </w:pPr>
      <w:bookmarkStart w:id="8" w:name="cysill"/>
      <w:bookmarkEnd w:id="8"/>
      <w:r w:rsidRPr="00B9378A">
        <w:rPr>
          <w:rFonts w:ascii="Arial" w:eastAsia="+mn-ea" w:hAnsi="Arial" w:cs="Arial"/>
          <w:b/>
          <w:bCs/>
          <w:color w:val="000000"/>
          <w:kern w:val="24"/>
          <w:sz w:val="24"/>
          <w:szCs w:val="24"/>
          <w:lang w:val="cy-GB"/>
        </w:rPr>
        <w:t>Gweithgaredd dysgu – cadw eich hun yn ddiogel</w:t>
      </w:r>
    </w:p>
    <w:p w14:paraId="1EBBAFCE" w14:textId="77777777" w:rsidR="00F37B1E" w:rsidRPr="00B9378A" w:rsidRDefault="00F37B1E" w:rsidP="00055781">
      <w:pPr>
        <w:spacing w:line="276" w:lineRule="auto"/>
        <w:rPr>
          <w:rFonts w:ascii="Arial" w:eastAsia="+mn-ea" w:hAnsi="Arial" w:cs="Arial"/>
          <w:b/>
          <w:color w:val="000000"/>
          <w:kern w:val="24"/>
          <w:sz w:val="24"/>
          <w:szCs w:val="24"/>
        </w:rPr>
      </w:pPr>
    </w:p>
    <w:p w14:paraId="21542550" w14:textId="77777777" w:rsidR="00F37B1E" w:rsidRPr="00B9378A"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Yn eich rôl, byddwch yn gyfrifol am gynorthwyo unigolion gyda thasgau, gweithgareddau a phrofiadau amrywiol. Mae'n bwysig cyflawni'r rhain mewn ffordd sy'n eich cadw chi a'r unigolyn yn ddiogel. Darllenwch y sefyllfaoedd isod ac eglurwch y camau y gallech eu cymryd i sicrhau ymarfer diogel.</w:t>
      </w:r>
    </w:p>
    <w:p w14:paraId="34283FBC" w14:textId="77777777" w:rsidR="00F37B1E" w:rsidRPr="00B9378A" w:rsidRDefault="00F37B1E" w:rsidP="00055781">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6974"/>
        <w:gridCol w:w="6974"/>
      </w:tblGrid>
      <w:tr w:rsidR="00F37B1E" w14:paraId="30094012" w14:textId="77777777" w:rsidTr="0083452B">
        <w:tc>
          <w:tcPr>
            <w:tcW w:w="6974" w:type="dxa"/>
          </w:tcPr>
          <w:p w14:paraId="0721E8B1" w14:textId="07F981A8" w:rsidR="00F37B1E" w:rsidRPr="00B9378A"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 xml:space="preserve">Rydych </w:t>
            </w:r>
            <w:r w:rsidR="00EF39CD">
              <w:rPr>
                <w:rFonts w:ascii="Arial" w:eastAsia="+mn-ea" w:hAnsi="Arial" w:cs="Arial"/>
                <w:color w:val="000000"/>
                <w:kern w:val="24"/>
                <w:sz w:val="24"/>
                <w:szCs w:val="24"/>
                <w:lang w:val="cy-GB"/>
              </w:rPr>
              <w:t xml:space="preserve">yn </w:t>
            </w:r>
            <w:r w:rsidRPr="00B9378A">
              <w:rPr>
                <w:rFonts w:ascii="Arial" w:eastAsia="+mn-ea" w:hAnsi="Arial" w:cs="Arial"/>
                <w:color w:val="000000"/>
                <w:kern w:val="24"/>
                <w:sz w:val="24"/>
                <w:szCs w:val="24"/>
                <w:lang w:val="cy-GB"/>
              </w:rPr>
              <w:t xml:space="preserve">ofalwr maeth sy'n gofalu am John, sy'n wyth oed. Mae John wedi dioddef cam-drin rhywiol. Mae'n </w:t>
            </w:r>
            <w:r w:rsidR="0073123C">
              <w:rPr>
                <w:rFonts w:ascii="Arial" w:eastAsia="+mn-ea" w:hAnsi="Arial" w:cs="Arial"/>
                <w:color w:val="000000"/>
                <w:kern w:val="24"/>
                <w:sz w:val="24"/>
                <w:szCs w:val="24"/>
                <w:lang w:val="cy-GB"/>
              </w:rPr>
              <w:t xml:space="preserve">cael trafferth setlo </w:t>
            </w:r>
            <w:r w:rsidRPr="00B9378A">
              <w:rPr>
                <w:rFonts w:ascii="Arial" w:eastAsia="+mn-ea" w:hAnsi="Arial" w:cs="Arial"/>
                <w:color w:val="000000"/>
                <w:kern w:val="24"/>
                <w:sz w:val="24"/>
                <w:szCs w:val="24"/>
                <w:lang w:val="cy-GB"/>
              </w:rPr>
              <w:t>amser gwely ac mae am i chi eistedd ar ei wely nes ei fod yn cysgu.</w:t>
            </w:r>
          </w:p>
          <w:p w14:paraId="3AE8762A" w14:textId="77777777" w:rsidR="00F37B1E" w:rsidRPr="00B9378A" w:rsidRDefault="00F37B1E" w:rsidP="00055781">
            <w:pPr>
              <w:spacing w:line="276" w:lineRule="auto"/>
              <w:rPr>
                <w:rFonts w:ascii="Arial" w:eastAsia="+mn-ea" w:hAnsi="Arial" w:cs="Arial"/>
                <w:color w:val="000000"/>
                <w:kern w:val="24"/>
                <w:sz w:val="24"/>
                <w:szCs w:val="24"/>
              </w:rPr>
            </w:pPr>
          </w:p>
        </w:tc>
        <w:tc>
          <w:tcPr>
            <w:tcW w:w="6974" w:type="dxa"/>
          </w:tcPr>
          <w:p w14:paraId="0309F504" w14:textId="77777777" w:rsidR="00F37B1E" w:rsidRPr="00B9378A" w:rsidRDefault="00F37B1E" w:rsidP="00055781">
            <w:pPr>
              <w:spacing w:line="276" w:lineRule="auto"/>
              <w:rPr>
                <w:rFonts w:ascii="Arial" w:eastAsia="+mn-ea" w:hAnsi="Arial" w:cs="Arial"/>
                <w:color w:val="000000"/>
                <w:kern w:val="24"/>
                <w:sz w:val="24"/>
                <w:szCs w:val="24"/>
              </w:rPr>
            </w:pPr>
          </w:p>
        </w:tc>
      </w:tr>
      <w:tr w:rsidR="00F37B1E" w14:paraId="0F3FE90C" w14:textId="77777777" w:rsidTr="0083452B">
        <w:tc>
          <w:tcPr>
            <w:tcW w:w="6974" w:type="dxa"/>
          </w:tcPr>
          <w:p w14:paraId="6DEBAD0F" w14:textId="77777777" w:rsidR="00F37B1E" w:rsidRPr="00B9378A"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Rydych yn aelod o dîm sy'n darparu gofal a chymorth i Mrs Jones, sy'n oedrannus ac yn eiddil. Mae Mrs Jones yn dweud wrthych fod angen llaeth arni ac mae'n gofyn i chi fynd i'r siop i'w brynu iddi. Mae'n gofyn i chi dynnu ychydig o arian o'r peiriant arian parod ar yr un pryd, ac mae'n rhoi ei cherdyn i chi ac yn ysgrifennu ei chyfrinair ar ddarn o bapur.</w:t>
            </w:r>
          </w:p>
          <w:p w14:paraId="055B03FA" w14:textId="77777777" w:rsidR="00F37B1E" w:rsidRPr="00B9378A" w:rsidRDefault="00F37B1E" w:rsidP="00055781">
            <w:pPr>
              <w:spacing w:line="276" w:lineRule="auto"/>
              <w:rPr>
                <w:rFonts w:ascii="Arial" w:eastAsia="+mn-ea" w:hAnsi="Arial" w:cs="Arial"/>
                <w:color w:val="000000"/>
                <w:kern w:val="24"/>
                <w:sz w:val="24"/>
                <w:szCs w:val="24"/>
              </w:rPr>
            </w:pPr>
          </w:p>
        </w:tc>
        <w:tc>
          <w:tcPr>
            <w:tcW w:w="6974" w:type="dxa"/>
          </w:tcPr>
          <w:p w14:paraId="0FB4341D" w14:textId="77777777" w:rsidR="00F37B1E" w:rsidRPr="00B9378A" w:rsidRDefault="00F37B1E" w:rsidP="00055781">
            <w:pPr>
              <w:spacing w:line="276" w:lineRule="auto"/>
              <w:rPr>
                <w:rFonts w:ascii="Arial" w:eastAsia="+mn-ea" w:hAnsi="Arial" w:cs="Arial"/>
                <w:color w:val="000000"/>
                <w:kern w:val="24"/>
                <w:sz w:val="24"/>
                <w:szCs w:val="24"/>
              </w:rPr>
            </w:pPr>
          </w:p>
        </w:tc>
      </w:tr>
      <w:tr w:rsidR="00F37B1E" w14:paraId="7B191A2C" w14:textId="77777777" w:rsidTr="0083452B">
        <w:tc>
          <w:tcPr>
            <w:tcW w:w="6974" w:type="dxa"/>
          </w:tcPr>
          <w:p w14:paraId="21DC20CB" w14:textId="4624554E" w:rsidR="00F37B1E" w:rsidRPr="00B9378A"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Mae Mr Harris wedi cael niwed i'r ymennydd ac mae'n anghofus. Mae'n byw ar ei ben ei hun yn ei gartref ei hun ac mae gofalwyr yn galw dair gwaith y dydd. Mae'n gallu gwneud llawer drosto ei hun o hyd ond mae angen </w:t>
            </w:r>
            <w:r w:rsidR="004E6012">
              <w:rPr>
                <w:rFonts w:ascii="Arial" w:eastAsia="+mn-ea" w:hAnsi="Arial" w:cs="Arial"/>
                <w:color w:val="000000"/>
                <w:kern w:val="24"/>
                <w:sz w:val="24"/>
                <w:szCs w:val="24"/>
                <w:lang w:val="cy-GB"/>
              </w:rPr>
              <w:t>ei atgoffa’n aml</w:t>
            </w:r>
            <w:r>
              <w:rPr>
                <w:rFonts w:ascii="Arial" w:eastAsia="+mn-ea" w:hAnsi="Arial" w:cs="Arial"/>
                <w:color w:val="000000"/>
                <w:kern w:val="24"/>
                <w:sz w:val="24"/>
                <w:szCs w:val="24"/>
                <w:lang w:val="cy-GB"/>
              </w:rPr>
              <w:t xml:space="preserve">, a nodwyd ei fod mewn perygl o esgeuluso </w:t>
            </w:r>
            <w:r w:rsidR="009C3DE4">
              <w:rPr>
                <w:rFonts w:ascii="Arial" w:eastAsia="+mn-ea" w:hAnsi="Arial" w:cs="Arial"/>
                <w:color w:val="000000"/>
                <w:kern w:val="24"/>
                <w:sz w:val="24"/>
                <w:szCs w:val="24"/>
                <w:lang w:val="cy-GB"/>
              </w:rPr>
              <w:t xml:space="preserve">ei hunan </w:t>
            </w:r>
            <w:r>
              <w:rPr>
                <w:rFonts w:ascii="Arial" w:eastAsia="+mn-ea" w:hAnsi="Arial" w:cs="Arial"/>
                <w:color w:val="000000"/>
                <w:kern w:val="24"/>
                <w:sz w:val="24"/>
                <w:szCs w:val="24"/>
                <w:lang w:val="cy-GB"/>
              </w:rPr>
              <w:t xml:space="preserve">gan ei fod yn anghofio bwyta, ymolchi </w:t>
            </w:r>
            <w:r w:rsidR="009C3DE4">
              <w:rPr>
                <w:rFonts w:ascii="Arial" w:eastAsia="+mn-ea" w:hAnsi="Arial" w:cs="Arial"/>
                <w:color w:val="000000"/>
                <w:kern w:val="24"/>
                <w:sz w:val="24"/>
                <w:szCs w:val="24"/>
                <w:lang w:val="cy-GB"/>
              </w:rPr>
              <w:t>a ch</w:t>
            </w:r>
            <w:r>
              <w:rPr>
                <w:rFonts w:ascii="Arial" w:eastAsia="+mn-ea" w:hAnsi="Arial" w:cs="Arial"/>
                <w:color w:val="000000"/>
                <w:kern w:val="24"/>
                <w:sz w:val="24"/>
                <w:szCs w:val="24"/>
                <w:lang w:val="cy-GB"/>
              </w:rPr>
              <w:t>ymryd ei feddyginiaeth.</w:t>
            </w:r>
          </w:p>
          <w:p w14:paraId="59AF20CD" w14:textId="77777777" w:rsidR="00F37B1E"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lastRenderedPageBreak/>
              <w:t xml:space="preserve">Mae Mary ar ddyletswydd ar gyfer ei alwad gyda'r nos. Mae'n gofyn i Mr Harris beth mae am gael i'w fwyta ond mae'n dweud nad oes chwant bwyd arno. Mae'r patrwm hwn yn ailadrodd ei hun dros y deuddydd nesaf wrth i Mr Harris ddweud nad oes chwant bwyd arno neu ei fod eisoes wedi bwyta. Pan fydd merch Mr Harris yn galw i'w weld dros y penwythnos, mae'n poeni wrth weld prydau heb eu bwyta yn yr oergell, ac mae'n ymddangos bod ei thad wedi colli pwysau. Beth allai Mary fod wedi'i wneud yn wahanol? </w:t>
            </w:r>
          </w:p>
          <w:p w14:paraId="2E8A38D5" w14:textId="77777777" w:rsidR="00F37B1E" w:rsidRPr="00B9378A" w:rsidRDefault="00F37B1E" w:rsidP="00055781">
            <w:pPr>
              <w:spacing w:line="276" w:lineRule="auto"/>
              <w:rPr>
                <w:rFonts w:ascii="Arial" w:eastAsia="+mn-ea" w:hAnsi="Arial" w:cs="Arial"/>
                <w:color w:val="000000"/>
                <w:kern w:val="24"/>
                <w:sz w:val="24"/>
                <w:szCs w:val="24"/>
              </w:rPr>
            </w:pPr>
          </w:p>
        </w:tc>
        <w:tc>
          <w:tcPr>
            <w:tcW w:w="6974" w:type="dxa"/>
          </w:tcPr>
          <w:p w14:paraId="07B30D7D" w14:textId="77777777" w:rsidR="00F37B1E" w:rsidRPr="00B9378A" w:rsidRDefault="00F37B1E" w:rsidP="00055781">
            <w:pPr>
              <w:spacing w:line="276" w:lineRule="auto"/>
              <w:rPr>
                <w:rFonts w:ascii="Arial" w:eastAsia="+mn-ea" w:hAnsi="Arial" w:cs="Arial"/>
                <w:color w:val="000000"/>
                <w:kern w:val="24"/>
                <w:sz w:val="24"/>
                <w:szCs w:val="24"/>
              </w:rPr>
            </w:pPr>
          </w:p>
        </w:tc>
      </w:tr>
    </w:tbl>
    <w:p w14:paraId="0D0DF8CF" w14:textId="77777777" w:rsidR="00F37B1E" w:rsidRDefault="00F37B1E" w:rsidP="00055781">
      <w:pPr>
        <w:spacing w:line="276" w:lineRule="auto"/>
        <w:rPr>
          <w:rFonts w:ascii="Arial" w:eastAsia="+mn-ea" w:hAnsi="Arial" w:cs="Arial"/>
          <w:b/>
          <w:color w:val="000000"/>
          <w:kern w:val="24"/>
          <w:sz w:val="24"/>
          <w:szCs w:val="24"/>
        </w:rPr>
      </w:pPr>
    </w:p>
    <w:p w14:paraId="6C0EC32F" w14:textId="77777777" w:rsidR="00F37B1E" w:rsidRDefault="00F37B1E" w:rsidP="00055781">
      <w:pPr>
        <w:spacing w:line="276" w:lineRule="auto"/>
        <w:rPr>
          <w:rFonts w:ascii="Arial" w:eastAsia="+mn-ea" w:hAnsi="Arial" w:cs="Arial"/>
          <w:b/>
          <w:color w:val="000000"/>
          <w:kern w:val="24"/>
          <w:sz w:val="24"/>
          <w:szCs w:val="24"/>
        </w:rPr>
      </w:pPr>
    </w:p>
    <w:p w14:paraId="2616A98A" w14:textId="77777777" w:rsidR="00F37B1E"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b/>
          <w:bCs/>
          <w:color w:val="000000"/>
          <w:kern w:val="24"/>
          <w:sz w:val="24"/>
          <w:szCs w:val="24"/>
          <w:lang w:val="cy-GB"/>
        </w:rPr>
        <w:t>Gweithgaredd dysgu – hyrwyddo amgylchedd diogel</w:t>
      </w:r>
    </w:p>
    <w:p w14:paraId="4E72D239" w14:textId="77777777" w:rsidR="00F37B1E" w:rsidRPr="00B9378A" w:rsidRDefault="00F37B1E" w:rsidP="00055781">
      <w:pPr>
        <w:spacing w:line="276" w:lineRule="auto"/>
        <w:rPr>
          <w:rFonts w:ascii="Arial" w:eastAsia="+mn-ea" w:hAnsi="Arial" w:cs="Arial"/>
          <w:b/>
          <w:color w:val="000000"/>
          <w:kern w:val="24"/>
          <w:sz w:val="24"/>
          <w:szCs w:val="24"/>
        </w:rPr>
      </w:pPr>
    </w:p>
    <w:p w14:paraId="25F7AC4D" w14:textId="5F595D68"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Gan feddwl am yr unigolion rydych </w:t>
      </w:r>
      <w:r w:rsidR="00F07B46">
        <w:rPr>
          <w:rFonts w:ascii="Arial" w:eastAsia="+mn-ea" w:hAnsi="Arial" w:cs="Arial"/>
          <w:color w:val="000000"/>
          <w:kern w:val="24"/>
          <w:sz w:val="24"/>
          <w:szCs w:val="24"/>
          <w:lang w:val="cy-GB"/>
        </w:rPr>
        <w:t>chi’n</w:t>
      </w:r>
      <w:r w:rsidR="00745032">
        <w:rPr>
          <w:rFonts w:ascii="Arial" w:eastAsia="+mn-ea" w:hAnsi="Arial" w:cs="Arial"/>
          <w:color w:val="000000"/>
          <w:kern w:val="24"/>
          <w:sz w:val="24"/>
          <w:szCs w:val="24"/>
          <w:lang w:val="cy-GB"/>
        </w:rPr>
        <w:t xml:space="preserve"> </w:t>
      </w:r>
      <w:r>
        <w:rPr>
          <w:rFonts w:ascii="Arial" w:eastAsia="+mn-ea" w:hAnsi="Arial" w:cs="Arial"/>
          <w:color w:val="000000"/>
          <w:kern w:val="24"/>
          <w:sz w:val="24"/>
          <w:szCs w:val="24"/>
          <w:lang w:val="cy-GB"/>
        </w:rPr>
        <w:t xml:space="preserve">eu cefnogi a'ch rôl fel gweithiwr gofal cymdeithasol, nodwch sut rydych </w:t>
      </w:r>
      <w:r w:rsidR="00F07B46">
        <w:rPr>
          <w:rFonts w:ascii="Arial" w:eastAsia="+mn-ea" w:hAnsi="Arial" w:cs="Arial"/>
          <w:color w:val="000000"/>
          <w:kern w:val="24"/>
          <w:sz w:val="24"/>
          <w:szCs w:val="24"/>
          <w:lang w:val="cy-GB"/>
        </w:rPr>
        <w:t>chi’n</w:t>
      </w:r>
      <w:r>
        <w:rPr>
          <w:rFonts w:ascii="Arial" w:eastAsia="+mn-ea" w:hAnsi="Arial" w:cs="Arial"/>
          <w:color w:val="000000"/>
          <w:kern w:val="24"/>
          <w:sz w:val="24"/>
          <w:szCs w:val="24"/>
          <w:lang w:val="cy-GB"/>
        </w:rPr>
        <w:t xml:space="preserve"> meddwl y gallwch hyrwyddo amgylchedd diogel</w:t>
      </w:r>
      <w:r w:rsidR="00742C45">
        <w:rPr>
          <w:rFonts w:ascii="Arial" w:eastAsia="+mn-ea" w:hAnsi="Arial" w:cs="Arial"/>
          <w:color w:val="000000"/>
          <w:kern w:val="24"/>
          <w:sz w:val="24"/>
          <w:szCs w:val="24"/>
          <w:lang w:val="cy-GB"/>
        </w:rPr>
        <w:t xml:space="preserve"> ble gall</w:t>
      </w:r>
      <w:r>
        <w:rPr>
          <w:rFonts w:ascii="Arial" w:eastAsia="+mn-ea" w:hAnsi="Arial" w:cs="Arial"/>
          <w:color w:val="000000"/>
          <w:kern w:val="24"/>
          <w:sz w:val="24"/>
          <w:szCs w:val="24"/>
          <w:lang w:val="cy-GB"/>
        </w:rPr>
        <w:t xml:space="preserve"> unigolion </w:t>
      </w:r>
      <w:r w:rsidR="00742C45">
        <w:rPr>
          <w:rFonts w:ascii="Arial" w:eastAsia="+mn-ea" w:hAnsi="Arial" w:cs="Arial"/>
          <w:color w:val="000000"/>
          <w:kern w:val="24"/>
          <w:sz w:val="24"/>
          <w:szCs w:val="24"/>
          <w:lang w:val="cy-GB"/>
        </w:rPr>
        <w:t>f</w:t>
      </w:r>
      <w:r>
        <w:rPr>
          <w:rFonts w:ascii="Arial" w:eastAsia="+mn-ea" w:hAnsi="Arial" w:cs="Arial"/>
          <w:color w:val="000000"/>
          <w:kern w:val="24"/>
          <w:sz w:val="24"/>
          <w:szCs w:val="24"/>
          <w:lang w:val="cy-GB"/>
        </w:rPr>
        <w:t>ynegi eu hunain yn rhydd.</w:t>
      </w:r>
    </w:p>
    <w:p w14:paraId="2999C66A" w14:textId="77777777" w:rsidR="00F37B1E" w:rsidRDefault="00F37B1E" w:rsidP="00055781">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F37B1E" w14:paraId="71224F48" w14:textId="77777777" w:rsidTr="0083452B">
        <w:tc>
          <w:tcPr>
            <w:tcW w:w="13948" w:type="dxa"/>
          </w:tcPr>
          <w:p w14:paraId="0B5D8C14" w14:textId="77777777" w:rsidR="00F37B1E" w:rsidRDefault="00F37B1E" w:rsidP="00055781">
            <w:pPr>
              <w:spacing w:line="276" w:lineRule="auto"/>
              <w:rPr>
                <w:rFonts w:ascii="Arial" w:eastAsia="+mn-ea" w:hAnsi="Arial" w:cs="Arial"/>
                <w:color w:val="000000"/>
                <w:kern w:val="24"/>
                <w:sz w:val="24"/>
                <w:szCs w:val="24"/>
              </w:rPr>
            </w:pPr>
          </w:p>
          <w:p w14:paraId="1ED39E41" w14:textId="77777777" w:rsidR="00F37B1E" w:rsidRDefault="00F37B1E" w:rsidP="00055781">
            <w:pPr>
              <w:spacing w:line="276" w:lineRule="auto"/>
              <w:rPr>
                <w:rFonts w:ascii="Arial" w:eastAsia="+mn-ea" w:hAnsi="Arial" w:cs="Arial"/>
                <w:color w:val="000000"/>
                <w:kern w:val="24"/>
                <w:sz w:val="24"/>
                <w:szCs w:val="24"/>
              </w:rPr>
            </w:pPr>
          </w:p>
          <w:p w14:paraId="376AE5ED" w14:textId="77777777" w:rsidR="00F37B1E" w:rsidRDefault="00F37B1E" w:rsidP="00055781">
            <w:pPr>
              <w:spacing w:line="276" w:lineRule="auto"/>
              <w:rPr>
                <w:rFonts w:ascii="Arial" w:eastAsia="+mn-ea" w:hAnsi="Arial" w:cs="Arial"/>
                <w:color w:val="000000"/>
                <w:kern w:val="24"/>
                <w:sz w:val="24"/>
                <w:szCs w:val="24"/>
              </w:rPr>
            </w:pPr>
          </w:p>
          <w:p w14:paraId="1B03856C" w14:textId="77777777" w:rsidR="00F37B1E" w:rsidRDefault="00F37B1E" w:rsidP="00055781">
            <w:pPr>
              <w:spacing w:line="276" w:lineRule="auto"/>
              <w:rPr>
                <w:rFonts w:ascii="Arial" w:eastAsia="+mn-ea" w:hAnsi="Arial" w:cs="Arial"/>
                <w:color w:val="000000"/>
                <w:kern w:val="24"/>
                <w:sz w:val="24"/>
                <w:szCs w:val="24"/>
              </w:rPr>
            </w:pPr>
          </w:p>
        </w:tc>
      </w:tr>
    </w:tbl>
    <w:p w14:paraId="4C486F32" w14:textId="77777777" w:rsidR="00F37B1E" w:rsidRPr="00B9378A" w:rsidRDefault="00F37B1E" w:rsidP="00055781">
      <w:pPr>
        <w:spacing w:line="276" w:lineRule="auto"/>
        <w:rPr>
          <w:rFonts w:ascii="Arial" w:eastAsia="+mn-ea" w:hAnsi="Arial" w:cs="Arial"/>
          <w:color w:val="000000"/>
          <w:kern w:val="24"/>
          <w:sz w:val="24"/>
          <w:szCs w:val="24"/>
        </w:rPr>
      </w:pPr>
    </w:p>
    <w:p w14:paraId="11DEBCB0" w14:textId="77777777" w:rsidR="00F37B1E" w:rsidRPr="00B9378A"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 xml:space="preserve"> </w:t>
      </w:r>
    </w:p>
    <w:p w14:paraId="28F97884" w14:textId="77777777" w:rsidR="00F37B1E" w:rsidRDefault="00F37B1E" w:rsidP="00055781">
      <w:pPr>
        <w:spacing w:line="276" w:lineRule="auto"/>
        <w:rPr>
          <w:rFonts w:ascii="Arial" w:eastAsia="+mn-ea" w:hAnsi="Arial" w:cs="Arial"/>
          <w:b/>
          <w:bCs/>
          <w:color w:val="000000"/>
          <w:kern w:val="24"/>
          <w:sz w:val="24"/>
          <w:szCs w:val="24"/>
          <w:lang w:val="cy-GB"/>
        </w:rPr>
      </w:pPr>
      <w:r>
        <w:rPr>
          <w:rFonts w:ascii="Arial" w:eastAsia="+mn-ea" w:hAnsi="Arial" w:cs="Arial"/>
          <w:b/>
          <w:bCs/>
          <w:color w:val="000000"/>
          <w:kern w:val="24"/>
          <w:sz w:val="24"/>
          <w:szCs w:val="24"/>
          <w:lang w:val="cy-GB"/>
        </w:rPr>
        <w:t>Eiriolaeth a diogelu</w:t>
      </w:r>
    </w:p>
    <w:p w14:paraId="664D415A" w14:textId="77777777" w:rsidR="00055781" w:rsidRDefault="00055781" w:rsidP="00055781">
      <w:pPr>
        <w:spacing w:line="276" w:lineRule="auto"/>
        <w:rPr>
          <w:rFonts w:ascii="Arial" w:eastAsia="+mn-ea" w:hAnsi="Arial" w:cs="Arial"/>
          <w:b/>
          <w:bCs/>
          <w:color w:val="000000"/>
          <w:kern w:val="24"/>
          <w:sz w:val="24"/>
          <w:szCs w:val="24"/>
        </w:rPr>
      </w:pPr>
    </w:p>
    <w:p w14:paraId="05912BDC"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Mae Deddf Gwasanaethau Cymdeithasol a Llesiant (Cymru) yn nodi'r hyn sy'n ddisgwyliedig wrth ddarparu eiriolaeth ar gyfer unigolion a'u gofalwyr.</w:t>
      </w:r>
    </w:p>
    <w:p w14:paraId="2D4C4A79" w14:textId="77777777" w:rsidR="00F37B1E" w:rsidRDefault="00F37B1E" w:rsidP="00055781">
      <w:pPr>
        <w:spacing w:line="276" w:lineRule="auto"/>
        <w:rPr>
          <w:rFonts w:ascii="Arial" w:eastAsia="+mn-ea" w:hAnsi="Arial" w:cs="Arial"/>
          <w:color w:val="000000"/>
          <w:kern w:val="24"/>
          <w:sz w:val="24"/>
          <w:szCs w:val="24"/>
        </w:rPr>
      </w:pPr>
    </w:p>
    <w:p w14:paraId="62D1DC98"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bCs/>
          <w:color w:val="000000"/>
          <w:kern w:val="24"/>
          <w:sz w:val="24"/>
          <w:szCs w:val="24"/>
          <w:lang w:val="cy-GB"/>
        </w:rPr>
      </w:pPr>
      <w:r w:rsidRPr="00BE0B7F">
        <w:rPr>
          <w:rFonts w:ascii="Arial" w:eastAsia="+mn-ea" w:hAnsi="Arial" w:cs="Arial"/>
          <w:b/>
          <w:bCs/>
          <w:color w:val="000000"/>
          <w:kern w:val="24"/>
          <w:sz w:val="24"/>
          <w:szCs w:val="24"/>
          <w:lang w:val="cy-GB"/>
        </w:rPr>
        <w:lastRenderedPageBreak/>
        <w:t xml:space="preserve">Beth yw eiriolaeth? </w:t>
      </w:r>
    </w:p>
    <w:p w14:paraId="09983F31" w14:textId="77777777" w:rsidR="00055781" w:rsidRPr="00BE0B7F" w:rsidRDefault="00055781"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bCs/>
          <w:color w:val="000000"/>
          <w:kern w:val="24"/>
          <w:sz w:val="24"/>
          <w:szCs w:val="24"/>
        </w:rPr>
      </w:pPr>
    </w:p>
    <w:p w14:paraId="2808AEDA"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Mae'r Advocacy Charter, Action for Advocacy (2002) yn diffinio eiriolaeth fel hyn:</w:t>
      </w:r>
    </w:p>
    <w:p w14:paraId="7028AFCB"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“Taking action to help people say what they want, secure their rights, represent their interests and obtain the services they need. Advocates and advocacy schemes work in partnership with the people they support and take their side. Advocacy promotes social inclusion, equality and social justice.”</w:t>
      </w:r>
    </w:p>
    <w:p w14:paraId="63ECED57"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135A0058"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Diben eiriolaeth yw:</w:t>
      </w:r>
    </w:p>
    <w:p w14:paraId="7ECBEC5C" w14:textId="77777777" w:rsidR="00F37B1E" w:rsidRDefault="00F37B1E" w:rsidP="0005578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lang w:val="cy-GB"/>
        </w:rPr>
        <w:t>diogelu unigolion bregus, unigolion sy'n dioddef gwahaniaethu neu unigolion y mae'n anodd i wasanaethau ddarparu ar eu cyfer</w:t>
      </w:r>
    </w:p>
    <w:p w14:paraId="70376EB2" w14:textId="77777777" w:rsidR="00F37B1E" w:rsidRDefault="00F37B1E" w:rsidP="0005578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lang w:val="cy-GB"/>
        </w:rPr>
        <w:t>codi llais ar ran unigolion nad ydynt yn gallu gwneud hynny eu hunain</w:t>
      </w:r>
    </w:p>
    <w:p w14:paraId="199E8473" w14:textId="77777777" w:rsidR="00F37B1E" w:rsidRDefault="00F37B1E" w:rsidP="0005578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lang w:val="cy-GB"/>
        </w:rPr>
        <w:t>grymuso unigolion sydd angen llais cryfach trwy ganiatáu iddynt gael mynediad at wybodaeth, archwilio a deall eu hopsiynau, mynegi eu barn, eu dymuniadau a'u teimladau eu hunain, a gwneud eu penderfyniadau eu hunain ar sail gwybodaeth</w:t>
      </w:r>
    </w:p>
    <w:p w14:paraId="714BE4E6" w14:textId="46403A4A" w:rsidR="00F37B1E" w:rsidRDefault="00F37B1E" w:rsidP="0005578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r>
        <w:rPr>
          <w:rFonts w:ascii="Arial" w:eastAsia="+mn-ea" w:hAnsi="Arial" w:cs="Arial"/>
          <w:color w:val="000000"/>
          <w:kern w:val="24"/>
          <w:lang w:val="cy-GB"/>
        </w:rPr>
        <w:t xml:space="preserve">darparu cymorth gweithredol </w:t>
      </w:r>
      <w:r w:rsidR="00AA7857">
        <w:rPr>
          <w:rFonts w:ascii="Arial" w:eastAsia="+mn-ea" w:hAnsi="Arial" w:cs="Arial"/>
          <w:color w:val="000000"/>
          <w:kern w:val="24"/>
          <w:lang w:val="cy-GB"/>
        </w:rPr>
        <w:t xml:space="preserve">er mwyn i </w:t>
      </w:r>
      <w:r>
        <w:rPr>
          <w:rFonts w:ascii="Arial" w:eastAsia="+mn-ea" w:hAnsi="Arial" w:cs="Arial"/>
          <w:color w:val="000000"/>
          <w:kern w:val="24"/>
          <w:lang w:val="cy-GB"/>
        </w:rPr>
        <w:t xml:space="preserve">bobl wneud dewisiadau </w:t>
      </w:r>
      <w:r w:rsidR="00AA7857">
        <w:rPr>
          <w:rFonts w:ascii="Arial" w:eastAsia="+mn-ea" w:hAnsi="Arial" w:cs="Arial"/>
          <w:color w:val="000000"/>
          <w:kern w:val="24"/>
          <w:lang w:val="cy-GB"/>
        </w:rPr>
        <w:t>gwybodus.</w:t>
      </w:r>
    </w:p>
    <w:p w14:paraId="07994372"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rPr>
      </w:pPr>
    </w:p>
    <w:p w14:paraId="1DBD1182" w14:textId="77777777" w:rsidR="00F37B1E" w:rsidRPr="00CF10CD" w:rsidRDefault="00F37B1E" w:rsidP="00055781">
      <w:pPr>
        <w:spacing w:line="276" w:lineRule="auto"/>
        <w:rPr>
          <w:rFonts w:ascii="Arial" w:eastAsia="+mn-ea" w:hAnsi="Arial" w:cs="Arial"/>
          <w:color w:val="000000"/>
          <w:kern w:val="24"/>
          <w:sz w:val="24"/>
          <w:szCs w:val="24"/>
        </w:rPr>
      </w:pPr>
    </w:p>
    <w:p w14:paraId="79555854" w14:textId="3215B17D" w:rsidR="00F37B1E" w:rsidRPr="00CF10CD" w:rsidRDefault="00F37B1E" w:rsidP="00055781">
      <w:pPr>
        <w:spacing w:line="276" w:lineRule="auto"/>
        <w:rPr>
          <w:rFonts w:ascii="Arial" w:eastAsia="+mn-ea" w:hAnsi="Arial" w:cs="Arial"/>
          <w:color w:val="000000"/>
          <w:kern w:val="24"/>
          <w:sz w:val="24"/>
          <w:szCs w:val="24"/>
        </w:rPr>
      </w:pPr>
      <w:r w:rsidRPr="00CF10CD">
        <w:rPr>
          <w:rFonts w:ascii="Arial" w:eastAsia="+mn-ea" w:hAnsi="Arial" w:cs="Arial"/>
          <w:color w:val="000000"/>
          <w:kern w:val="24"/>
          <w:sz w:val="24"/>
          <w:szCs w:val="24"/>
          <w:lang w:val="cy-GB"/>
        </w:rPr>
        <w:t>Mae sawl math o eiriolaeth ar gael, o hunan-eiriolaeth i eiriolaeth annibynnol gan eiriolwr proffesiynol neu eiriolwr gwirfoddol</w:t>
      </w:r>
      <w:r w:rsidR="00135D53">
        <w:rPr>
          <w:rFonts w:ascii="Arial" w:eastAsia="+mn-ea" w:hAnsi="Arial" w:cs="Arial"/>
          <w:color w:val="000000"/>
          <w:kern w:val="24"/>
          <w:sz w:val="24"/>
          <w:szCs w:val="24"/>
          <w:lang w:val="cy-GB"/>
        </w:rPr>
        <w:t xml:space="preserve"> sydd wedi </w:t>
      </w:r>
      <w:r w:rsidR="00930C1F">
        <w:rPr>
          <w:rFonts w:ascii="Arial" w:eastAsia="+mn-ea" w:hAnsi="Arial" w:cs="Arial"/>
          <w:color w:val="000000"/>
          <w:kern w:val="24"/>
          <w:sz w:val="24"/>
          <w:szCs w:val="24"/>
          <w:lang w:val="cy-GB"/>
        </w:rPr>
        <w:t>d</w:t>
      </w:r>
      <w:r w:rsidR="00135D53">
        <w:rPr>
          <w:rFonts w:ascii="Arial" w:eastAsia="+mn-ea" w:hAnsi="Arial" w:cs="Arial"/>
          <w:color w:val="000000"/>
          <w:kern w:val="24"/>
          <w:sz w:val="24"/>
          <w:szCs w:val="24"/>
          <w:lang w:val="cy-GB"/>
        </w:rPr>
        <w:t>erbyn hyfforddiant</w:t>
      </w:r>
      <w:r w:rsidRPr="00CF10CD">
        <w:rPr>
          <w:rFonts w:ascii="Arial" w:eastAsia="+mn-ea" w:hAnsi="Arial" w:cs="Arial"/>
          <w:color w:val="000000"/>
          <w:kern w:val="24"/>
          <w:sz w:val="24"/>
          <w:szCs w:val="24"/>
          <w:lang w:val="cy-GB"/>
        </w:rPr>
        <w:t>. Nod pob un yw cynorthwyo unigolion i ddweud eu dweud, sicrhau eu bod yn deall eu hopsiynau, a sicrhau eu bod yn mynegi eu barn, eu dymuniadau a'u teimladau.</w:t>
      </w:r>
    </w:p>
    <w:p w14:paraId="5A2A7FE2" w14:textId="77777777" w:rsidR="00F37B1E" w:rsidRDefault="00F37B1E" w:rsidP="00055781">
      <w:pPr>
        <w:spacing w:line="276" w:lineRule="auto"/>
        <w:rPr>
          <w:rFonts w:ascii="Arial" w:eastAsia="+mn-ea" w:hAnsi="Arial" w:cs="Arial"/>
          <w:color w:val="000000"/>
          <w:kern w:val="24"/>
        </w:rPr>
      </w:pPr>
    </w:p>
    <w:p w14:paraId="2B78D433" w14:textId="16803EAB" w:rsidR="00F37B1E" w:rsidRPr="00CF10CD" w:rsidRDefault="00F37B1E" w:rsidP="00055781">
      <w:pPr>
        <w:spacing w:line="276" w:lineRule="auto"/>
        <w:rPr>
          <w:rFonts w:ascii="Arial" w:eastAsia="+mn-ea" w:hAnsi="Arial" w:cs="Arial"/>
          <w:color w:val="000000"/>
          <w:kern w:val="24"/>
          <w:sz w:val="24"/>
          <w:szCs w:val="24"/>
        </w:rPr>
      </w:pPr>
      <w:r w:rsidRPr="00CF10CD">
        <w:rPr>
          <w:rFonts w:ascii="Arial" w:eastAsia="+mn-ea" w:hAnsi="Arial" w:cs="Arial"/>
          <w:color w:val="000000"/>
          <w:kern w:val="24"/>
          <w:sz w:val="24"/>
          <w:szCs w:val="24"/>
          <w:lang w:val="cy-GB"/>
        </w:rPr>
        <w:t xml:space="preserve">Mae'n bosibl y bydd angen cymorth eiriolaeth annibynnol ar unigolion mewn sefyllfaoedd amrywiol, ac mae diogelu yn un </w:t>
      </w:r>
      <w:r w:rsidR="00C91A0B">
        <w:rPr>
          <w:rFonts w:ascii="Arial" w:eastAsia="+mn-ea" w:hAnsi="Arial" w:cs="Arial"/>
          <w:color w:val="000000"/>
          <w:kern w:val="24"/>
          <w:sz w:val="24"/>
          <w:szCs w:val="24"/>
          <w:lang w:val="cy-GB"/>
        </w:rPr>
        <w:t>o’r sefyllfaoedd hynny</w:t>
      </w:r>
      <w:r w:rsidRPr="00CF10CD">
        <w:rPr>
          <w:rFonts w:ascii="Arial" w:eastAsia="+mn-ea" w:hAnsi="Arial" w:cs="Arial"/>
          <w:color w:val="000000"/>
          <w:kern w:val="24"/>
          <w:sz w:val="24"/>
          <w:szCs w:val="24"/>
          <w:lang w:val="cy-GB"/>
        </w:rPr>
        <w:t>.</w:t>
      </w:r>
    </w:p>
    <w:p w14:paraId="55716CDC" w14:textId="77777777" w:rsidR="00F37B1E" w:rsidRDefault="00F37B1E" w:rsidP="00055781">
      <w:pPr>
        <w:spacing w:line="276" w:lineRule="auto"/>
        <w:rPr>
          <w:rFonts w:ascii="Arial" w:eastAsia="+mn-ea" w:hAnsi="Arial" w:cs="Arial"/>
          <w:color w:val="000000"/>
          <w:kern w:val="24"/>
        </w:rPr>
      </w:pPr>
    </w:p>
    <w:p w14:paraId="7B6A26EF" w14:textId="77777777" w:rsidR="00F37B1E" w:rsidRPr="00CF10CD" w:rsidRDefault="00F37B1E" w:rsidP="00055781">
      <w:pPr>
        <w:spacing w:line="276" w:lineRule="auto"/>
        <w:rPr>
          <w:rFonts w:ascii="Arial" w:eastAsia="+mn-ea" w:hAnsi="Arial" w:cs="Arial"/>
          <w:b/>
          <w:bCs/>
          <w:color w:val="000000"/>
          <w:kern w:val="24"/>
          <w:sz w:val="24"/>
          <w:szCs w:val="24"/>
        </w:rPr>
      </w:pPr>
      <w:r w:rsidRPr="00CF10CD">
        <w:rPr>
          <w:rFonts w:ascii="Arial" w:eastAsia="+mn-ea" w:hAnsi="Arial" w:cs="Arial"/>
          <w:b/>
          <w:bCs/>
          <w:color w:val="000000"/>
          <w:kern w:val="24"/>
          <w:sz w:val="24"/>
          <w:szCs w:val="24"/>
          <w:lang w:val="cy-GB"/>
        </w:rPr>
        <w:t>Gweithgaredd dysgu – eiriolaeth a diogelu</w:t>
      </w:r>
    </w:p>
    <w:p w14:paraId="3264980F" w14:textId="77777777" w:rsidR="00F37B1E" w:rsidRDefault="00F37B1E" w:rsidP="00055781">
      <w:pPr>
        <w:spacing w:line="276" w:lineRule="auto"/>
        <w:rPr>
          <w:rFonts w:ascii="Arial" w:eastAsia="+mn-ea" w:hAnsi="Arial" w:cs="Arial"/>
          <w:color w:val="000000"/>
          <w:kern w:val="24"/>
          <w:sz w:val="24"/>
          <w:szCs w:val="24"/>
        </w:rPr>
      </w:pPr>
    </w:p>
    <w:p w14:paraId="582A4D64" w14:textId="77777777" w:rsidR="00F37B1E" w:rsidRPr="00A90A29" w:rsidRDefault="00F37B1E" w:rsidP="00055781">
      <w:pPr>
        <w:spacing w:line="276" w:lineRule="auto"/>
        <w:rPr>
          <w:rFonts w:ascii="Arial" w:eastAsia="+mn-ea" w:hAnsi="Arial" w:cs="Arial"/>
          <w:bCs/>
          <w:color w:val="000000"/>
          <w:kern w:val="24"/>
          <w:sz w:val="24"/>
          <w:szCs w:val="24"/>
        </w:rPr>
      </w:pPr>
      <w:r w:rsidRPr="00A90A29">
        <w:rPr>
          <w:rFonts w:ascii="Arial" w:eastAsia="+mn-ea" w:hAnsi="Arial" w:cs="Arial"/>
          <w:bCs/>
          <w:color w:val="000000"/>
          <w:kern w:val="24"/>
          <w:sz w:val="24"/>
          <w:szCs w:val="24"/>
          <w:lang w:val="cy-GB"/>
        </w:rPr>
        <w:t>Darllenwch yr astudiaeth achos ac atebwch y cwestiynau:</w:t>
      </w:r>
    </w:p>
    <w:p w14:paraId="69E7DC47" w14:textId="77777777" w:rsidR="00F37B1E" w:rsidRDefault="00F37B1E" w:rsidP="00055781">
      <w:pPr>
        <w:spacing w:line="276" w:lineRule="auto"/>
        <w:rPr>
          <w:rFonts w:ascii="Arial" w:eastAsia="+mn-ea" w:hAnsi="Arial" w:cs="Arial"/>
          <w:color w:val="000000"/>
          <w:kern w:val="24"/>
          <w:sz w:val="24"/>
          <w:szCs w:val="24"/>
        </w:rPr>
      </w:pPr>
    </w:p>
    <w:p w14:paraId="7EFA7FA8" w14:textId="02613DCB"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bCs/>
          <w:color w:val="000000"/>
          <w:kern w:val="24"/>
          <w:sz w:val="24"/>
          <w:szCs w:val="24"/>
          <w:lang w:val="cy-GB"/>
        </w:rPr>
      </w:pPr>
      <w:r w:rsidRPr="00C51512">
        <w:rPr>
          <w:rFonts w:ascii="Arial" w:eastAsia="+mn-ea" w:hAnsi="Arial" w:cs="Arial"/>
          <w:b/>
          <w:bCs/>
          <w:color w:val="000000"/>
          <w:kern w:val="24"/>
          <w:sz w:val="24"/>
          <w:szCs w:val="24"/>
          <w:lang w:val="cy-GB"/>
        </w:rPr>
        <w:t xml:space="preserve">Astudiaeth achos </w:t>
      </w:r>
      <w:r w:rsidR="00E1688E" w:rsidRPr="00CF10CD">
        <w:rPr>
          <w:rFonts w:ascii="Arial" w:eastAsia="+mn-ea" w:hAnsi="Arial" w:cs="Arial"/>
          <w:b/>
          <w:bCs/>
          <w:color w:val="000000"/>
          <w:kern w:val="24"/>
          <w:sz w:val="24"/>
          <w:szCs w:val="24"/>
          <w:lang w:val="cy-GB"/>
        </w:rPr>
        <w:t>–</w:t>
      </w:r>
      <w:r w:rsidRPr="00C51512">
        <w:rPr>
          <w:rFonts w:ascii="Arial" w:eastAsia="+mn-ea" w:hAnsi="Arial" w:cs="Arial"/>
          <w:b/>
          <w:bCs/>
          <w:color w:val="000000"/>
          <w:kern w:val="24"/>
          <w:sz w:val="24"/>
          <w:szCs w:val="24"/>
          <w:lang w:val="cy-GB"/>
        </w:rPr>
        <w:t xml:space="preserve"> Sarah</w:t>
      </w:r>
    </w:p>
    <w:p w14:paraId="56E2A64E" w14:textId="77777777" w:rsidR="00055781" w:rsidRPr="00C51512" w:rsidRDefault="00055781"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bCs/>
          <w:color w:val="000000"/>
          <w:kern w:val="24"/>
          <w:sz w:val="24"/>
          <w:szCs w:val="24"/>
        </w:rPr>
      </w:pPr>
    </w:p>
    <w:p w14:paraId="6B005780"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lastRenderedPageBreak/>
        <w:t>Mae Sarah yn 38 oed ac mae'n byw gyda'i mam yn Wrecsam. Mae gan Sarah anabledd dysgu. Mae'n gweithio 10 awr yr wythnos mewn archfarchnad leol ac ar nos Lun mae'n mynychu dosbarth llythrennedd gyda chymorth gweithiwr cymorth.</w:t>
      </w:r>
    </w:p>
    <w:p w14:paraId="0729B2EE"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65C1F773"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hAnsi="Arial" w:cs="Arial"/>
          <w:color w:val="000000"/>
          <w:kern w:val="24"/>
          <w:sz w:val="24"/>
          <w:szCs w:val="24"/>
          <w:lang w:val="cy-GB"/>
        </w:rPr>
        <w:t>Mae Sarah wedi bod yn cwyno wrth ei gweithiwr cymorth bod ei mam yn cadw’r holl gyflog a gaiff ar gyfer gweithio yn yr archfarchnad, a'i bod yn gwario'r cyfan ar sigaréts. Byddai Sarah yn hoffi symud i'w chartref ei hun a bod yn fwy annibynnol, ond mae'n dweud na fydd ei mam yn caniatáu hynny. Dywed Sarah fod ei mam wedi dweud bod angen cyflog a budd-daliadau anabledd Sarah arni er mwyn talu biliau'r cartref.</w:t>
      </w:r>
    </w:p>
    <w:p w14:paraId="5D3EF04F"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5295F85D"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Mae Sarah yn rhwystredig ac mae wedi cael llond bol ar ei mam yn cymryd ei holl arian. Nid yw'n teimlo bod neb yn gwrando arni.</w:t>
      </w:r>
    </w:p>
    <w:p w14:paraId="5E65F6AD" w14:textId="77777777" w:rsidR="00F37B1E" w:rsidRDefault="00F37B1E" w:rsidP="00055781">
      <w:pPr>
        <w:spacing w:line="276" w:lineRule="auto"/>
        <w:rPr>
          <w:rFonts w:ascii="Arial" w:eastAsia="+mn-ea" w:hAnsi="Arial" w:cs="Arial"/>
          <w:color w:val="000000"/>
          <w:kern w:val="24"/>
          <w:sz w:val="24"/>
          <w:szCs w:val="24"/>
        </w:rPr>
      </w:pPr>
    </w:p>
    <w:p w14:paraId="08B54476"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Atebwch y cwestiynau hyn:</w:t>
      </w:r>
    </w:p>
    <w:p w14:paraId="2D100EC7" w14:textId="77777777" w:rsidR="00F37B1E" w:rsidRDefault="00F37B1E" w:rsidP="00055781">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F37B1E" w14:paraId="0B221357" w14:textId="77777777" w:rsidTr="0083452B">
        <w:tc>
          <w:tcPr>
            <w:tcW w:w="13948" w:type="dxa"/>
          </w:tcPr>
          <w:p w14:paraId="5C13ACB3" w14:textId="77777777" w:rsidR="00F37B1E" w:rsidRDefault="00F37B1E" w:rsidP="00055781">
            <w:pPr>
              <w:spacing w:line="276" w:lineRule="auto"/>
              <w:rPr>
                <w:rFonts w:ascii="Arial" w:eastAsia="+mn-ea" w:hAnsi="Arial" w:cs="Arial"/>
                <w:color w:val="000000"/>
                <w:kern w:val="24"/>
                <w:sz w:val="24"/>
                <w:szCs w:val="24"/>
              </w:rPr>
            </w:pPr>
          </w:p>
          <w:p w14:paraId="79D54902" w14:textId="77777777" w:rsidR="00F37B1E" w:rsidRDefault="00F37B1E" w:rsidP="00055781">
            <w:pPr>
              <w:pStyle w:val="ListParagraph"/>
              <w:numPr>
                <w:ilvl w:val="0"/>
                <w:numId w:val="36"/>
              </w:numPr>
              <w:spacing w:line="276" w:lineRule="auto"/>
              <w:rPr>
                <w:rFonts w:ascii="Arial" w:eastAsia="+mn-ea" w:hAnsi="Arial" w:cs="Arial"/>
                <w:color w:val="000000"/>
                <w:kern w:val="24"/>
              </w:rPr>
            </w:pPr>
            <w:r w:rsidRPr="00C51512">
              <w:rPr>
                <w:rFonts w:ascii="Arial" w:eastAsia="+mn-ea" w:hAnsi="Arial" w:cs="Arial"/>
                <w:color w:val="000000"/>
                <w:kern w:val="24"/>
                <w:lang w:val="cy-GB"/>
              </w:rPr>
              <w:t>Sut fyddai eiriolwr annibynnol yn gallu helpu Sarah?</w:t>
            </w:r>
          </w:p>
          <w:p w14:paraId="065EC6D8" w14:textId="77777777" w:rsidR="00F37B1E" w:rsidRDefault="00F37B1E" w:rsidP="00055781">
            <w:pPr>
              <w:spacing w:line="276" w:lineRule="auto"/>
              <w:rPr>
                <w:rFonts w:ascii="Arial" w:eastAsia="+mn-ea" w:hAnsi="Arial" w:cs="Arial"/>
                <w:color w:val="000000"/>
                <w:kern w:val="24"/>
              </w:rPr>
            </w:pPr>
          </w:p>
          <w:p w14:paraId="7CFEFC58" w14:textId="77777777" w:rsidR="00F37B1E" w:rsidRPr="00C51512" w:rsidRDefault="00F37B1E" w:rsidP="00055781">
            <w:pPr>
              <w:spacing w:line="276" w:lineRule="auto"/>
              <w:rPr>
                <w:rFonts w:ascii="Arial" w:eastAsia="+mn-ea" w:hAnsi="Arial" w:cs="Arial"/>
                <w:color w:val="000000"/>
                <w:kern w:val="24"/>
              </w:rPr>
            </w:pPr>
          </w:p>
          <w:p w14:paraId="5D23BECB" w14:textId="7A0C2456" w:rsidR="00F37B1E" w:rsidRPr="00C51512" w:rsidRDefault="00E640E9" w:rsidP="00055781">
            <w:pPr>
              <w:pStyle w:val="ListParagraph"/>
              <w:numPr>
                <w:ilvl w:val="0"/>
                <w:numId w:val="36"/>
              </w:numPr>
              <w:spacing w:line="276" w:lineRule="auto"/>
              <w:rPr>
                <w:rFonts w:ascii="Arial" w:eastAsia="+mn-ea" w:hAnsi="Arial" w:cs="Arial"/>
                <w:color w:val="000000"/>
                <w:kern w:val="24"/>
              </w:rPr>
            </w:pPr>
            <w:r>
              <w:rPr>
                <w:rFonts w:ascii="Arial" w:eastAsia="+mn-ea" w:hAnsi="Arial" w:cs="Arial"/>
                <w:color w:val="000000"/>
                <w:kern w:val="24"/>
                <w:lang w:val="cy-GB"/>
              </w:rPr>
              <w:t xml:space="preserve">Beth yw </w:t>
            </w:r>
            <w:r w:rsidR="00F37B1E" w:rsidRPr="00C51512">
              <w:rPr>
                <w:rFonts w:ascii="Arial" w:eastAsia="+mn-ea" w:hAnsi="Arial" w:cs="Arial"/>
                <w:color w:val="000000"/>
                <w:kern w:val="24"/>
                <w:lang w:val="cy-GB"/>
              </w:rPr>
              <w:t>hawliau Sarah?</w:t>
            </w:r>
          </w:p>
          <w:p w14:paraId="3F5B5148" w14:textId="77777777" w:rsidR="00F37B1E" w:rsidRPr="00C90BFE" w:rsidRDefault="00F37B1E" w:rsidP="00055781">
            <w:pPr>
              <w:spacing w:line="276" w:lineRule="auto"/>
              <w:rPr>
                <w:rFonts w:ascii="Arial" w:eastAsia="+mn-ea" w:hAnsi="Arial" w:cs="Arial"/>
                <w:color w:val="000000"/>
                <w:kern w:val="24"/>
                <w:sz w:val="24"/>
                <w:szCs w:val="24"/>
              </w:rPr>
            </w:pPr>
          </w:p>
          <w:p w14:paraId="2D4A0156" w14:textId="77777777" w:rsidR="00F37B1E" w:rsidRDefault="00F37B1E" w:rsidP="00055781">
            <w:pPr>
              <w:spacing w:line="276" w:lineRule="auto"/>
              <w:rPr>
                <w:rFonts w:ascii="Arial" w:eastAsia="+mn-ea" w:hAnsi="Arial" w:cs="Arial"/>
                <w:color w:val="000000"/>
                <w:kern w:val="24"/>
                <w:sz w:val="24"/>
                <w:szCs w:val="24"/>
              </w:rPr>
            </w:pPr>
          </w:p>
        </w:tc>
      </w:tr>
    </w:tbl>
    <w:p w14:paraId="354CB4F1" w14:textId="77777777" w:rsidR="00F37B1E" w:rsidRDefault="00F37B1E" w:rsidP="00055781">
      <w:pPr>
        <w:spacing w:line="276" w:lineRule="auto"/>
        <w:rPr>
          <w:rFonts w:ascii="Arial" w:eastAsia="+mn-ea" w:hAnsi="Arial" w:cs="Arial"/>
          <w:color w:val="000000"/>
          <w:kern w:val="24"/>
          <w:sz w:val="24"/>
          <w:szCs w:val="24"/>
        </w:rPr>
      </w:pPr>
    </w:p>
    <w:p w14:paraId="5AC64E33" w14:textId="77777777" w:rsidR="00F37B1E" w:rsidRDefault="00F37B1E" w:rsidP="00266F26">
      <w:pPr>
        <w:spacing w:line="276" w:lineRule="auto"/>
      </w:pPr>
    </w:p>
    <w:p w14:paraId="04B2F3C4" w14:textId="77777777" w:rsidR="00F37B1E"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b/>
          <w:bCs/>
          <w:color w:val="000000"/>
          <w:kern w:val="24"/>
          <w:sz w:val="24"/>
          <w:szCs w:val="24"/>
          <w:lang w:val="cy-GB"/>
        </w:rPr>
        <w:t>Gweithgaredd dysgu – myfyrio ar eich ymarfer diogelu</w:t>
      </w:r>
    </w:p>
    <w:p w14:paraId="603E55A2" w14:textId="77777777" w:rsidR="00F37B1E" w:rsidRPr="00B9378A" w:rsidRDefault="00F37B1E" w:rsidP="00055781">
      <w:pPr>
        <w:spacing w:line="276" w:lineRule="auto"/>
        <w:rPr>
          <w:rFonts w:ascii="Arial" w:eastAsia="+mn-ea" w:hAnsi="Arial" w:cs="Arial"/>
          <w:b/>
          <w:color w:val="000000"/>
          <w:kern w:val="24"/>
          <w:sz w:val="24"/>
          <w:szCs w:val="24"/>
        </w:rPr>
      </w:pPr>
    </w:p>
    <w:p w14:paraId="526800DE" w14:textId="678C5482"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Nodwch rai enghreifftiau o sut rydych yn hyrwyddo ac yn helpu i ddiogelu unigolion yn eich gwaith o ddydd i ddydd. Trafodwch yr enghreifftiau hyn gyda'ch rheolwr a gofynnwch idd</w:t>
      </w:r>
      <w:r w:rsidR="00D87D13">
        <w:rPr>
          <w:rFonts w:ascii="Arial" w:eastAsia="+mn-ea" w:hAnsi="Arial" w:cs="Arial"/>
          <w:color w:val="000000"/>
          <w:kern w:val="24"/>
          <w:sz w:val="24"/>
          <w:szCs w:val="24"/>
          <w:lang w:val="cy-GB"/>
        </w:rPr>
        <w:t>yn nhw</w:t>
      </w:r>
      <w:r>
        <w:rPr>
          <w:rFonts w:ascii="Arial" w:eastAsia="+mn-ea" w:hAnsi="Arial" w:cs="Arial"/>
          <w:color w:val="000000"/>
          <w:kern w:val="24"/>
          <w:sz w:val="24"/>
          <w:szCs w:val="24"/>
          <w:lang w:val="cy-GB"/>
        </w:rPr>
        <w:t xml:space="preserve"> ychwanegu rhai sylwadau.</w:t>
      </w:r>
    </w:p>
    <w:p w14:paraId="7AF61664" w14:textId="77777777" w:rsidR="00F37B1E" w:rsidRDefault="00F37B1E" w:rsidP="00055781">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F37B1E" w14:paraId="6304613C" w14:textId="77777777" w:rsidTr="0083452B">
        <w:tc>
          <w:tcPr>
            <w:tcW w:w="13948" w:type="dxa"/>
          </w:tcPr>
          <w:p w14:paraId="4DC6010C" w14:textId="77777777" w:rsidR="00F37B1E" w:rsidRDefault="00F37B1E" w:rsidP="00055781">
            <w:pPr>
              <w:spacing w:line="276" w:lineRule="auto"/>
              <w:rPr>
                <w:rFonts w:ascii="Arial" w:eastAsia="+mn-ea" w:hAnsi="Arial" w:cs="Arial"/>
                <w:color w:val="000000"/>
                <w:kern w:val="24"/>
                <w:sz w:val="24"/>
                <w:szCs w:val="24"/>
              </w:rPr>
            </w:pPr>
          </w:p>
          <w:p w14:paraId="402319FA" w14:textId="77777777" w:rsidR="00F37B1E" w:rsidRDefault="00F37B1E" w:rsidP="00055781">
            <w:pPr>
              <w:spacing w:line="276" w:lineRule="auto"/>
              <w:rPr>
                <w:rFonts w:ascii="Arial" w:eastAsia="+mn-ea" w:hAnsi="Arial" w:cs="Arial"/>
                <w:color w:val="000000"/>
                <w:kern w:val="24"/>
                <w:sz w:val="24"/>
                <w:szCs w:val="24"/>
              </w:rPr>
            </w:pPr>
          </w:p>
          <w:p w14:paraId="1DA865E3" w14:textId="77777777" w:rsidR="00F37B1E" w:rsidRDefault="00F37B1E" w:rsidP="00055781">
            <w:pPr>
              <w:spacing w:line="276" w:lineRule="auto"/>
              <w:rPr>
                <w:rFonts w:ascii="Arial" w:eastAsia="+mn-ea" w:hAnsi="Arial" w:cs="Arial"/>
                <w:color w:val="000000"/>
                <w:kern w:val="24"/>
                <w:sz w:val="24"/>
                <w:szCs w:val="24"/>
              </w:rPr>
            </w:pPr>
          </w:p>
          <w:p w14:paraId="605975AD" w14:textId="77777777" w:rsidR="00F37B1E" w:rsidRDefault="00F37B1E" w:rsidP="00055781">
            <w:pPr>
              <w:spacing w:line="276" w:lineRule="auto"/>
              <w:rPr>
                <w:rFonts w:ascii="Arial" w:eastAsia="+mn-ea" w:hAnsi="Arial" w:cs="Arial"/>
                <w:color w:val="000000"/>
                <w:kern w:val="24"/>
                <w:sz w:val="24"/>
                <w:szCs w:val="24"/>
              </w:rPr>
            </w:pPr>
          </w:p>
        </w:tc>
      </w:tr>
    </w:tbl>
    <w:p w14:paraId="3A133083" w14:textId="77777777" w:rsidR="00F37B1E" w:rsidRDefault="00F37B1E" w:rsidP="00055781">
      <w:pPr>
        <w:spacing w:line="276" w:lineRule="auto"/>
        <w:rPr>
          <w:rFonts w:ascii="Arial" w:eastAsia="+mn-ea" w:hAnsi="Arial" w:cs="Arial"/>
          <w:color w:val="000000"/>
          <w:kern w:val="24"/>
          <w:sz w:val="24"/>
          <w:szCs w:val="24"/>
        </w:rPr>
      </w:pPr>
    </w:p>
    <w:p w14:paraId="57FAF72E" w14:textId="77777777" w:rsidR="00F37B1E" w:rsidRPr="00A935A4" w:rsidRDefault="00F37B1E" w:rsidP="00266F26">
      <w:pPr>
        <w:spacing w:line="276" w:lineRule="auto"/>
        <w:rPr>
          <w:rFonts w:ascii="Arial" w:hAnsi="Arial" w:cs="Arial"/>
          <w:b/>
          <w:bCs/>
          <w:sz w:val="24"/>
          <w:szCs w:val="24"/>
          <w:lang w:val="en"/>
        </w:rPr>
      </w:pPr>
      <w:r w:rsidRPr="00A935A4">
        <w:rPr>
          <w:rFonts w:ascii="Arial" w:hAnsi="Arial" w:cs="Arial"/>
          <w:b/>
          <w:bCs/>
          <w:sz w:val="24"/>
          <w:szCs w:val="24"/>
          <w:lang w:val="cy-GB"/>
        </w:rPr>
        <w:t>Sylwadau'r rheolwr ar gyfer adran 6.2</w:t>
      </w:r>
    </w:p>
    <w:p w14:paraId="51E98636" w14:textId="77777777" w:rsidR="00F37B1E" w:rsidRDefault="00F37B1E" w:rsidP="00266F2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37B1E" w14:paraId="2156511F" w14:textId="77777777" w:rsidTr="0083452B">
        <w:tc>
          <w:tcPr>
            <w:tcW w:w="13948" w:type="dxa"/>
          </w:tcPr>
          <w:p w14:paraId="06CEB20B" w14:textId="77777777" w:rsidR="00F37B1E" w:rsidRDefault="00F37B1E" w:rsidP="00266F26">
            <w:pPr>
              <w:spacing w:line="276" w:lineRule="auto"/>
              <w:rPr>
                <w:rFonts w:ascii="Arial" w:hAnsi="Arial" w:cs="Arial"/>
                <w:sz w:val="24"/>
                <w:szCs w:val="24"/>
                <w:lang w:val="en"/>
              </w:rPr>
            </w:pPr>
          </w:p>
          <w:p w14:paraId="4290FD1A" w14:textId="77777777" w:rsidR="00F37B1E" w:rsidRDefault="00F37B1E" w:rsidP="00266F26">
            <w:pPr>
              <w:spacing w:line="276" w:lineRule="auto"/>
              <w:rPr>
                <w:rFonts w:ascii="Arial" w:hAnsi="Arial" w:cs="Arial"/>
                <w:sz w:val="24"/>
                <w:szCs w:val="24"/>
                <w:lang w:val="en"/>
              </w:rPr>
            </w:pPr>
          </w:p>
          <w:p w14:paraId="4F4AB59F" w14:textId="77777777" w:rsidR="00F37B1E" w:rsidRDefault="00F37B1E" w:rsidP="00266F26">
            <w:pPr>
              <w:spacing w:line="276" w:lineRule="auto"/>
              <w:rPr>
                <w:rFonts w:ascii="Arial" w:hAnsi="Arial" w:cs="Arial"/>
                <w:sz w:val="24"/>
                <w:szCs w:val="24"/>
                <w:lang w:val="en"/>
              </w:rPr>
            </w:pPr>
          </w:p>
          <w:p w14:paraId="0026732D" w14:textId="77777777" w:rsidR="00F37B1E" w:rsidRDefault="00F37B1E" w:rsidP="00266F26">
            <w:pPr>
              <w:spacing w:line="276" w:lineRule="auto"/>
              <w:rPr>
                <w:rFonts w:ascii="Arial" w:hAnsi="Arial" w:cs="Arial"/>
                <w:sz w:val="24"/>
                <w:szCs w:val="24"/>
                <w:lang w:val="en"/>
              </w:rPr>
            </w:pPr>
          </w:p>
          <w:p w14:paraId="5E1D33BA" w14:textId="77777777" w:rsidR="00F37B1E" w:rsidRDefault="00F37B1E" w:rsidP="00266F26">
            <w:pPr>
              <w:spacing w:line="276" w:lineRule="auto"/>
              <w:rPr>
                <w:rFonts w:ascii="Arial" w:hAnsi="Arial" w:cs="Arial"/>
                <w:sz w:val="24"/>
                <w:szCs w:val="24"/>
                <w:lang w:val="en"/>
              </w:rPr>
            </w:pPr>
          </w:p>
        </w:tc>
      </w:tr>
    </w:tbl>
    <w:p w14:paraId="0772DF5E" w14:textId="77777777" w:rsidR="00F37B1E" w:rsidRPr="00B9378A" w:rsidRDefault="00F37B1E" w:rsidP="00055781">
      <w:pPr>
        <w:spacing w:line="276" w:lineRule="auto"/>
        <w:rPr>
          <w:rFonts w:ascii="Arial" w:eastAsia="+mn-ea" w:hAnsi="Arial" w:cs="Arial"/>
          <w:color w:val="000000"/>
          <w:kern w:val="24"/>
          <w:sz w:val="24"/>
          <w:szCs w:val="24"/>
        </w:rPr>
      </w:pPr>
    </w:p>
    <w:p w14:paraId="5CEFC91A" w14:textId="77777777" w:rsidR="00F37B1E" w:rsidRDefault="00F37B1E" w:rsidP="00055781">
      <w:pPr>
        <w:spacing w:line="276" w:lineRule="auto"/>
        <w:rPr>
          <w:rFonts w:ascii="Arial" w:eastAsia="+mn-ea" w:hAnsi="Arial" w:cs="Arial"/>
          <w:color w:val="000000"/>
          <w:kern w:val="24"/>
          <w:sz w:val="24"/>
          <w:szCs w:val="24"/>
        </w:rPr>
      </w:pPr>
    </w:p>
    <w:p w14:paraId="7602CDDF" w14:textId="77777777" w:rsidR="00F37B1E" w:rsidRPr="002B0FD7" w:rsidRDefault="00F37B1E" w:rsidP="00055781">
      <w:pPr>
        <w:spacing w:line="276" w:lineRule="auto"/>
        <w:rPr>
          <w:rFonts w:ascii="Arial" w:eastAsia="+mn-ea" w:hAnsi="Arial" w:cs="Arial"/>
          <w:color w:val="000000"/>
          <w:kern w:val="24"/>
          <w:sz w:val="24"/>
          <w:szCs w:val="24"/>
        </w:rPr>
      </w:pPr>
      <w:r w:rsidRPr="002B0FD7">
        <w:rPr>
          <w:rFonts w:ascii="Arial" w:eastAsia="+mn-ea" w:hAnsi="Arial" w:cs="Arial"/>
          <w:color w:val="000000"/>
          <w:kern w:val="24"/>
          <w:sz w:val="24"/>
          <w:szCs w:val="24"/>
          <w:lang w:val="cy-GB"/>
        </w:rPr>
        <w:t>Beth am adolygu'r hyn rydym wedi'i ddysgu hyd yn hyn.</w:t>
      </w:r>
    </w:p>
    <w:p w14:paraId="64A0E5A3" w14:textId="77777777" w:rsidR="00F37B1E" w:rsidRPr="00C51512" w:rsidRDefault="00F37B1E" w:rsidP="00055781">
      <w:pPr>
        <w:spacing w:line="276" w:lineRule="auto"/>
        <w:rPr>
          <w:rFonts w:ascii="Arial" w:eastAsia="+mn-ea" w:hAnsi="Arial" w:cs="Arial"/>
          <w:b/>
          <w:bCs/>
          <w:color w:val="000000"/>
          <w:kern w:val="24"/>
          <w:sz w:val="24"/>
          <w:szCs w:val="24"/>
        </w:rPr>
      </w:pPr>
    </w:p>
    <w:p w14:paraId="0B968159" w14:textId="77777777" w:rsidR="00F37B1E" w:rsidRPr="00C51512" w:rsidRDefault="00F37B1E" w:rsidP="00055781">
      <w:pPr>
        <w:spacing w:line="276" w:lineRule="auto"/>
        <w:rPr>
          <w:rFonts w:ascii="Arial" w:eastAsia="+mn-ea" w:hAnsi="Arial" w:cs="Arial"/>
          <w:b/>
          <w:bCs/>
          <w:color w:val="000000"/>
          <w:kern w:val="24"/>
          <w:sz w:val="24"/>
          <w:szCs w:val="24"/>
        </w:rPr>
      </w:pPr>
      <w:r w:rsidRPr="00C51512">
        <w:rPr>
          <w:rFonts w:ascii="Arial" w:eastAsia="+mn-ea" w:hAnsi="Arial" w:cs="Arial"/>
          <w:b/>
          <w:bCs/>
          <w:color w:val="000000"/>
          <w:kern w:val="24"/>
          <w:sz w:val="24"/>
          <w:szCs w:val="24"/>
          <w:lang w:val="cy-GB"/>
        </w:rPr>
        <w:t>Cwis</w:t>
      </w:r>
    </w:p>
    <w:p w14:paraId="27ECF2B9" w14:textId="77777777" w:rsidR="00F37B1E" w:rsidRDefault="00F37B1E" w:rsidP="00055781">
      <w:pPr>
        <w:spacing w:line="276" w:lineRule="auto"/>
        <w:rPr>
          <w:rFonts w:ascii="Arial" w:eastAsia="+mn-ea" w:hAnsi="Arial" w:cs="Arial"/>
          <w:color w:val="000000"/>
          <w:kern w:val="24"/>
          <w:sz w:val="24"/>
          <w:szCs w:val="24"/>
        </w:rPr>
      </w:pPr>
    </w:p>
    <w:p w14:paraId="4828704F"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C1. Eiriolaeth yw:</w:t>
      </w:r>
    </w:p>
    <w:p w14:paraId="52695D04" w14:textId="77777777" w:rsidR="00F37B1E" w:rsidRDefault="00F37B1E" w:rsidP="00055781">
      <w:pPr>
        <w:pStyle w:val="ListParagraph"/>
        <w:numPr>
          <w:ilvl w:val="0"/>
          <w:numId w:val="23"/>
        </w:numPr>
        <w:spacing w:line="276" w:lineRule="auto"/>
        <w:rPr>
          <w:rFonts w:ascii="Arial" w:eastAsia="+mn-ea" w:hAnsi="Arial" w:cs="Arial"/>
          <w:kern w:val="24"/>
        </w:rPr>
      </w:pPr>
      <w:r>
        <w:rPr>
          <w:rFonts w:ascii="Arial" w:eastAsia="+mn-ea" w:hAnsi="Arial" w:cs="Arial"/>
          <w:kern w:val="24"/>
          <w:lang w:val="cy-GB"/>
        </w:rPr>
        <w:t>Cynorthwyo unigolion i sicrhau bod eu hanghenion yn cael eu diwallu trwy siarad ar eu rhan</w:t>
      </w:r>
    </w:p>
    <w:p w14:paraId="2F2245E2" w14:textId="0857FF3D" w:rsidR="00F37B1E" w:rsidRPr="002B0FD7" w:rsidRDefault="00F37B1E" w:rsidP="00055781">
      <w:pPr>
        <w:pStyle w:val="ListParagraph"/>
        <w:numPr>
          <w:ilvl w:val="0"/>
          <w:numId w:val="23"/>
        </w:numPr>
        <w:spacing w:line="276" w:lineRule="auto"/>
        <w:rPr>
          <w:rFonts w:ascii="Arial" w:eastAsia="+mn-ea" w:hAnsi="Arial" w:cs="Arial"/>
          <w:kern w:val="24"/>
        </w:rPr>
      </w:pPr>
      <w:r w:rsidRPr="002B0FD7">
        <w:rPr>
          <w:rFonts w:ascii="Arial" w:eastAsia="+mn-ea" w:hAnsi="Arial" w:cs="Arial"/>
          <w:kern w:val="24"/>
          <w:lang w:val="cy-GB"/>
        </w:rPr>
        <w:t xml:space="preserve">Cynorthwyo unigolion i fynegi eu barn, eu dymuniadau a'u teimladau ac i wneud dewisiadau </w:t>
      </w:r>
      <w:r w:rsidR="009D4BEF">
        <w:rPr>
          <w:rFonts w:ascii="Arial" w:eastAsia="+mn-ea" w:hAnsi="Arial" w:cs="Arial"/>
          <w:kern w:val="24"/>
          <w:lang w:val="cy-GB"/>
        </w:rPr>
        <w:t>gwybodus</w:t>
      </w:r>
    </w:p>
    <w:p w14:paraId="50DFCA5D" w14:textId="77777777" w:rsidR="00F37B1E" w:rsidRDefault="00F37B1E" w:rsidP="00266F26">
      <w:pPr>
        <w:spacing w:line="276" w:lineRule="auto"/>
        <w:rPr>
          <w:rFonts w:ascii="Arial" w:hAnsi="Arial" w:cs="Arial"/>
          <w:b/>
          <w:bCs/>
          <w:sz w:val="24"/>
          <w:szCs w:val="24"/>
          <w:lang w:val="en"/>
        </w:rPr>
      </w:pPr>
    </w:p>
    <w:p w14:paraId="346334C4" w14:textId="77777777" w:rsidR="00F37B1E" w:rsidRPr="00CF10CD" w:rsidRDefault="00F37B1E" w:rsidP="00266F26">
      <w:pPr>
        <w:spacing w:line="276" w:lineRule="auto"/>
        <w:rPr>
          <w:rFonts w:ascii="Arial" w:hAnsi="Arial" w:cs="Arial"/>
          <w:sz w:val="24"/>
          <w:szCs w:val="24"/>
          <w:lang w:val="en"/>
        </w:rPr>
      </w:pPr>
      <w:r w:rsidRPr="00CF10CD">
        <w:rPr>
          <w:rFonts w:ascii="Arial" w:hAnsi="Arial" w:cs="Arial"/>
          <w:sz w:val="24"/>
          <w:szCs w:val="24"/>
          <w:lang w:val="cy-GB"/>
        </w:rPr>
        <w:t>C2. Mae unigolion yn disgwyl i weithwyr gofal cymdeithasol fod yn:</w:t>
      </w:r>
    </w:p>
    <w:p w14:paraId="5CEC1B05" w14:textId="083DDD8D" w:rsidR="00F37B1E" w:rsidRPr="002B0FD7" w:rsidRDefault="008B5385" w:rsidP="00266F26">
      <w:pPr>
        <w:pStyle w:val="ListParagraph"/>
        <w:numPr>
          <w:ilvl w:val="0"/>
          <w:numId w:val="24"/>
        </w:numPr>
        <w:spacing w:line="276" w:lineRule="auto"/>
        <w:rPr>
          <w:rFonts w:ascii="Arial" w:hAnsi="Arial" w:cs="Arial"/>
          <w:lang w:val="en"/>
        </w:rPr>
      </w:pPr>
      <w:r>
        <w:rPr>
          <w:rFonts w:ascii="Arial" w:hAnsi="Arial" w:cs="Arial"/>
          <w:lang w:val="en"/>
        </w:rPr>
        <w:t>Onest</w:t>
      </w:r>
    </w:p>
    <w:p w14:paraId="68D56428" w14:textId="77777777" w:rsidR="00F37B1E" w:rsidRPr="002B0FD7" w:rsidRDefault="00F37B1E" w:rsidP="00266F26">
      <w:pPr>
        <w:pStyle w:val="ListParagraph"/>
        <w:numPr>
          <w:ilvl w:val="0"/>
          <w:numId w:val="24"/>
        </w:numPr>
        <w:spacing w:line="276" w:lineRule="auto"/>
        <w:rPr>
          <w:rFonts w:ascii="Arial" w:hAnsi="Arial" w:cs="Arial"/>
          <w:lang w:val="en"/>
        </w:rPr>
      </w:pPr>
      <w:r w:rsidRPr="002B0FD7">
        <w:rPr>
          <w:rFonts w:ascii="Arial" w:hAnsi="Arial" w:cs="Arial"/>
          <w:lang w:val="cy-GB"/>
        </w:rPr>
        <w:t>Dibynadwy</w:t>
      </w:r>
    </w:p>
    <w:p w14:paraId="5D704E76" w14:textId="77777777" w:rsidR="00F37B1E" w:rsidRPr="00CF10CD" w:rsidRDefault="00F37B1E" w:rsidP="00266F26">
      <w:pPr>
        <w:pStyle w:val="ListParagraph"/>
        <w:numPr>
          <w:ilvl w:val="0"/>
          <w:numId w:val="24"/>
        </w:numPr>
        <w:spacing w:line="276" w:lineRule="auto"/>
        <w:rPr>
          <w:rFonts w:ascii="Arial" w:hAnsi="Arial" w:cs="Arial"/>
          <w:lang w:val="en"/>
        </w:rPr>
      </w:pPr>
      <w:r w:rsidRPr="0072054E">
        <w:rPr>
          <w:rFonts w:ascii="Arial" w:hAnsi="Arial" w:cs="Arial"/>
          <w:lang w:val="cy-GB"/>
        </w:rPr>
        <w:t>Beirniadol</w:t>
      </w:r>
    </w:p>
    <w:p w14:paraId="387EEF57" w14:textId="77777777" w:rsidR="00F37B1E" w:rsidRPr="002B0FD7" w:rsidRDefault="00F37B1E" w:rsidP="00266F26">
      <w:pPr>
        <w:pStyle w:val="ListParagraph"/>
        <w:numPr>
          <w:ilvl w:val="0"/>
          <w:numId w:val="24"/>
        </w:numPr>
        <w:spacing w:line="276" w:lineRule="auto"/>
        <w:rPr>
          <w:rFonts w:ascii="Arial" w:hAnsi="Arial" w:cs="Arial"/>
          <w:lang w:val="en"/>
        </w:rPr>
      </w:pPr>
      <w:r w:rsidRPr="002B0FD7">
        <w:rPr>
          <w:rFonts w:ascii="Arial" w:hAnsi="Arial" w:cs="Arial"/>
          <w:lang w:val="cy-GB"/>
        </w:rPr>
        <w:t>Hyblyg</w:t>
      </w:r>
    </w:p>
    <w:p w14:paraId="78B0BAB6" w14:textId="77777777" w:rsidR="00F37B1E" w:rsidRPr="002B0FD7" w:rsidRDefault="00F37B1E" w:rsidP="00266F26">
      <w:pPr>
        <w:pStyle w:val="ListParagraph"/>
        <w:numPr>
          <w:ilvl w:val="0"/>
          <w:numId w:val="24"/>
        </w:numPr>
        <w:spacing w:line="276" w:lineRule="auto"/>
        <w:rPr>
          <w:rFonts w:ascii="Arial" w:hAnsi="Arial" w:cs="Arial"/>
          <w:lang w:val="en"/>
        </w:rPr>
      </w:pPr>
      <w:r w:rsidRPr="002B0FD7">
        <w:rPr>
          <w:rFonts w:ascii="Arial" w:hAnsi="Arial" w:cs="Arial"/>
          <w:lang w:val="cy-GB"/>
        </w:rPr>
        <w:t xml:space="preserve">Unigolion y gellir ymddiried ynddynt </w:t>
      </w:r>
    </w:p>
    <w:p w14:paraId="7557ED54" w14:textId="77777777" w:rsidR="00F37B1E" w:rsidRDefault="00F37B1E" w:rsidP="00055781">
      <w:pPr>
        <w:spacing w:line="276" w:lineRule="auto"/>
        <w:rPr>
          <w:rFonts w:ascii="Arial" w:eastAsia="+mn-ea" w:hAnsi="Arial" w:cs="Arial"/>
          <w:b/>
          <w:bCs/>
          <w:color w:val="000000"/>
          <w:kern w:val="24"/>
          <w:sz w:val="24"/>
          <w:szCs w:val="24"/>
        </w:rPr>
      </w:pPr>
    </w:p>
    <w:p w14:paraId="1FC82B70" w14:textId="77777777" w:rsidR="00F37B1E" w:rsidRPr="0041396C" w:rsidRDefault="00F37B1E" w:rsidP="00055781">
      <w:pPr>
        <w:spacing w:line="276" w:lineRule="auto"/>
        <w:rPr>
          <w:rFonts w:ascii="Arial" w:eastAsia="+mn-ea" w:hAnsi="Arial" w:cs="Arial"/>
          <w:b/>
          <w:bCs/>
          <w:color w:val="000000"/>
          <w:kern w:val="24"/>
          <w:sz w:val="24"/>
          <w:szCs w:val="24"/>
        </w:rPr>
      </w:pPr>
      <w:r w:rsidRPr="0041396C">
        <w:rPr>
          <w:rFonts w:ascii="Arial" w:eastAsia="+mn-ea" w:hAnsi="Arial" w:cs="Arial"/>
          <w:b/>
          <w:bCs/>
          <w:color w:val="000000"/>
          <w:kern w:val="24"/>
          <w:sz w:val="24"/>
          <w:szCs w:val="24"/>
          <w:lang w:val="cy-GB"/>
        </w:rPr>
        <w:t>Log cynnydd – i'w gwblhau gan y rheolwr</w:t>
      </w:r>
    </w:p>
    <w:p w14:paraId="5D371DEF" w14:textId="77777777" w:rsidR="00F37B1E" w:rsidRDefault="00F37B1E" w:rsidP="00055781">
      <w:pPr>
        <w:spacing w:line="276" w:lineRule="auto"/>
        <w:rPr>
          <w:rFonts w:ascii="Arial" w:eastAsia="+mn-ea" w:hAnsi="Arial" w:cs="Arial"/>
          <w:color w:val="000000"/>
          <w:kern w:val="24"/>
          <w:sz w:val="24"/>
          <w:szCs w:val="24"/>
        </w:rPr>
      </w:pPr>
    </w:p>
    <w:p w14:paraId="26844725" w14:textId="77777777" w:rsidR="00F37B1E" w:rsidRDefault="00F37B1E" w:rsidP="00055781">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lang w:val="cy-GB"/>
        </w:rPr>
        <w:t>6.2 Sut i weithio mewn ffyrdd sy'n diogelu unigolion rhag niwed, cam-drin ac esgeulustod</w:t>
      </w:r>
    </w:p>
    <w:p w14:paraId="3BAA30CE" w14:textId="77777777" w:rsidR="00F37B1E" w:rsidRDefault="00F37B1E" w:rsidP="00055781">
      <w:pPr>
        <w:spacing w:line="276" w:lineRule="auto"/>
        <w:rPr>
          <w:rFonts w:ascii="Arial" w:eastAsia="+mn-ea" w:hAnsi="Arial" w:cs="Arial"/>
          <w:b/>
          <w:bCs/>
          <w:color w:val="000000"/>
          <w:kern w:val="24"/>
          <w:sz w:val="24"/>
          <w:szCs w:val="24"/>
        </w:rPr>
      </w:pPr>
    </w:p>
    <w:tbl>
      <w:tblPr>
        <w:tblStyle w:val="TableGrid"/>
        <w:tblW w:w="13887" w:type="dxa"/>
        <w:tblLook w:val="04A0" w:firstRow="1" w:lastRow="0" w:firstColumn="1" w:lastColumn="0" w:noHBand="0" w:noVBand="1"/>
      </w:tblPr>
      <w:tblGrid>
        <w:gridCol w:w="12044"/>
        <w:gridCol w:w="1843"/>
      </w:tblGrid>
      <w:tr w:rsidR="00F37B1E" w14:paraId="6B18950F" w14:textId="77777777" w:rsidTr="0083452B">
        <w:tc>
          <w:tcPr>
            <w:tcW w:w="12044" w:type="dxa"/>
            <w:shd w:val="clear" w:color="auto" w:fill="D9D9D9" w:themeFill="background1" w:themeFillShade="D9"/>
          </w:tcPr>
          <w:p w14:paraId="0B1F2AED" w14:textId="77777777" w:rsidR="00F37B1E" w:rsidRPr="006B1C44" w:rsidRDefault="00F37B1E" w:rsidP="00266F26">
            <w:pPr>
              <w:spacing w:line="276" w:lineRule="auto"/>
              <w:rPr>
                <w:rFonts w:ascii="Arial" w:eastAsia="+mn-ea" w:hAnsi="Arial" w:cs="Arial"/>
                <w:b/>
                <w:bCs/>
                <w:color w:val="000000"/>
                <w:kern w:val="24"/>
                <w:sz w:val="24"/>
                <w:szCs w:val="24"/>
              </w:rPr>
            </w:pPr>
            <w:r w:rsidRPr="006B1C44">
              <w:rPr>
                <w:rFonts w:ascii="Arial" w:eastAsia="+mn-ea" w:hAnsi="Arial" w:cs="Arial"/>
                <w:b/>
                <w:bCs/>
                <w:color w:val="000000"/>
                <w:kern w:val="24"/>
                <w:sz w:val="24"/>
                <w:szCs w:val="24"/>
                <w:lang w:val="cy-GB"/>
              </w:rPr>
              <w:t>Drwy gwblhau gweithgareddau'r llyfr gwaith yn yr adran hon, mae'r gweithiwr wedi dangos ei fod yn gwybod y canlynol:</w:t>
            </w:r>
          </w:p>
          <w:p w14:paraId="45BE82A4" w14:textId="77777777" w:rsidR="00F37B1E" w:rsidRPr="006B1C44" w:rsidRDefault="00F37B1E" w:rsidP="00055781">
            <w:pPr>
              <w:spacing w:line="276" w:lineRule="auto"/>
              <w:rPr>
                <w:rFonts w:ascii="Arial" w:eastAsia="+mn-ea" w:hAnsi="Arial" w:cs="Arial"/>
                <w:b/>
                <w:bCs/>
                <w:color w:val="000000"/>
                <w:kern w:val="24"/>
                <w:sz w:val="24"/>
                <w:szCs w:val="24"/>
              </w:rPr>
            </w:pPr>
          </w:p>
        </w:tc>
        <w:tc>
          <w:tcPr>
            <w:tcW w:w="1843" w:type="dxa"/>
            <w:shd w:val="clear" w:color="auto" w:fill="D9D9D9" w:themeFill="background1" w:themeFillShade="D9"/>
          </w:tcPr>
          <w:p w14:paraId="38A69E6D" w14:textId="77777777" w:rsidR="00F37B1E" w:rsidRPr="006B1C44" w:rsidRDefault="00F37B1E" w:rsidP="00055781">
            <w:pPr>
              <w:spacing w:line="276" w:lineRule="auto"/>
              <w:rPr>
                <w:rFonts w:ascii="Arial" w:eastAsia="+mn-ea" w:hAnsi="Arial" w:cs="Arial"/>
                <w:b/>
                <w:bCs/>
                <w:color w:val="000000"/>
                <w:kern w:val="24"/>
                <w:sz w:val="24"/>
                <w:szCs w:val="24"/>
              </w:rPr>
            </w:pPr>
            <w:r w:rsidRPr="003E0DE6">
              <w:rPr>
                <w:rFonts w:ascii="Arial" w:eastAsia="+mn-ea" w:hAnsi="Arial" w:cs="Arial"/>
                <w:b/>
                <w:bCs/>
                <w:color w:val="000000"/>
                <w:kern w:val="24"/>
                <w:sz w:val="24"/>
                <w:szCs w:val="24"/>
                <w:lang w:val="cy-GB"/>
              </w:rPr>
              <w:t>Llofnod a dyddiad</w:t>
            </w:r>
          </w:p>
        </w:tc>
      </w:tr>
      <w:tr w:rsidR="00F37B1E" w14:paraId="26A8942F" w14:textId="77777777" w:rsidTr="0083452B">
        <w:tc>
          <w:tcPr>
            <w:tcW w:w="12044" w:type="dxa"/>
          </w:tcPr>
          <w:p w14:paraId="291B5C02" w14:textId="77777777"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Rôl a chyfrifoldebau gweithwyr iechyd a gofal cymdeithasol ym maes diogelu</w:t>
            </w:r>
          </w:p>
          <w:p w14:paraId="19A58070" w14:textId="77777777" w:rsidR="00F37B1E" w:rsidRPr="006B1C44" w:rsidRDefault="00F37B1E" w:rsidP="00055781">
            <w:pPr>
              <w:spacing w:line="276" w:lineRule="auto"/>
              <w:rPr>
                <w:rFonts w:ascii="Arial" w:eastAsia="+mn-ea" w:hAnsi="Arial" w:cs="Arial"/>
                <w:color w:val="000000"/>
                <w:kern w:val="24"/>
                <w:sz w:val="24"/>
                <w:szCs w:val="24"/>
              </w:rPr>
            </w:pPr>
          </w:p>
        </w:tc>
        <w:tc>
          <w:tcPr>
            <w:tcW w:w="1843" w:type="dxa"/>
          </w:tcPr>
          <w:p w14:paraId="7D3CF5A4"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0F17D33C" w14:textId="77777777" w:rsidTr="0083452B">
        <w:tc>
          <w:tcPr>
            <w:tcW w:w="12044" w:type="dxa"/>
          </w:tcPr>
          <w:p w14:paraId="2C498F70" w14:textId="77777777"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Rôl eiriolaeth mewn perthynas â diogelu</w:t>
            </w:r>
          </w:p>
          <w:p w14:paraId="1D1096A7" w14:textId="77777777" w:rsidR="00F37B1E" w:rsidRPr="006B1C44" w:rsidRDefault="00F37B1E" w:rsidP="00055781">
            <w:pPr>
              <w:spacing w:line="276" w:lineRule="auto"/>
              <w:rPr>
                <w:rFonts w:ascii="Arial" w:eastAsia="+mn-ea" w:hAnsi="Arial" w:cs="Arial"/>
                <w:color w:val="000000"/>
                <w:kern w:val="24"/>
                <w:sz w:val="24"/>
                <w:szCs w:val="24"/>
              </w:rPr>
            </w:pPr>
          </w:p>
        </w:tc>
        <w:tc>
          <w:tcPr>
            <w:tcW w:w="1843" w:type="dxa"/>
          </w:tcPr>
          <w:p w14:paraId="20704BC7"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754994BE" w14:textId="77777777" w:rsidTr="0083452B">
        <w:tc>
          <w:tcPr>
            <w:tcW w:w="12044" w:type="dxa"/>
          </w:tcPr>
          <w:p w14:paraId="200F5248" w14:textId="77777777"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Pwysigrwydd datblygu perthynas sy'n cynorthwyo ymddiriedaeth a chysylltiad ag unigolion</w:t>
            </w:r>
          </w:p>
          <w:p w14:paraId="06D45174" w14:textId="77777777" w:rsidR="00F37B1E" w:rsidRPr="006B1C44" w:rsidRDefault="00F37B1E" w:rsidP="00055781">
            <w:pPr>
              <w:spacing w:line="276" w:lineRule="auto"/>
              <w:rPr>
                <w:rFonts w:ascii="Arial" w:eastAsia="+mn-ea" w:hAnsi="Arial" w:cs="Arial"/>
                <w:color w:val="000000"/>
                <w:kern w:val="24"/>
                <w:sz w:val="24"/>
                <w:szCs w:val="24"/>
              </w:rPr>
            </w:pPr>
          </w:p>
        </w:tc>
        <w:tc>
          <w:tcPr>
            <w:tcW w:w="1843" w:type="dxa"/>
          </w:tcPr>
          <w:p w14:paraId="1A457296"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09D06558" w14:textId="77777777" w:rsidTr="0083452B">
        <w:tc>
          <w:tcPr>
            <w:tcW w:w="12044" w:type="dxa"/>
          </w:tcPr>
          <w:p w14:paraId="22DC3C54" w14:textId="77777777"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Pwysigrwydd ymarfer sy'n canolbwyntio ar yr unigolyn/plentyn ym maes diogelu</w:t>
            </w:r>
          </w:p>
          <w:p w14:paraId="76032D5E" w14:textId="77777777" w:rsidR="00F37B1E" w:rsidRPr="006B1C44" w:rsidRDefault="00F37B1E" w:rsidP="00055781">
            <w:pPr>
              <w:spacing w:line="276" w:lineRule="auto"/>
              <w:rPr>
                <w:rFonts w:ascii="Arial" w:eastAsia="+mn-ea" w:hAnsi="Arial" w:cs="Arial"/>
                <w:color w:val="000000"/>
                <w:kern w:val="24"/>
                <w:sz w:val="24"/>
                <w:szCs w:val="24"/>
              </w:rPr>
            </w:pPr>
          </w:p>
        </w:tc>
        <w:tc>
          <w:tcPr>
            <w:tcW w:w="1843" w:type="dxa"/>
          </w:tcPr>
          <w:p w14:paraId="72F05A98"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1ACCBD2F" w14:textId="77777777" w:rsidTr="0083452B">
        <w:tc>
          <w:tcPr>
            <w:tcW w:w="12044" w:type="dxa"/>
          </w:tcPr>
          <w:p w14:paraId="1ACC98A5" w14:textId="77777777"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Pwysigrwydd gweithio mewn ffordd sy'n sicrhau hawliau unigolion</w:t>
            </w:r>
          </w:p>
          <w:p w14:paraId="3608A3D8" w14:textId="77777777" w:rsidR="00F37B1E" w:rsidRPr="006B1C44" w:rsidRDefault="00F37B1E" w:rsidP="00055781">
            <w:pPr>
              <w:spacing w:line="276" w:lineRule="auto"/>
              <w:rPr>
                <w:rFonts w:ascii="Arial" w:eastAsia="+mn-ea" w:hAnsi="Arial" w:cs="Arial"/>
                <w:color w:val="000000"/>
                <w:kern w:val="24"/>
                <w:sz w:val="24"/>
                <w:szCs w:val="24"/>
              </w:rPr>
            </w:pPr>
          </w:p>
        </w:tc>
        <w:tc>
          <w:tcPr>
            <w:tcW w:w="1843" w:type="dxa"/>
          </w:tcPr>
          <w:p w14:paraId="04826E43"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14F55C74" w14:textId="77777777" w:rsidTr="0083452B">
        <w:tc>
          <w:tcPr>
            <w:tcW w:w="12044" w:type="dxa"/>
          </w:tcPr>
          <w:p w14:paraId="3B827A6F" w14:textId="0D92EF2D"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 xml:space="preserve">Sut i hyrwyddo amgylchedd </w:t>
            </w:r>
            <w:r w:rsidR="00C012C8">
              <w:rPr>
                <w:rFonts w:ascii="Arial" w:eastAsia="+mn-ea" w:hAnsi="Arial" w:cs="Arial"/>
                <w:color w:val="000000"/>
                <w:kern w:val="24"/>
                <w:sz w:val="24"/>
                <w:szCs w:val="24"/>
                <w:lang w:val="cy-GB"/>
              </w:rPr>
              <w:t>b</w:t>
            </w:r>
            <w:r w:rsidRPr="006B1C44">
              <w:rPr>
                <w:rFonts w:ascii="Arial" w:eastAsia="+mn-ea" w:hAnsi="Arial" w:cs="Arial"/>
                <w:color w:val="000000"/>
                <w:kern w:val="24"/>
                <w:sz w:val="24"/>
                <w:szCs w:val="24"/>
                <w:lang w:val="cy-GB"/>
              </w:rPr>
              <w:t xml:space="preserve">le mae unigolion yn gallu mynegi ofnau, </w:t>
            </w:r>
            <w:r w:rsidR="000165F6">
              <w:rPr>
                <w:rFonts w:ascii="Arial" w:eastAsia="+mn-ea" w:hAnsi="Arial" w:cs="Arial"/>
                <w:color w:val="000000"/>
                <w:kern w:val="24"/>
                <w:sz w:val="24"/>
                <w:szCs w:val="24"/>
                <w:lang w:val="cy-GB"/>
              </w:rPr>
              <w:t>p</w:t>
            </w:r>
            <w:r w:rsidRPr="006B1C44">
              <w:rPr>
                <w:rFonts w:ascii="Arial" w:eastAsia="+mn-ea" w:hAnsi="Arial" w:cs="Arial"/>
                <w:color w:val="000000"/>
                <w:kern w:val="24"/>
                <w:sz w:val="24"/>
                <w:szCs w:val="24"/>
                <w:lang w:val="cy-GB"/>
              </w:rPr>
              <w:t>ryder</w:t>
            </w:r>
            <w:r w:rsidR="000165F6">
              <w:rPr>
                <w:rFonts w:ascii="Arial" w:eastAsia="+mn-ea" w:hAnsi="Arial" w:cs="Arial"/>
                <w:color w:val="000000"/>
                <w:kern w:val="24"/>
                <w:sz w:val="24"/>
                <w:szCs w:val="24"/>
                <w:lang w:val="cy-GB"/>
              </w:rPr>
              <w:t>on</w:t>
            </w:r>
            <w:r w:rsidRPr="006B1C44">
              <w:rPr>
                <w:rFonts w:ascii="Arial" w:eastAsia="+mn-ea" w:hAnsi="Arial" w:cs="Arial"/>
                <w:color w:val="000000"/>
                <w:kern w:val="24"/>
                <w:sz w:val="24"/>
                <w:szCs w:val="24"/>
                <w:lang w:val="cy-GB"/>
              </w:rPr>
              <w:t xml:space="preserve">, teimladau a </w:t>
            </w:r>
            <w:r w:rsidR="000165F6">
              <w:rPr>
                <w:rFonts w:ascii="Arial" w:eastAsia="+mn-ea" w:hAnsi="Arial" w:cs="Arial"/>
                <w:color w:val="000000"/>
                <w:kern w:val="24"/>
                <w:sz w:val="24"/>
                <w:szCs w:val="24"/>
                <w:lang w:val="cy-GB"/>
              </w:rPr>
              <w:t>materion sy’n peri poen meddwl</w:t>
            </w:r>
            <w:r w:rsidRPr="006B1C44">
              <w:rPr>
                <w:rFonts w:ascii="Arial" w:eastAsia="+mn-ea" w:hAnsi="Arial" w:cs="Arial"/>
                <w:color w:val="000000"/>
                <w:kern w:val="24"/>
                <w:sz w:val="24"/>
                <w:szCs w:val="24"/>
                <w:lang w:val="cy-GB"/>
              </w:rPr>
              <w:t xml:space="preserve"> heb boeni y bydd pobl yn eu gwawdio, eu gwrthod, yn dial arnyn</w:t>
            </w:r>
            <w:r w:rsidR="007F526D">
              <w:rPr>
                <w:rFonts w:ascii="Arial" w:eastAsia="+mn-ea" w:hAnsi="Arial" w:cs="Arial"/>
                <w:color w:val="000000"/>
                <w:kern w:val="24"/>
                <w:sz w:val="24"/>
                <w:szCs w:val="24"/>
                <w:lang w:val="cy-GB"/>
              </w:rPr>
              <w:t xml:space="preserve"> nhw</w:t>
            </w:r>
            <w:r w:rsidRPr="006B1C44">
              <w:rPr>
                <w:rFonts w:ascii="Arial" w:eastAsia="+mn-ea" w:hAnsi="Arial" w:cs="Arial"/>
                <w:color w:val="000000"/>
                <w:kern w:val="24"/>
                <w:sz w:val="24"/>
                <w:szCs w:val="24"/>
                <w:lang w:val="cy-GB"/>
              </w:rPr>
              <w:t xml:space="preserve"> neu'n gwrthod eu credu. </w:t>
            </w:r>
          </w:p>
          <w:p w14:paraId="179FBD4F" w14:textId="77777777" w:rsidR="00F37B1E" w:rsidRPr="006B1C44" w:rsidRDefault="00F37B1E" w:rsidP="00055781">
            <w:pPr>
              <w:spacing w:line="276" w:lineRule="auto"/>
              <w:rPr>
                <w:rFonts w:ascii="Arial" w:eastAsia="+mn-ea" w:hAnsi="Arial" w:cs="Arial"/>
                <w:color w:val="000000"/>
                <w:kern w:val="24"/>
                <w:sz w:val="24"/>
                <w:szCs w:val="24"/>
              </w:rPr>
            </w:pPr>
          </w:p>
        </w:tc>
        <w:tc>
          <w:tcPr>
            <w:tcW w:w="1843" w:type="dxa"/>
          </w:tcPr>
          <w:p w14:paraId="662E3007"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38856798" w14:textId="77777777" w:rsidTr="0083452B">
        <w:tc>
          <w:tcPr>
            <w:tcW w:w="12044" w:type="dxa"/>
          </w:tcPr>
          <w:p w14:paraId="23E894CD" w14:textId="47A80644"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 xml:space="preserve">Sut i wneud unigolion yn ymwybodol o sut i </w:t>
            </w:r>
            <w:r w:rsidR="00FA0FEA">
              <w:rPr>
                <w:rFonts w:ascii="Arial" w:eastAsia="+mn-ea" w:hAnsi="Arial" w:cs="Arial"/>
                <w:color w:val="000000"/>
                <w:kern w:val="24"/>
                <w:sz w:val="24"/>
                <w:szCs w:val="24"/>
                <w:lang w:val="cy-GB"/>
              </w:rPr>
              <w:t>g</w:t>
            </w:r>
            <w:r w:rsidRPr="006B1C44">
              <w:rPr>
                <w:rFonts w:ascii="Arial" w:eastAsia="+mn-ea" w:hAnsi="Arial" w:cs="Arial"/>
                <w:color w:val="000000"/>
                <w:kern w:val="24"/>
                <w:sz w:val="24"/>
                <w:szCs w:val="24"/>
                <w:lang w:val="cy-GB"/>
              </w:rPr>
              <w:t>adw eu hunain yn ddiogel</w:t>
            </w:r>
          </w:p>
          <w:p w14:paraId="2CA13AF7" w14:textId="77777777" w:rsidR="00F37B1E" w:rsidRPr="006B1C44" w:rsidRDefault="00F37B1E" w:rsidP="00055781">
            <w:pPr>
              <w:spacing w:line="276" w:lineRule="auto"/>
              <w:rPr>
                <w:rFonts w:ascii="Arial" w:eastAsia="+mn-ea" w:hAnsi="Arial" w:cs="Arial"/>
                <w:b/>
                <w:bCs/>
                <w:color w:val="000000"/>
                <w:kern w:val="24"/>
                <w:sz w:val="24"/>
                <w:szCs w:val="24"/>
              </w:rPr>
            </w:pPr>
          </w:p>
        </w:tc>
        <w:tc>
          <w:tcPr>
            <w:tcW w:w="1843" w:type="dxa"/>
          </w:tcPr>
          <w:p w14:paraId="405FDBF0"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38B53D80" w14:textId="77777777" w:rsidTr="0083452B">
        <w:tc>
          <w:tcPr>
            <w:tcW w:w="12044" w:type="dxa"/>
          </w:tcPr>
          <w:p w14:paraId="70E41126" w14:textId="77777777"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 xml:space="preserve">Sut i wneud unigolion yn ymwybodol o'r peryglon sy'n gysylltiedig â defnyddio'r cyfryngau cymdeithasol, y rhyngrwyd a ffonau </w:t>
            </w:r>
          </w:p>
          <w:p w14:paraId="7872E453" w14:textId="77777777" w:rsidR="00F37B1E" w:rsidRPr="006B1C44" w:rsidRDefault="00F37B1E" w:rsidP="00055781">
            <w:pPr>
              <w:spacing w:line="276" w:lineRule="auto"/>
              <w:rPr>
                <w:rFonts w:ascii="Arial" w:eastAsia="+mn-ea" w:hAnsi="Arial" w:cs="Arial"/>
                <w:color w:val="000000"/>
                <w:kern w:val="24"/>
                <w:sz w:val="24"/>
                <w:szCs w:val="24"/>
              </w:rPr>
            </w:pPr>
          </w:p>
        </w:tc>
        <w:tc>
          <w:tcPr>
            <w:tcW w:w="1843" w:type="dxa"/>
          </w:tcPr>
          <w:p w14:paraId="6AAE385D" w14:textId="77777777" w:rsidR="00F37B1E" w:rsidRPr="006B1C44" w:rsidRDefault="00F37B1E" w:rsidP="00055781">
            <w:pPr>
              <w:spacing w:line="276" w:lineRule="auto"/>
              <w:rPr>
                <w:rFonts w:ascii="Arial" w:eastAsia="+mn-ea" w:hAnsi="Arial" w:cs="Arial"/>
                <w:b/>
                <w:bCs/>
                <w:color w:val="000000"/>
                <w:kern w:val="24"/>
                <w:sz w:val="24"/>
                <w:szCs w:val="24"/>
              </w:rPr>
            </w:pPr>
          </w:p>
        </w:tc>
      </w:tr>
      <w:tr w:rsidR="00F37B1E" w14:paraId="72751796" w14:textId="77777777" w:rsidTr="0083452B">
        <w:tc>
          <w:tcPr>
            <w:tcW w:w="12044" w:type="dxa"/>
          </w:tcPr>
          <w:p w14:paraId="0A90F2D4" w14:textId="00FEC56E" w:rsidR="00F37B1E" w:rsidRPr="006B1C44" w:rsidRDefault="00F37B1E" w:rsidP="00055781">
            <w:pPr>
              <w:spacing w:line="276" w:lineRule="auto"/>
              <w:rPr>
                <w:rFonts w:ascii="Arial" w:eastAsia="+mn-ea" w:hAnsi="Arial" w:cs="Arial"/>
                <w:color w:val="000000"/>
                <w:kern w:val="24"/>
                <w:sz w:val="24"/>
                <w:szCs w:val="24"/>
              </w:rPr>
            </w:pPr>
            <w:r w:rsidRPr="006B1C44">
              <w:rPr>
                <w:rFonts w:ascii="Arial" w:eastAsia="+mn-ea" w:hAnsi="Arial" w:cs="Arial"/>
                <w:color w:val="000000"/>
                <w:kern w:val="24"/>
                <w:sz w:val="24"/>
                <w:szCs w:val="24"/>
                <w:lang w:val="cy-GB"/>
              </w:rPr>
              <w:t>Sut i weithio mewn ffordd sy'n cadw'r gweithiwr</w:t>
            </w:r>
            <w:r w:rsidRPr="006B1C44">
              <w:rPr>
                <w:rFonts w:ascii="Arial" w:eastAsia="+mn-ea" w:hAnsi="Arial" w:cs="Arial"/>
                <w:b/>
                <w:bCs/>
                <w:color w:val="000000"/>
                <w:kern w:val="24"/>
                <w:sz w:val="24"/>
                <w:szCs w:val="24"/>
                <w:lang w:val="cy-GB"/>
              </w:rPr>
              <w:t xml:space="preserve"> </w:t>
            </w:r>
            <w:r w:rsidRPr="006B1C44">
              <w:rPr>
                <w:rFonts w:ascii="Arial" w:eastAsia="+mn-ea" w:hAnsi="Arial" w:cs="Arial"/>
                <w:color w:val="000000"/>
                <w:kern w:val="24"/>
                <w:sz w:val="24"/>
                <w:szCs w:val="24"/>
                <w:lang w:val="cy-GB"/>
              </w:rPr>
              <w:t>a'r unigolyn yn ddiogel</w:t>
            </w:r>
            <w:r w:rsidR="00436522">
              <w:rPr>
                <w:rFonts w:ascii="Arial" w:eastAsia="+mn-ea" w:hAnsi="Arial" w:cs="Arial"/>
                <w:color w:val="000000"/>
                <w:kern w:val="24"/>
                <w:sz w:val="24"/>
                <w:szCs w:val="24"/>
                <w:lang w:val="cy-GB"/>
              </w:rPr>
              <w:t xml:space="preserve"> fel ei gilydd</w:t>
            </w:r>
          </w:p>
        </w:tc>
        <w:tc>
          <w:tcPr>
            <w:tcW w:w="1843" w:type="dxa"/>
          </w:tcPr>
          <w:p w14:paraId="75C06F27" w14:textId="77777777" w:rsidR="00F37B1E" w:rsidRPr="006B1C44" w:rsidRDefault="00F37B1E" w:rsidP="00055781">
            <w:pPr>
              <w:spacing w:line="276" w:lineRule="auto"/>
              <w:rPr>
                <w:rFonts w:ascii="Arial" w:eastAsia="+mn-ea" w:hAnsi="Arial" w:cs="Arial"/>
                <w:b/>
                <w:bCs/>
                <w:color w:val="000000"/>
                <w:kern w:val="24"/>
                <w:sz w:val="24"/>
                <w:szCs w:val="24"/>
              </w:rPr>
            </w:pPr>
          </w:p>
        </w:tc>
      </w:tr>
    </w:tbl>
    <w:p w14:paraId="78C85A43" w14:textId="77777777" w:rsidR="00F37B1E" w:rsidRPr="00A560F7" w:rsidRDefault="00F37B1E" w:rsidP="000232C2">
      <w:pPr>
        <w:pStyle w:val="Heading2"/>
      </w:pPr>
      <w:r w:rsidRPr="00A560F7">
        <w:t>6.3  Ffactorau, sefyllfaoedd a gweithredoedd a allai arwain neu gyfrannu at niwed, cam-drin neu esgeulustod</w:t>
      </w:r>
    </w:p>
    <w:p w14:paraId="393BAFE1" w14:textId="7B4DD954" w:rsidR="00F37B1E"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lastRenderedPageBreak/>
        <w:t>Mae'n bwysig bod yn effro i'r ffaith bod niwed, cam-drin ac esgeulustod yn gallu digwydd unrhyw bryd ac yn unrhyw le. Fodd</w:t>
      </w:r>
      <w:r w:rsidR="00BD69F7">
        <w:rPr>
          <w:rFonts w:ascii="Arial" w:eastAsia="+mn-ea" w:hAnsi="Arial" w:cs="Arial"/>
          <w:color w:val="000000"/>
          <w:kern w:val="24"/>
          <w:sz w:val="24"/>
          <w:szCs w:val="24"/>
          <w:lang w:val="cy-GB"/>
        </w:rPr>
        <w:t xml:space="preserve"> bynnag</w:t>
      </w:r>
      <w:r w:rsidRPr="00B9378A">
        <w:rPr>
          <w:rFonts w:ascii="Arial" w:eastAsia="+mn-ea" w:hAnsi="Arial" w:cs="Arial"/>
          <w:color w:val="000000"/>
          <w:kern w:val="24"/>
          <w:sz w:val="24"/>
          <w:szCs w:val="24"/>
          <w:lang w:val="cy-GB"/>
        </w:rPr>
        <w:t>, mae rhai gweithredoedd, mathau o ymddygiad neu sefyllfaoedd yn gallu cynyddu'r perygl o niwed a cham-drin. Bydd yr adran hon yn eich helpu i ddeall beth ydyn</w:t>
      </w:r>
      <w:r w:rsidR="00BE7A01">
        <w:rPr>
          <w:rFonts w:ascii="Arial" w:eastAsia="+mn-ea" w:hAnsi="Arial" w:cs="Arial"/>
          <w:color w:val="000000"/>
          <w:kern w:val="24"/>
          <w:sz w:val="24"/>
          <w:szCs w:val="24"/>
          <w:lang w:val="cy-GB"/>
        </w:rPr>
        <w:t xml:space="preserve"> nhw</w:t>
      </w:r>
      <w:r w:rsidRPr="00B9378A">
        <w:rPr>
          <w:rFonts w:ascii="Arial" w:eastAsia="+mn-ea" w:hAnsi="Arial" w:cs="Arial"/>
          <w:color w:val="000000"/>
          <w:kern w:val="24"/>
          <w:sz w:val="24"/>
          <w:szCs w:val="24"/>
          <w:lang w:val="cy-GB"/>
        </w:rPr>
        <w:t>.</w:t>
      </w:r>
    </w:p>
    <w:p w14:paraId="41D7282D" w14:textId="77777777" w:rsidR="00F37B1E" w:rsidRDefault="00F37B1E" w:rsidP="00055781">
      <w:pPr>
        <w:spacing w:line="276" w:lineRule="auto"/>
        <w:rPr>
          <w:rFonts w:ascii="Arial" w:eastAsia="+mn-ea" w:hAnsi="Arial" w:cs="Arial"/>
          <w:color w:val="000000"/>
          <w:kern w:val="24"/>
          <w:sz w:val="24"/>
          <w:szCs w:val="24"/>
        </w:rPr>
      </w:pPr>
    </w:p>
    <w:p w14:paraId="762D0D3A"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Gall unigolion fod mewn mwy o berygl o gael eu cam-drin, eu hesgeuluso a'u niweidio yn y sefyllfaoedd canlynol:</w:t>
      </w:r>
    </w:p>
    <w:p w14:paraId="396163D4" w14:textId="74976A5E" w:rsidR="00F37B1E" w:rsidRPr="00CF10CD" w:rsidRDefault="00F37B1E" w:rsidP="00055781">
      <w:pPr>
        <w:pStyle w:val="ListParagraph"/>
        <w:numPr>
          <w:ilvl w:val="0"/>
          <w:numId w:val="16"/>
        </w:numPr>
        <w:spacing w:line="276" w:lineRule="auto"/>
        <w:rPr>
          <w:rFonts w:ascii="Arial" w:eastAsia="+mn-ea" w:hAnsi="Arial" w:cs="Arial"/>
          <w:color w:val="000000"/>
          <w:kern w:val="24"/>
        </w:rPr>
      </w:pPr>
      <w:r w:rsidRPr="00CF10CD">
        <w:rPr>
          <w:rFonts w:ascii="Arial" w:eastAsia="+mn-ea" w:hAnsi="Arial" w:cs="Arial"/>
          <w:color w:val="000000"/>
          <w:kern w:val="24"/>
          <w:lang w:val="cy-GB"/>
        </w:rPr>
        <w:t>mae angen gofal a chymorth arnyn</w:t>
      </w:r>
      <w:r w:rsidR="00BE7A01">
        <w:rPr>
          <w:rFonts w:ascii="Arial" w:eastAsia="+mn-ea" w:hAnsi="Arial" w:cs="Arial"/>
          <w:color w:val="000000"/>
          <w:kern w:val="24"/>
          <w:lang w:val="cy-GB"/>
        </w:rPr>
        <w:t xml:space="preserve"> nhw</w:t>
      </w:r>
    </w:p>
    <w:p w14:paraId="683F9C4C" w14:textId="6FD885EA" w:rsidR="00F37B1E" w:rsidRPr="00CF10CD"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 ganddyn</w:t>
      </w:r>
      <w:r w:rsidR="00BE7A01">
        <w:rPr>
          <w:rFonts w:ascii="Arial" w:eastAsia="+mn-ea" w:hAnsi="Arial" w:cs="Arial"/>
          <w:color w:val="000000"/>
          <w:kern w:val="24"/>
          <w:lang w:val="cy-GB"/>
        </w:rPr>
        <w:t xml:space="preserve"> nhw</w:t>
      </w:r>
      <w:r>
        <w:rPr>
          <w:rFonts w:ascii="Arial" w:eastAsia="+mn-ea" w:hAnsi="Arial" w:cs="Arial"/>
          <w:color w:val="000000"/>
          <w:kern w:val="24"/>
          <w:lang w:val="cy-GB"/>
        </w:rPr>
        <w:t xml:space="preserve"> allu cyfathrebu llafar cyfyngedig, os o gwbl</w:t>
      </w:r>
    </w:p>
    <w:p w14:paraId="6B5BF91B" w14:textId="60966641" w:rsidR="00F37B1E" w:rsidRPr="00CF10CD"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nid oes ganddyn</w:t>
      </w:r>
      <w:r w:rsidR="00BE7A01">
        <w:rPr>
          <w:rFonts w:ascii="Arial" w:eastAsia="+mn-ea" w:hAnsi="Arial" w:cs="Arial"/>
          <w:color w:val="000000"/>
          <w:kern w:val="24"/>
          <w:lang w:val="cy-GB"/>
        </w:rPr>
        <w:t xml:space="preserve"> nhw</w:t>
      </w:r>
      <w:r>
        <w:rPr>
          <w:rFonts w:ascii="Arial" w:eastAsia="+mn-ea" w:hAnsi="Arial" w:cs="Arial"/>
          <w:color w:val="000000"/>
          <w:kern w:val="24"/>
          <w:lang w:val="cy-GB"/>
        </w:rPr>
        <w:t xml:space="preserve"> alluedd a dealltwriaeth</w:t>
      </w:r>
    </w:p>
    <w:p w14:paraId="4270776C" w14:textId="04DDBC62" w:rsidR="00F37B1E" w:rsidRPr="00CF10CD"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nid ydyn</w:t>
      </w:r>
      <w:r w:rsidR="00BE7A01">
        <w:rPr>
          <w:rFonts w:ascii="Arial" w:eastAsia="+mn-ea" w:hAnsi="Arial" w:cs="Arial"/>
          <w:color w:val="000000"/>
          <w:kern w:val="24"/>
          <w:lang w:val="cy-GB"/>
        </w:rPr>
        <w:t xml:space="preserve"> nhw’n</w:t>
      </w:r>
      <w:r>
        <w:rPr>
          <w:rFonts w:ascii="Arial" w:eastAsia="+mn-ea" w:hAnsi="Arial" w:cs="Arial"/>
          <w:color w:val="000000"/>
          <w:kern w:val="24"/>
          <w:lang w:val="cy-GB"/>
        </w:rPr>
        <w:t xml:space="preserve"> gwybod beth yw eu hawliau</w:t>
      </w:r>
    </w:p>
    <w:p w14:paraId="6FA23263" w14:textId="4990BD3D" w:rsidR="00F37B1E" w:rsidRPr="00CF10CD" w:rsidRDefault="00F37B1E" w:rsidP="00055781">
      <w:pPr>
        <w:pStyle w:val="ListParagraph"/>
        <w:numPr>
          <w:ilvl w:val="0"/>
          <w:numId w:val="16"/>
        </w:numPr>
        <w:spacing w:line="276" w:lineRule="auto"/>
        <w:rPr>
          <w:rFonts w:ascii="Arial" w:eastAsia="+mn-ea" w:hAnsi="Arial" w:cs="Arial"/>
          <w:color w:val="000000"/>
          <w:kern w:val="24"/>
        </w:rPr>
      </w:pPr>
      <w:r>
        <w:rPr>
          <w:rFonts w:ascii="Arial" w:hAnsi="Arial" w:cs="Arial"/>
          <w:color w:val="000000"/>
          <w:kern w:val="24"/>
          <w:lang w:val="cy-GB"/>
        </w:rPr>
        <w:t>mae ganddyn</w:t>
      </w:r>
      <w:r w:rsidR="00BE7A01">
        <w:rPr>
          <w:rFonts w:ascii="Arial" w:hAnsi="Arial" w:cs="Arial"/>
          <w:color w:val="000000"/>
          <w:kern w:val="24"/>
          <w:lang w:val="cy-GB"/>
        </w:rPr>
        <w:t xml:space="preserve"> nhw</w:t>
      </w:r>
      <w:r>
        <w:rPr>
          <w:rFonts w:ascii="Arial" w:hAnsi="Arial" w:cs="Arial"/>
          <w:color w:val="000000"/>
          <w:kern w:val="24"/>
          <w:lang w:val="cy-GB"/>
        </w:rPr>
        <w:t xml:space="preserve"> lefel isel o hunan-barch neu hunanwerth</w:t>
      </w:r>
    </w:p>
    <w:p w14:paraId="3C73FD18" w14:textId="50B8AB7F" w:rsidR="00F37B1E" w:rsidRDefault="00F37B1E" w:rsidP="00055781">
      <w:pPr>
        <w:pStyle w:val="ListParagraph"/>
        <w:numPr>
          <w:ilvl w:val="0"/>
          <w:numId w:val="16"/>
        </w:numPr>
        <w:spacing w:line="276" w:lineRule="auto"/>
        <w:rPr>
          <w:rFonts w:ascii="Arial" w:eastAsia="+mn-ea" w:hAnsi="Arial" w:cs="Arial"/>
          <w:color w:val="000000"/>
          <w:kern w:val="24"/>
        </w:rPr>
      </w:pPr>
      <w:r w:rsidRPr="00CF10CD">
        <w:rPr>
          <w:rFonts w:ascii="Arial" w:eastAsia="+mn-ea" w:hAnsi="Arial" w:cs="Arial"/>
          <w:color w:val="000000"/>
          <w:kern w:val="24"/>
          <w:lang w:val="cy-GB"/>
        </w:rPr>
        <w:t>maen</w:t>
      </w:r>
      <w:r w:rsidR="00BE7A01">
        <w:rPr>
          <w:rFonts w:ascii="Arial" w:eastAsia="+mn-ea" w:hAnsi="Arial" w:cs="Arial"/>
          <w:color w:val="000000"/>
          <w:kern w:val="24"/>
          <w:lang w:val="cy-GB"/>
        </w:rPr>
        <w:t xml:space="preserve"> nhw’n</w:t>
      </w:r>
      <w:r w:rsidRPr="00CF10CD">
        <w:rPr>
          <w:rFonts w:ascii="Arial" w:eastAsia="+mn-ea" w:hAnsi="Arial" w:cs="Arial"/>
          <w:color w:val="000000"/>
          <w:kern w:val="24"/>
          <w:lang w:val="cy-GB"/>
        </w:rPr>
        <w:t xml:space="preserve"> byw i ffwrdd o gartref y teulu, megis mewn gofal</w:t>
      </w:r>
    </w:p>
    <w:p w14:paraId="48C168BF" w14:textId="5797F4E9" w:rsidR="00F37B1E"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maen</w:t>
      </w:r>
      <w:r w:rsidR="00BE7A01">
        <w:rPr>
          <w:rFonts w:ascii="Arial" w:eastAsia="+mn-ea" w:hAnsi="Arial" w:cs="Arial"/>
          <w:color w:val="000000"/>
          <w:kern w:val="24"/>
          <w:lang w:val="cy-GB"/>
        </w:rPr>
        <w:t xml:space="preserve"> nhw’n</w:t>
      </w:r>
      <w:r>
        <w:rPr>
          <w:rFonts w:ascii="Arial" w:eastAsia="+mn-ea" w:hAnsi="Arial" w:cs="Arial"/>
          <w:color w:val="000000"/>
          <w:kern w:val="24"/>
          <w:lang w:val="cy-GB"/>
        </w:rPr>
        <w:t xml:space="preserve"> ddigartref</w:t>
      </w:r>
    </w:p>
    <w:p w14:paraId="3EDC37DC" w14:textId="7B9B7D4F" w:rsidR="00F37B1E"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maen</w:t>
      </w:r>
      <w:r w:rsidR="00BE7A01">
        <w:rPr>
          <w:rFonts w:ascii="Arial" w:eastAsia="+mn-ea" w:hAnsi="Arial" w:cs="Arial"/>
          <w:color w:val="000000"/>
          <w:kern w:val="24"/>
          <w:lang w:val="cy-GB"/>
        </w:rPr>
        <w:t xml:space="preserve"> nhw’n</w:t>
      </w:r>
      <w:r>
        <w:rPr>
          <w:rFonts w:ascii="Arial" w:eastAsia="+mn-ea" w:hAnsi="Arial" w:cs="Arial"/>
          <w:color w:val="000000"/>
          <w:kern w:val="24"/>
          <w:lang w:val="cy-GB"/>
        </w:rPr>
        <w:t xml:space="preserve"> byw mewn tlodi</w:t>
      </w:r>
    </w:p>
    <w:p w14:paraId="2157CFE9" w14:textId="17234AC5" w:rsidR="00F37B1E" w:rsidRPr="00CF10CD"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maen</w:t>
      </w:r>
      <w:r w:rsidR="00BE7A01">
        <w:rPr>
          <w:rFonts w:ascii="Arial" w:eastAsia="+mn-ea" w:hAnsi="Arial" w:cs="Arial"/>
          <w:color w:val="000000"/>
          <w:kern w:val="24"/>
          <w:lang w:val="cy-GB"/>
        </w:rPr>
        <w:t xml:space="preserve"> nhw’n</w:t>
      </w:r>
      <w:r>
        <w:rPr>
          <w:rFonts w:ascii="Arial" w:eastAsia="+mn-ea" w:hAnsi="Arial" w:cs="Arial"/>
          <w:color w:val="000000"/>
          <w:kern w:val="24"/>
          <w:lang w:val="cy-GB"/>
        </w:rPr>
        <w:t xml:space="preserve"> geiswyr lloches</w:t>
      </w:r>
    </w:p>
    <w:p w14:paraId="40CFE115" w14:textId="3FF81FD6" w:rsidR="00F37B1E"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maen</w:t>
      </w:r>
      <w:r w:rsidR="00BE7A01">
        <w:rPr>
          <w:rFonts w:ascii="Arial" w:eastAsia="+mn-ea" w:hAnsi="Arial" w:cs="Arial"/>
          <w:color w:val="000000"/>
          <w:kern w:val="24"/>
          <w:lang w:val="cy-GB"/>
        </w:rPr>
        <w:t xml:space="preserve"> nhw’n</w:t>
      </w:r>
      <w:r>
        <w:rPr>
          <w:rFonts w:ascii="Arial" w:eastAsia="+mn-ea" w:hAnsi="Arial" w:cs="Arial"/>
          <w:color w:val="000000"/>
          <w:kern w:val="24"/>
          <w:lang w:val="cy-GB"/>
        </w:rPr>
        <w:t xml:space="preserve"> dioddef cam-drin domestig, camddefnyddio cyffuriau neu alcohol mewn perthynas agos â rhywun arall</w:t>
      </w:r>
    </w:p>
    <w:p w14:paraId="01FAA864" w14:textId="2CEA3E64" w:rsidR="00F37B1E"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maen</w:t>
      </w:r>
      <w:r w:rsidR="00BE7A01">
        <w:rPr>
          <w:rFonts w:ascii="Arial" w:eastAsia="+mn-ea" w:hAnsi="Arial" w:cs="Arial"/>
          <w:color w:val="000000"/>
          <w:kern w:val="24"/>
          <w:lang w:val="cy-GB"/>
        </w:rPr>
        <w:t xml:space="preserve"> nhw </w:t>
      </w:r>
      <w:r>
        <w:rPr>
          <w:rFonts w:ascii="Arial" w:eastAsia="+mn-ea" w:hAnsi="Arial" w:cs="Arial"/>
          <w:color w:val="000000"/>
          <w:kern w:val="24"/>
          <w:lang w:val="cy-GB"/>
        </w:rPr>
        <w:t>wedi dioddef camdriniaeth, esgeulustod neu niwed blaenorol, neu Brofiadau Niweidiol yn ystod Plentyndod</w:t>
      </w:r>
    </w:p>
    <w:p w14:paraId="081ABBEE" w14:textId="31686084" w:rsidR="00F37B1E" w:rsidRPr="00CF10CD" w:rsidRDefault="00F37B1E" w:rsidP="00055781">
      <w:pPr>
        <w:pStyle w:val="ListParagraph"/>
        <w:numPr>
          <w:ilvl w:val="0"/>
          <w:numId w:val="16"/>
        </w:numPr>
        <w:spacing w:line="276" w:lineRule="auto"/>
        <w:rPr>
          <w:rFonts w:ascii="Arial" w:eastAsia="+mn-ea" w:hAnsi="Arial" w:cs="Arial"/>
          <w:color w:val="000000"/>
          <w:kern w:val="24"/>
        </w:rPr>
      </w:pPr>
      <w:r w:rsidRPr="007D1673">
        <w:rPr>
          <w:rFonts w:ascii="Arial" w:eastAsia="+mn-ea" w:hAnsi="Arial" w:cs="Arial"/>
          <w:color w:val="000000"/>
          <w:kern w:val="24"/>
          <w:lang w:val="cy-GB"/>
        </w:rPr>
        <w:t>maen</w:t>
      </w:r>
      <w:r w:rsidR="00BE7A01">
        <w:rPr>
          <w:rFonts w:ascii="Arial" w:eastAsia="+mn-ea" w:hAnsi="Arial" w:cs="Arial"/>
          <w:color w:val="000000"/>
          <w:kern w:val="24"/>
          <w:lang w:val="cy-GB"/>
        </w:rPr>
        <w:t xml:space="preserve"> nhw’n</w:t>
      </w:r>
      <w:r w:rsidRPr="007D1673">
        <w:rPr>
          <w:rFonts w:ascii="Arial" w:eastAsia="+mn-ea" w:hAnsi="Arial" w:cs="Arial"/>
          <w:color w:val="000000"/>
          <w:kern w:val="24"/>
          <w:lang w:val="cy-GB"/>
        </w:rPr>
        <w:t xml:space="preserve"> dioddef arferion sefydliadol </w:t>
      </w:r>
    </w:p>
    <w:p w14:paraId="04A84467" w14:textId="0C4B67CC" w:rsidR="00F37B1E" w:rsidRDefault="00F37B1E" w:rsidP="00055781">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 ganddyn</w:t>
      </w:r>
      <w:r w:rsidR="00BE7A01">
        <w:rPr>
          <w:rFonts w:ascii="Arial" w:eastAsia="+mn-ea" w:hAnsi="Arial" w:cs="Arial"/>
          <w:color w:val="000000"/>
          <w:kern w:val="24"/>
          <w:lang w:val="cy-GB"/>
        </w:rPr>
        <w:t xml:space="preserve"> nhw</w:t>
      </w:r>
      <w:r>
        <w:rPr>
          <w:rFonts w:ascii="Arial" w:eastAsia="+mn-ea" w:hAnsi="Arial" w:cs="Arial"/>
          <w:color w:val="000000"/>
          <w:kern w:val="24"/>
          <w:lang w:val="cy-GB"/>
        </w:rPr>
        <w:t xml:space="preserve"> anabledd dysgu </w:t>
      </w:r>
    </w:p>
    <w:p w14:paraId="4654CA99" w14:textId="43D9A74B" w:rsidR="00F37B1E" w:rsidRDefault="00F37B1E" w:rsidP="00266F2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 ganddyn</w:t>
      </w:r>
      <w:r w:rsidR="00BE7A01">
        <w:rPr>
          <w:rFonts w:ascii="Arial" w:eastAsia="+mn-ea" w:hAnsi="Arial" w:cs="Arial"/>
          <w:color w:val="000000"/>
          <w:kern w:val="24"/>
          <w:lang w:val="cy-GB"/>
        </w:rPr>
        <w:t xml:space="preserve"> nhw</w:t>
      </w:r>
      <w:r>
        <w:rPr>
          <w:rFonts w:ascii="Arial" w:eastAsia="+mn-ea" w:hAnsi="Arial" w:cs="Arial"/>
          <w:color w:val="000000"/>
          <w:kern w:val="24"/>
          <w:lang w:val="cy-GB"/>
        </w:rPr>
        <w:t xml:space="preserve"> iechyd meddwl gwael</w:t>
      </w:r>
    </w:p>
    <w:p w14:paraId="3DED1A17" w14:textId="0FF3CC34" w:rsidR="00F37B1E" w:rsidRDefault="00F37B1E" w:rsidP="00266F2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maen</w:t>
      </w:r>
      <w:r w:rsidR="00BE7A01">
        <w:rPr>
          <w:rFonts w:ascii="Arial" w:eastAsia="+mn-ea" w:hAnsi="Arial" w:cs="Arial"/>
          <w:color w:val="000000"/>
          <w:kern w:val="24"/>
          <w:lang w:val="cy-GB"/>
        </w:rPr>
        <w:t xml:space="preserve"> nhw’n</w:t>
      </w:r>
      <w:r>
        <w:rPr>
          <w:rFonts w:ascii="Arial" w:eastAsia="+mn-ea" w:hAnsi="Arial" w:cs="Arial"/>
          <w:color w:val="000000"/>
          <w:kern w:val="24"/>
          <w:lang w:val="cy-GB"/>
        </w:rPr>
        <w:t xml:space="preserve"> byw gyda dementia neu unrhyw gyflwr niwrolegol arall</w:t>
      </w:r>
    </w:p>
    <w:p w14:paraId="4C0EB461" w14:textId="16EDA635" w:rsidR="00F37B1E" w:rsidRDefault="00F37B1E" w:rsidP="00266F26">
      <w:pPr>
        <w:pStyle w:val="ListParagraph"/>
        <w:numPr>
          <w:ilvl w:val="0"/>
          <w:numId w:val="16"/>
        </w:numPr>
        <w:spacing w:line="276" w:lineRule="auto"/>
        <w:rPr>
          <w:rFonts w:ascii="Arial" w:eastAsia="+mn-ea" w:hAnsi="Arial" w:cs="Arial"/>
          <w:color w:val="000000"/>
          <w:kern w:val="24"/>
        </w:rPr>
      </w:pPr>
      <w:r>
        <w:rPr>
          <w:rFonts w:ascii="Arial" w:eastAsia="+mn-ea" w:hAnsi="Arial" w:cs="Arial"/>
          <w:color w:val="000000"/>
          <w:kern w:val="24"/>
          <w:lang w:val="cy-GB"/>
        </w:rPr>
        <w:t>mae ganddyn</w:t>
      </w:r>
      <w:r w:rsidR="008727F4">
        <w:rPr>
          <w:rFonts w:ascii="Arial" w:eastAsia="+mn-ea" w:hAnsi="Arial" w:cs="Arial"/>
          <w:color w:val="000000"/>
          <w:kern w:val="24"/>
          <w:lang w:val="cy-GB"/>
        </w:rPr>
        <w:t xml:space="preserve"> nhw</w:t>
      </w:r>
      <w:r>
        <w:rPr>
          <w:rFonts w:ascii="Arial" w:eastAsia="+mn-ea" w:hAnsi="Arial" w:cs="Arial"/>
          <w:color w:val="000000"/>
          <w:kern w:val="24"/>
          <w:lang w:val="cy-GB"/>
        </w:rPr>
        <w:t xml:space="preserve"> nam corfforol.</w:t>
      </w:r>
    </w:p>
    <w:p w14:paraId="6B2AC6C6" w14:textId="77777777" w:rsidR="00F37B1E" w:rsidRDefault="00F37B1E" w:rsidP="00266F26">
      <w:pPr>
        <w:spacing w:line="276" w:lineRule="auto"/>
        <w:rPr>
          <w:rFonts w:ascii="Arial" w:eastAsia="+mn-ea" w:hAnsi="Arial" w:cs="Arial"/>
          <w:color w:val="000000"/>
          <w:kern w:val="24"/>
          <w:sz w:val="24"/>
          <w:szCs w:val="24"/>
        </w:rPr>
      </w:pPr>
    </w:p>
    <w:p w14:paraId="63189C74" w14:textId="77777777" w:rsidR="00F37B1E" w:rsidRDefault="00F37B1E" w:rsidP="00266F26">
      <w:pPr>
        <w:spacing w:line="276" w:lineRule="auto"/>
        <w:rPr>
          <w:rFonts w:ascii="Arial" w:eastAsia="+mn-ea" w:hAnsi="Arial" w:cs="Arial"/>
          <w:color w:val="000000"/>
          <w:kern w:val="24"/>
          <w:sz w:val="24"/>
          <w:szCs w:val="24"/>
          <w:lang w:val="cy-GB"/>
        </w:rPr>
      </w:pPr>
      <w:r>
        <w:rPr>
          <w:rFonts w:ascii="Arial" w:eastAsia="+mn-ea" w:hAnsi="Arial" w:cs="Arial"/>
          <w:color w:val="000000"/>
          <w:kern w:val="24"/>
          <w:sz w:val="24"/>
          <w:szCs w:val="24"/>
          <w:lang w:val="cy-GB"/>
        </w:rPr>
        <w:t>Yn aml, mae pobl mewn mwy o berygl o ddioddef niwed, camdriniaeth neu esgeulustod oherwydd cyfuniad o resymau, yn hytrach nag un rheswm.</w:t>
      </w:r>
    </w:p>
    <w:p w14:paraId="7C0A243D" w14:textId="77777777" w:rsidR="00CF326A" w:rsidRPr="00CF10CD" w:rsidRDefault="00CF326A" w:rsidP="00266F26">
      <w:pPr>
        <w:spacing w:line="276" w:lineRule="auto"/>
        <w:rPr>
          <w:rFonts w:ascii="Arial" w:eastAsia="+mn-ea" w:hAnsi="Arial" w:cs="Arial"/>
          <w:color w:val="000000"/>
          <w:kern w:val="24"/>
          <w:sz w:val="24"/>
          <w:szCs w:val="24"/>
        </w:rPr>
      </w:pPr>
    </w:p>
    <w:p w14:paraId="4236F82A" w14:textId="77777777" w:rsidR="00F37B1E" w:rsidRDefault="00F37B1E" w:rsidP="00055781">
      <w:pPr>
        <w:spacing w:line="276" w:lineRule="auto"/>
        <w:rPr>
          <w:rFonts w:ascii="Arial" w:eastAsia="+mn-ea" w:hAnsi="Arial" w:cs="Arial"/>
          <w:b/>
          <w:color w:val="000000"/>
          <w:kern w:val="24"/>
          <w:sz w:val="24"/>
          <w:szCs w:val="24"/>
        </w:rPr>
      </w:pPr>
      <w:r w:rsidRPr="00B9378A">
        <w:rPr>
          <w:rFonts w:ascii="Arial" w:eastAsia="+mn-ea" w:hAnsi="Arial" w:cs="Arial"/>
          <w:b/>
          <w:bCs/>
          <w:color w:val="000000"/>
          <w:kern w:val="24"/>
          <w:sz w:val="24"/>
          <w:szCs w:val="24"/>
          <w:lang w:val="cy-GB"/>
        </w:rPr>
        <w:t>Gweithgaredd dysgu – mwy o berygl o niwed, cam-drin neu esgeulustod</w:t>
      </w:r>
    </w:p>
    <w:p w14:paraId="51DB3DEC" w14:textId="77777777" w:rsidR="00F37B1E" w:rsidRPr="00B9378A" w:rsidRDefault="00F37B1E" w:rsidP="00055781">
      <w:pPr>
        <w:spacing w:line="276" w:lineRule="auto"/>
        <w:rPr>
          <w:rFonts w:ascii="Arial" w:eastAsia="+mn-ea" w:hAnsi="Arial" w:cs="Arial"/>
          <w:b/>
          <w:color w:val="000000"/>
          <w:kern w:val="24"/>
          <w:sz w:val="24"/>
          <w:szCs w:val="24"/>
        </w:rPr>
      </w:pPr>
    </w:p>
    <w:p w14:paraId="62E35854" w14:textId="742D66E3"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lastRenderedPageBreak/>
        <w:t xml:space="preserve">Siaradwch â'ch rheolwr ynglŷn â pham rydych </w:t>
      </w:r>
      <w:r w:rsidR="000B4060">
        <w:rPr>
          <w:rFonts w:ascii="Arial" w:eastAsia="+mn-ea" w:hAnsi="Arial" w:cs="Arial"/>
          <w:color w:val="000000"/>
          <w:kern w:val="24"/>
          <w:sz w:val="24"/>
          <w:szCs w:val="24"/>
          <w:lang w:val="cy-GB"/>
        </w:rPr>
        <w:t xml:space="preserve">yn </w:t>
      </w:r>
      <w:r>
        <w:rPr>
          <w:rFonts w:ascii="Arial" w:eastAsia="+mn-ea" w:hAnsi="Arial" w:cs="Arial"/>
          <w:color w:val="000000"/>
          <w:kern w:val="24"/>
          <w:sz w:val="24"/>
          <w:szCs w:val="24"/>
          <w:lang w:val="cy-GB"/>
        </w:rPr>
        <w:t>meddwl y gallai rhai o'r unigolion sy'n derbyn cymorth gennych fod mewn perygl o niwed, camdriniaeth neu esgeulustod. Nid oes angen i chi ysgrifennu unrhyw beth am hyn yma.</w:t>
      </w:r>
    </w:p>
    <w:p w14:paraId="46C0874D" w14:textId="77777777" w:rsidR="00F37B1E" w:rsidRDefault="00F37B1E" w:rsidP="00055781">
      <w:pPr>
        <w:spacing w:line="276" w:lineRule="auto"/>
        <w:rPr>
          <w:rFonts w:ascii="Arial" w:eastAsia="+mn-ea" w:hAnsi="Arial" w:cs="Arial"/>
          <w:color w:val="000000"/>
          <w:kern w:val="24"/>
          <w:sz w:val="24"/>
          <w:szCs w:val="24"/>
        </w:rPr>
      </w:pPr>
    </w:p>
    <w:p w14:paraId="63136751" w14:textId="77777777" w:rsidR="00F37B1E" w:rsidRDefault="00F37B1E" w:rsidP="00055781">
      <w:pPr>
        <w:spacing w:line="276" w:lineRule="auto"/>
        <w:rPr>
          <w:rFonts w:ascii="Arial" w:eastAsia="+mn-ea" w:hAnsi="Arial" w:cs="Arial"/>
          <w:b/>
          <w:bCs/>
          <w:color w:val="000000"/>
          <w:kern w:val="24"/>
          <w:sz w:val="24"/>
          <w:szCs w:val="24"/>
        </w:rPr>
      </w:pPr>
      <w:r w:rsidRPr="00CF10CD">
        <w:rPr>
          <w:rFonts w:ascii="Arial" w:eastAsia="+mn-ea" w:hAnsi="Arial" w:cs="Arial"/>
          <w:b/>
          <w:bCs/>
          <w:color w:val="000000"/>
          <w:kern w:val="24"/>
          <w:sz w:val="24"/>
          <w:szCs w:val="24"/>
          <w:lang w:val="cy-GB"/>
        </w:rPr>
        <w:t>Pam na fydd oedolion, plant a phobl ifanc, teulu, ffrindiau, gweithwyr a gwirfoddolwyr yn rhoi gwybod am gamdriniaeth o reidrwydd</w:t>
      </w:r>
    </w:p>
    <w:p w14:paraId="1CE11DC1" w14:textId="77777777" w:rsidR="00055781" w:rsidRDefault="00055781" w:rsidP="00055781">
      <w:pPr>
        <w:spacing w:line="276" w:lineRule="auto"/>
        <w:rPr>
          <w:rFonts w:ascii="Arial" w:eastAsia="+mn-ea" w:hAnsi="Arial" w:cs="Arial"/>
          <w:color w:val="000000"/>
          <w:kern w:val="24"/>
          <w:sz w:val="24"/>
          <w:szCs w:val="24"/>
          <w:lang w:val="cy-GB"/>
        </w:rPr>
      </w:pPr>
    </w:p>
    <w:p w14:paraId="7A6F802A" w14:textId="360E0563"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 xml:space="preserve">Mae </w:t>
      </w:r>
      <w:r w:rsidR="001065F8">
        <w:rPr>
          <w:rFonts w:ascii="Arial" w:eastAsia="+mn-ea" w:hAnsi="Arial" w:cs="Arial"/>
          <w:color w:val="000000"/>
          <w:kern w:val="24"/>
          <w:sz w:val="24"/>
          <w:szCs w:val="24"/>
          <w:lang w:val="cy-GB"/>
        </w:rPr>
        <w:t>l</w:t>
      </w:r>
      <w:r>
        <w:rPr>
          <w:rFonts w:ascii="Arial" w:eastAsia="+mn-ea" w:hAnsi="Arial" w:cs="Arial"/>
          <w:color w:val="000000"/>
          <w:kern w:val="24"/>
          <w:sz w:val="24"/>
          <w:szCs w:val="24"/>
          <w:lang w:val="cy-GB"/>
        </w:rPr>
        <w:t>lawer o resymau pam na fydd pobl yn dweud unrhyw beth am gamdriniaeth. Dyma rai ohonyn</w:t>
      </w:r>
      <w:r w:rsidR="00846157">
        <w:rPr>
          <w:rFonts w:ascii="Arial" w:eastAsia="+mn-ea" w:hAnsi="Arial" w:cs="Arial"/>
          <w:color w:val="000000"/>
          <w:kern w:val="24"/>
          <w:sz w:val="24"/>
          <w:szCs w:val="24"/>
          <w:lang w:val="cy-GB"/>
        </w:rPr>
        <w:t xml:space="preserve"> </w:t>
      </w:r>
      <w:r w:rsidR="004172BE">
        <w:rPr>
          <w:rFonts w:ascii="Arial" w:eastAsia="+mn-ea" w:hAnsi="Arial" w:cs="Arial"/>
          <w:color w:val="000000"/>
          <w:kern w:val="24"/>
          <w:sz w:val="24"/>
          <w:szCs w:val="24"/>
          <w:lang w:val="cy-GB"/>
        </w:rPr>
        <w:t>nhw</w:t>
      </w:r>
      <w:r>
        <w:rPr>
          <w:rFonts w:ascii="Arial" w:eastAsia="+mn-ea" w:hAnsi="Arial" w:cs="Arial"/>
          <w:color w:val="000000"/>
          <w:kern w:val="24"/>
          <w:sz w:val="24"/>
          <w:szCs w:val="24"/>
          <w:lang w:val="cy-GB"/>
        </w:rPr>
        <w:t>:</w:t>
      </w:r>
    </w:p>
    <w:p w14:paraId="2294C11F"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ofn y sawl sy'n eu cam-drin a/neu'r hyn a allai ddigwydd ar ôl dweud wrth rywun</w:t>
      </w:r>
    </w:p>
    <w:p w14:paraId="3FC19176"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teimlo cywilydd neu embaras am yr hyn sy'n digwydd</w:t>
      </w:r>
    </w:p>
    <w:p w14:paraId="7FF6357A"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methu cydnabod na deall bod camdriniaeth yn digwydd</w:t>
      </w:r>
    </w:p>
    <w:p w14:paraId="236E92D1"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caru neu ofalu am y sawl sy'n eu cam-drin</w:t>
      </w:r>
    </w:p>
    <w:p w14:paraId="64031B63"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methu sylwi ar yr hyn sy'n digwydd neu ddim am ei gydnabod</w:t>
      </w:r>
    </w:p>
    <w:p w14:paraId="663E9F65"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lefel isel o hunan-barch a hunan-werth</w:t>
      </w:r>
    </w:p>
    <w:p w14:paraId="0B75DE41"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 xml:space="preserve">poeni y bydd pobl yn eu hanwybyddu ac yn gwrthod eu cymryd o ddifrif </w:t>
      </w:r>
    </w:p>
    <w:p w14:paraId="43DC210E"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poeni am fradychu ymddiriedaeth</w:t>
      </w:r>
    </w:p>
    <w:p w14:paraId="6EECEDD3" w14:textId="77777777" w:rsidR="00F37B1E"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anawsterau iaith neu gyfathrebu</w:t>
      </w:r>
    </w:p>
    <w:p w14:paraId="126CAC65" w14:textId="77777777" w:rsidR="00F37B1E" w:rsidRPr="00CF10CD" w:rsidRDefault="00F37B1E" w:rsidP="00055781">
      <w:pPr>
        <w:pStyle w:val="ListParagraph"/>
        <w:numPr>
          <w:ilvl w:val="0"/>
          <w:numId w:val="17"/>
        </w:numPr>
        <w:spacing w:line="276" w:lineRule="auto"/>
        <w:rPr>
          <w:rFonts w:ascii="Arial" w:eastAsia="+mn-ea" w:hAnsi="Arial" w:cs="Arial"/>
          <w:color w:val="000000"/>
          <w:kern w:val="24"/>
        </w:rPr>
      </w:pPr>
      <w:r>
        <w:rPr>
          <w:rFonts w:ascii="Arial" w:eastAsia="+mn-ea" w:hAnsi="Arial" w:cs="Arial"/>
          <w:color w:val="000000"/>
          <w:kern w:val="24"/>
          <w:lang w:val="cy-GB"/>
        </w:rPr>
        <w:t>ddim yn gwybod am eu hawliau.</w:t>
      </w:r>
    </w:p>
    <w:p w14:paraId="6E1E522A" w14:textId="77777777" w:rsidR="00F37B1E" w:rsidRPr="00B9378A" w:rsidRDefault="00F37B1E" w:rsidP="00055781">
      <w:pPr>
        <w:spacing w:line="276" w:lineRule="auto"/>
        <w:rPr>
          <w:rFonts w:ascii="Arial" w:eastAsia="+mn-ea" w:hAnsi="Arial" w:cs="Arial"/>
          <w:b/>
          <w:color w:val="000000"/>
          <w:kern w:val="24"/>
          <w:sz w:val="24"/>
          <w:szCs w:val="24"/>
        </w:rPr>
      </w:pPr>
    </w:p>
    <w:p w14:paraId="64D2E579" w14:textId="77777777" w:rsidR="00055781" w:rsidRDefault="00F37B1E" w:rsidP="00055781">
      <w:pPr>
        <w:spacing w:line="276" w:lineRule="auto"/>
        <w:rPr>
          <w:rFonts w:ascii="Arial" w:eastAsia="+mn-ea" w:hAnsi="Arial" w:cs="Arial"/>
          <w:bCs/>
          <w:color w:val="000000"/>
          <w:kern w:val="24"/>
          <w:sz w:val="24"/>
          <w:szCs w:val="24"/>
          <w:lang w:val="cy-GB"/>
        </w:rPr>
      </w:pPr>
      <w:r w:rsidRPr="00CF10CD">
        <w:rPr>
          <w:rFonts w:ascii="Arial" w:eastAsia="+mn-ea" w:hAnsi="Arial" w:cs="Arial"/>
          <w:bCs/>
          <w:color w:val="000000"/>
          <w:kern w:val="24"/>
          <w:sz w:val="24"/>
          <w:szCs w:val="24"/>
          <w:lang w:val="cy-GB"/>
        </w:rPr>
        <w:t xml:space="preserve">I weithwyr a gwirfoddolwyr, nid oes unrhyw esgusodion dros fethu â chyflawni'r ddyletswydd i roi gwybod am oedolyn neu blentyn sydd mewn perygl o niwed, cam-drin neu esgeulustod. Ond, gall ffactorau personol ddylanwadu ar benderfyniadau ar yr adeg hon. </w:t>
      </w:r>
    </w:p>
    <w:p w14:paraId="5A19F1D5" w14:textId="77777777" w:rsidR="00055781" w:rsidRDefault="00055781" w:rsidP="00055781">
      <w:pPr>
        <w:spacing w:line="276" w:lineRule="auto"/>
        <w:rPr>
          <w:rFonts w:ascii="Arial" w:eastAsia="+mn-ea" w:hAnsi="Arial" w:cs="Arial"/>
          <w:bCs/>
          <w:color w:val="000000"/>
          <w:kern w:val="24"/>
          <w:sz w:val="24"/>
          <w:szCs w:val="24"/>
          <w:lang w:val="cy-GB"/>
        </w:rPr>
      </w:pPr>
    </w:p>
    <w:p w14:paraId="1C430D4C" w14:textId="52F18167" w:rsidR="00F37B1E" w:rsidRPr="00CF10CD" w:rsidRDefault="00F37B1E" w:rsidP="00055781">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lang w:val="cy-GB"/>
        </w:rPr>
        <w:t>Dyma rai ohonyn</w:t>
      </w:r>
      <w:r w:rsidR="00042D02">
        <w:rPr>
          <w:rFonts w:ascii="Arial" w:eastAsia="+mn-ea" w:hAnsi="Arial" w:cs="Arial"/>
          <w:bCs/>
          <w:color w:val="000000"/>
          <w:kern w:val="24"/>
          <w:sz w:val="24"/>
          <w:szCs w:val="24"/>
          <w:lang w:val="cy-GB"/>
        </w:rPr>
        <w:t xml:space="preserve"> nhw</w:t>
      </w:r>
      <w:r w:rsidRPr="00CF10CD">
        <w:rPr>
          <w:rFonts w:ascii="Arial" w:eastAsia="+mn-ea" w:hAnsi="Arial" w:cs="Arial"/>
          <w:bCs/>
          <w:color w:val="000000"/>
          <w:kern w:val="24"/>
          <w:sz w:val="24"/>
          <w:szCs w:val="24"/>
          <w:lang w:val="cy-GB"/>
        </w:rPr>
        <w:t>:</w:t>
      </w:r>
    </w:p>
    <w:p w14:paraId="5361CFC9" w14:textId="77777777" w:rsidR="00F37B1E" w:rsidRDefault="00F37B1E" w:rsidP="00266F2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lang w:val="cy-GB"/>
        </w:rPr>
        <w:t>poeni am golli swydd</w:t>
      </w:r>
    </w:p>
    <w:p w14:paraId="6A6D2E2E" w14:textId="77777777" w:rsidR="00F37B1E" w:rsidRDefault="00F37B1E" w:rsidP="00266F2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lang w:val="cy-GB"/>
        </w:rPr>
        <w:t>poeni am ddial neu fygythiadau gan y teulu a'r gymuned</w:t>
      </w:r>
    </w:p>
    <w:p w14:paraId="79918495" w14:textId="77777777" w:rsidR="00F37B1E" w:rsidRDefault="00F37B1E" w:rsidP="00266F2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lang w:val="cy-GB"/>
        </w:rPr>
        <w:t>teyrngarwch i weithwyr neu deuluoedd a gofalwyr eraill</w:t>
      </w:r>
    </w:p>
    <w:p w14:paraId="5E983B38" w14:textId="77777777" w:rsidR="00F37B1E" w:rsidRDefault="00F37B1E" w:rsidP="00266F2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lang w:val="cy-GB"/>
        </w:rPr>
        <w:t>rhy gyfeillgar â theuluoedd a gofalwyr</w:t>
      </w:r>
    </w:p>
    <w:p w14:paraId="1124AD30" w14:textId="4275CCB5" w:rsidR="00F37B1E" w:rsidRDefault="00F37B1E" w:rsidP="00266F26">
      <w:pPr>
        <w:pStyle w:val="ListParagraph"/>
        <w:numPr>
          <w:ilvl w:val="0"/>
          <w:numId w:val="18"/>
        </w:numPr>
        <w:spacing w:line="276" w:lineRule="auto"/>
        <w:rPr>
          <w:rFonts w:ascii="Arial" w:eastAsia="+mn-ea" w:hAnsi="Arial" w:cs="Arial"/>
          <w:bCs/>
          <w:color w:val="000000"/>
          <w:kern w:val="24"/>
        </w:rPr>
      </w:pPr>
      <w:r w:rsidRPr="00CF10CD">
        <w:rPr>
          <w:rFonts w:ascii="Arial" w:eastAsia="+mn-ea" w:hAnsi="Arial" w:cs="Arial"/>
          <w:bCs/>
          <w:color w:val="000000"/>
          <w:kern w:val="24"/>
          <w:lang w:val="cy-GB"/>
        </w:rPr>
        <w:t xml:space="preserve">pryder na fydd pobl yn </w:t>
      </w:r>
      <w:r w:rsidR="00BD08C0">
        <w:rPr>
          <w:rFonts w:ascii="Arial" w:eastAsia="+mn-ea" w:hAnsi="Arial" w:cs="Arial"/>
          <w:bCs/>
          <w:color w:val="000000"/>
          <w:kern w:val="24"/>
          <w:lang w:val="cy-GB"/>
        </w:rPr>
        <w:t>cymryd yr hyn maent yn ei ddweud o ddifrif</w:t>
      </w:r>
    </w:p>
    <w:p w14:paraId="4714B5BF" w14:textId="6EF4FC66" w:rsidR="00F37B1E" w:rsidRDefault="00F37B1E" w:rsidP="00266F26">
      <w:pPr>
        <w:pStyle w:val="ListParagraph"/>
        <w:numPr>
          <w:ilvl w:val="0"/>
          <w:numId w:val="18"/>
        </w:numPr>
        <w:spacing w:line="276" w:lineRule="auto"/>
        <w:rPr>
          <w:rFonts w:ascii="Arial" w:eastAsia="+mn-ea" w:hAnsi="Arial" w:cs="Arial"/>
          <w:bCs/>
          <w:color w:val="000000"/>
          <w:kern w:val="24"/>
        </w:rPr>
      </w:pPr>
      <w:r w:rsidRPr="00CF10CD">
        <w:rPr>
          <w:rFonts w:ascii="Arial" w:eastAsia="+mn-ea" w:hAnsi="Arial" w:cs="Arial"/>
          <w:bCs/>
          <w:color w:val="000000"/>
          <w:kern w:val="24"/>
          <w:lang w:val="cy-GB"/>
        </w:rPr>
        <w:lastRenderedPageBreak/>
        <w:t>pryder y bydd y broses o roi gwybod yn achosi gofid, ond na fydd unrhyw beth yn newid mewn gwirionedd</w:t>
      </w:r>
    </w:p>
    <w:p w14:paraId="008D39C8" w14:textId="77777777" w:rsidR="00F37B1E" w:rsidRPr="00C51512" w:rsidRDefault="00F37B1E" w:rsidP="00266F2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lang w:val="cy-GB"/>
        </w:rPr>
        <w:t>mae'r ymddygiad yn cael ei dderbyn fel y norm</w:t>
      </w:r>
    </w:p>
    <w:p w14:paraId="44EE5585" w14:textId="77777777" w:rsidR="00F37B1E" w:rsidRDefault="00F37B1E" w:rsidP="00266F2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lang w:val="cy-GB"/>
        </w:rPr>
        <w:t>credu mai digwyddiad untro neu ddamwain yw'r hyn sydd wedi digwydd</w:t>
      </w:r>
    </w:p>
    <w:p w14:paraId="06539B13" w14:textId="77777777" w:rsidR="00F37B1E" w:rsidRDefault="00F37B1E" w:rsidP="00266F26">
      <w:pPr>
        <w:pStyle w:val="ListParagraph"/>
        <w:numPr>
          <w:ilvl w:val="0"/>
          <w:numId w:val="18"/>
        </w:numPr>
        <w:spacing w:line="276" w:lineRule="auto"/>
        <w:rPr>
          <w:rFonts w:ascii="Arial" w:eastAsia="+mn-ea" w:hAnsi="Arial" w:cs="Arial"/>
          <w:bCs/>
          <w:color w:val="000000"/>
          <w:kern w:val="24"/>
        </w:rPr>
      </w:pPr>
      <w:r>
        <w:rPr>
          <w:rFonts w:ascii="Arial" w:eastAsia="+mn-ea" w:hAnsi="Arial" w:cs="Arial"/>
          <w:bCs/>
          <w:color w:val="000000"/>
          <w:kern w:val="24"/>
          <w:lang w:val="cy-GB"/>
        </w:rPr>
        <w:t>methu cydnabod bod pobl sy'n cam-drin yn dod o bob rhan o gymdeithas waeth beth yw eu statws neu eu safle</w:t>
      </w:r>
    </w:p>
    <w:p w14:paraId="5070D8FB" w14:textId="77777777" w:rsidR="00F37B1E" w:rsidRPr="00EC0552" w:rsidRDefault="00F37B1E" w:rsidP="00266F26">
      <w:pPr>
        <w:pStyle w:val="ListParagraph"/>
        <w:numPr>
          <w:ilvl w:val="0"/>
          <w:numId w:val="18"/>
        </w:numPr>
        <w:spacing w:line="276" w:lineRule="auto"/>
        <w:rPr>
          <w:rFonts w:eastAsia="+mn-ea"/>
          <w:b/>
        </w:rPr>
      </w:pPr>
      <w:r w:rsidRPr="00C51512">
        <w:rPr>
          <w:rFonts w:ascii="Arial" w:eastAsia="+mn-ea" w:hAnsi="Arial" w:cs="Arial"/>
          <w:bCs/>
          <w:color w:val="000000"/>
          <w:kern w:val="24"/>
          <w:lang w:val="cy-GB"/>
        </w:rPr>
        <w:t>credu y bydd y sawl sy'n cam-drin yn newid e</w:t>
      </w:r>
      <w:r>
        <w:rPr>
          <w:rFonts w:ascii="Arial" w:eastAsia="+mn-ea" w:hAnsi="Arial" w:cs="Arial"/>
          <w:bCs/>
          <w:color w:val="000000"/>
          <w:kern w:val="24"/>
          <w:lang w:val="cy-GB"/>
        </w:rPr>
        <w:t>i</w:t>
      </w:r>
      <w:r w:rsidRPr="00C51512">
        <w:rPr>
          <w:rFonts w:ascii="Arial" w:eastAsia="+mn-ea" w:hAnsi="Arial" w:cs="Arial"/>
          <w:bCs/>
          <w:color w:val="000000"/>
          <w:kern w:val="24"/>
          <w:lang w:val="cy-GB"/>
        </w:rPr>
        <w:t xml:space="preserve"> ymddygiad.</w:t>
      </w:r>
    </w:p>
    <w:p w14:paraId="1440EE0D" w14:textId="77777777" w:rsidR="00F37B1E" w:rsidRDefault="00F37B1E" w:rsidP="00055781">
      <w:pPr>
        <w:spacing w:line="276" w:lineRule="auto"/>
        <w:rPr>
          <w:rFonts w:ascii="Arial" w:eastAsia="+mn-ea" w:hAnsi="Arial" w:cs="Arial"/>
          <w:b/>
          <w:color w:val="000000"/>
          <w:kern w:val="24"/>
          <w:sz w:val="24"/>
          <w:szCs w:val="24"/>
        </w:rPr>
      </w:pPr>
    </w:p>
    <w:p w14:paraId="19F92C89" w14:textId="77777777" w:rsidR="00F37B1E" w:rsidRDefault="00F37B1E" w:rsidP="00055781">
      <w:pPr>
        <w:spacing w:line="276" w:lineRule="auto"/>
        <w:rPr>
          <w:rFonts w:ascii="Arial" w:eastAsia="+mn-ea" w:hAnsi="Arial" w:cs="Arial"/>
          <w:b/>
          <w:color w:val="000000"/>
          <w:kern w:val="24"/>
          <w:sz w:val="24"/>
          <w:szCs w:val="24"/>
        </w:rPr>
      </w:pPr>
    </w:p>
    <w:p w14:paraId="072E4603" w14:textId="77777777" w:rsidR="00F37B1E" w:rsidRPr="00CF10CD" w:rsidRDefault="00F37B1E" w:rsidP="00055781">
      <w:pPr>
        <w:spacing w:line="276" w:lineRule="auto"/>
        <w:rPr>
          <w:rFonts w:ascii="Arial" w:eastAsia="+mn-ea" w:hAnsi="Arial" w:cs="Arial"/>
          <w:bCs/>
          <w:color w:val="000000"/>
          <w:kern w:val="24"/>
          <w:sz w:val="24"/>
          <w:szCs w:val="24"/>
        </w:rPr>
      </w:pPr>
      <w:r>
        <w:rPr>
          <w:rFonts w:ascii="Arial" w:eastAsia="+mn-ea" w:hAnsi="Arial" w:cs="Arial"/>
          <w:b/>
          <w:bCs/>
          <w:color w:val="000000"/>
          <w:kern w:val="24"/>
          <w:sz w:val="24"/>
          <w:szCs w:val="24"/>
          <w:lang w:val="cy-GB"/>
        </w:rPr>
        <w:t>Nodweddion ymddygiad cyflawnwr a meithrin perthynas amhriodol</w:t>
      </w:r>
    </w:p>
    <w:p w14:paraId="061120E3" w14:textId="77777777" w:rsidR="00055781" w:rsidRDefault="00055781" w:rsidP="00055781">
      <w:pPr>
        <w:spacing w:line="276" w:lineRule="auto"/>
        <w:rPr>
          <w:rFonts w:ascii="Arial" w:eastAsia="+mn-ea" w:hAnsi="Arial" w:cs="Arial"/>
          <w:bCs/>
          <w:color w:val="000000"/>
          <w:kern w:val="24"/>
          <w:sz w:val="24"/>
          <w:szCs w:val="24"/>
          <w:lang w:val="cy-GB"/>
        </w:rPr>
      </w:pPr>
    </w:p>
    <w:p w14:paraId="15408416" w14:textId="497AC62A"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 xml:space="preserve">Mae pobl sy'n cam-drin rhywun arall yn cael eu disgrifio fel cyflawnwyr weithiau. Mae pobl o'r fath yn cyflawni gweithredoedd niweidiol, anghyfreithlon neu anfoesol yn erbyn pobl eraill. Yn aml, bydd troseddwyr yn 'meithrin perthynas amhriodol' er mwyn gorfodi eu dioddefwyr i ufuddhau iddynt. </w:t>
      </w:r>
    </w:p>
    <w:p w14:paraId="6717ECCC" w14:textId="77777777" w:rsidR="00F37B1E" w:rsidRDefault="00F37B1E" w:rsidP="00055781">
      <w:pPr>
        <w:spacing w:line="276" w:lineRule="auto"/>
        <w:rPr>
          <w:rFonts w:ascii="Arial" w:eastAsia="+mn-ea" w:hAnsi="Arial" w:cs="Arial"/>
          <w:bCs/>
          <w:color w:val="000000"/>
          <w:kern w:val="24"/>
          <w:sz w:val="24"/>
          <w:szCs w:val="24"/>
        </w:rPr>
      </w:pPr>
    </w:p>
    <w:p w14:paraId="1BE43FC7" w14:textId="03CF76DC" w:rsidR="00F37B1E" w:rsidRDefault="00F37B1E" w:rsidP="00055781">
      <w:pPr>
        <w:spacing w:line="276" w:lineRule="auto"/>
        <w:rPr>
          <w:rFonts w:ascii="Arial" w:eastAsia="+mn-ea" w:hAnsi="Arial" w:cs="Arial"/>
          <w:bCs/>
          <w:color w:val="000000"/>
          <w:kern w:val="24"/>
          <w:sz w:val="24"/>
          <w:szCs w:val="24"/>
        </w:rPr>
      </w:pPr>
      <w:r>
        <w:rPr>
          <w:rFonts w:ascii="Arial" w:hAnsi="Arial" w:cs="Arial"/>
          <w:color w:val="000000"/>
          <w:kern w:val="24"/>
          <w:sz w:val="24"/>
          <w:szCs w:val="24"/>
          <w:lang w:val="cy-GB"/>
        </w:rPr>
        <w:t>Mae meithrin perthynas amhriodol yn digwydd pan fydd rhywun yn datblygu perthynas, ymddiriedaeth a chysylltiad emosiynol â rhywun er mwyn dylanwadu arno,</w:t>
      </w:r>
      <w:r w:rsidR="000F634C">
        <w:rPr>
          <w:rFonts w:ascii="Arial" w:hAnsi="Arial" w:cs="Arial"/>
          <w:color w:val="000000"/>
          <w:kern w:val="24"/>
          <w:sz w:val="24"/>
          <w:szCs w:val="24"/>
          <w:lang w:val="cy-GB"/>
        </w:rPr>
        <w:t xml:space="preserve"> ei ecsbloetio</w:t>
      </w:r>
      <w:r>
        <w:rPr>
          <w:rFonts w:ascii="Arial" w:hAnsi="Arial" w:cs="Arial"/>
          <w:color w:val="000000"/>
          <w:kern w:val="24"/>
          <w:sz w:val="24"/>
          <w:szCs w:val="24"/>
          <w:lang w:val="cy-GB"/>
        </w:rPr>
        <w:t xml:space="preserve"> a'i gam-drin. Cyfeirir at hyn weithiau fel gorfodaeth.</w:t>
      </w:r>
    </w:p>
    <w:p w14:paraId="1E6F7DD3" w14:textId="77777777" w:rsidR="00F37B1E" w:rsidRDefault="00F37B1E" w:rsidP="00055781">
      <w:pPr>
        <w:spacing w:line="276" w:lineRule="auto"/>
        <w:rPr>
          <w:rFonts w:ascii="Arial" w:eastAsia="+mn-ea" w:hAnsi="Arial" w:cs="Arial"/>
          <w:bCs/>
          <w:color w:val="000000"/>
          <w:kern w:val="24"/>
          <w:sz w:val="24"/>
          <w:szCs w:val="24"/>
        </w:rPr>
      </w:pPr>
    </w:p>
    <w:p w14:paraId="363ADAE6" w14:textId="77777777"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 xml:space="preserve">Gall meithrin perthynas amhriodol ddigwydd ar-lein neu wyneb yn wyneb, dros gyfnod byr neu gyfnod hir a gan ddieithriaid neu rywun y mae'r unigolyn yn ei adnabod. </w:t>
      </w:r>
    </w:p>
    <w:p w14:paraId="0AEC7BD4" w14:textId="77777777" w:rsidR="00F37B1E" w:rsidRDefault="00F37B1E" w:rsidP="00055781">
      <w:pPr>
        <w:spacing w:line="276" w:lineRule="auto"/>
        <w:rPr>
          <w:rFonts w:ascii="Arial" w:eastAsia="+mn-ea" w:hAnsi="Arial" w:cs="Arial"/>
          <w:bCs/>
          <w:color w:val="000000"/>
          <w:kern w:val="24"/>
          <w:sz w:val="24"/>
          <w:szCs w:val="24"/>
        </w:rPr>
      </w:pPr>
    </w:p>
    <w:p w14:paraId="2D57386D" w14:textId="77777777" w:rsidR="00F37B1E" w:rsidRDefault="00F37B1E" w:rsidP="00055781">
      <w:pPr>
        <w:spacing w:line="276" w:lineRule="auto"/>
        <w:rPr>
          <w:rFonts w:ascii="Arial" w:eastAsia="+mn-ea" w:hAnsi="Arial" w:cs="Arial"/>
          <w:bCs/>
          <w:color w:val="000000"/>
          <w:kern w:val="24"/>
          <w:sz w:val="24"/>
          <w:szCs w:val="24"/>
        </w:rPr>
      </w:pPr>
      <w:r>
        <w:rPr>
          <w:rFonts w:ascii="Arial" w:eastAsia="+mn-ea" w:hAnsi="Arial" w:cs="Arial"/>
          <w:bCs/>
          <w:color w:val="000000"/>
          <w:kern w:val="24"/>
          <w:sz w:val="24"/>
          <w:szCs w:val="24"/>
          <w:lang w:val="cy-GB"/>
        </w:rPr>
        <w:t>Gall y sawl sy'n meithrin perthynas amhriodol ddatblygu gwahanol fathau o berthynas, megis:</w:t>
      </w:r>
    </w:p>
    <w:p w14:paraId="061C8139" w14:textId="77777777" w:rsidR="00F37B1E" w:rsidRDefault="00F37B1E" w:rsidP="00055781">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lang w:val="cy-GB"/>
        </w:rPr>
        <w:t>perthynas ramantus</w:t>
      </w:r>
    </w:p>
    <w:p w14:paraId="0E961019" w14:textId="77777777" w:rsidR="00F37B1E" w:rsidRDefault="00F37B1E" w:rsidP="00055781">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lang w:val="cy-GB"/>
        </w:rPr>
        <w:t>fel ffrind neu fentor</w:t>
      </w:r>
    </w:p>
    <w:p w14:paraId="2DF43EE3" w14:textId="77777777" w:rsidR="00F37B1E" w:rsidRDefault="00F37B1E" w:rsidP="00055781">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lang w:val="cy-GB"/>
        </w:rPr>
        <w:t>fel ffigwr sy'n dominyddu a ddim yn ildio</w:t>
      </w:r>
    </w:p>
    <w:p w14:paraId="0E1D5FF6" w14:textId="15BE7132" w:rsidR="00F37B1E" w:rsidRDefault="00F37B1E" w:rsidP="00055781">
      <w:pPr>
        <w:pStyle w:val="ListParagraph"/>
        <w:numPr>
          <w:ilvl w:val="0"/>
          <w:numId w:val="19"/>
        </w:numPr>
        <w:spacing w:line="276" w:lineRule="auto"/>
        <w:rPr>
          <w:rFonts w:ascii="Arial" w:eastAsia="+mn-ea" w:hAnsi="Arial" w:cs="Arial"/>
          <w:bCs/>
          <w:color w:val="000000"/>
          <w:kern w:val="24"/>
        </w:rPr>
      </w:pPr>
      <w:r>
        <w:rPr>
          <w:rFonts w:ascii="Arial" w:eastAsia="+mn-ea" w:hAnsi="Arial" w:cs="Arial"/>
          <w:bCs/>
          <w:color w:val="000000"/>
          <w:kern w:val="24"/>
          <w:lang w:val="cy-GB"/>
        </w:rPr>
        <w:t xml:space="preserve">fel ffigwr </w:t>
      </w:r>
      <w:r w:rsidR="00A26AC0">
        <w:rPr>
          <w:rFonts w:ascii="Arial" w:eastAsia="+mn-ea" w:hAnsi="Arial" w:cs="Arial"/>
          <w:bCs/>
          <w:color w:val="000000"/>
          <w:kern w:val="24"/>
          <w:lang w:val="cy-GB"/>
        </w:rPr>
        <w:t xml:space="preserve">o </w:t>
      </w:r>
      <w:r>
        <w:rPr>
          <w:rFonts w:ascii="Arial" w:eastAsia="+mn-ea" w:hAnsi="Arial" w:cs="Arial"/>
          <w:bCs/>
          <w:color w:val="000000"/>
          <w:kern w:val="24"/>
          <w:lang w:val="cy-GB"/>
        </w:rPr>
        <w:t>awdurdod.</w:t>
      </w:r>
    </w:p>
    <w:p w14:paraId="17F71D83" w14:textId="77777777" w:rsidR="00F37B1E" w:rsidRDefault="00F37B1E" w:rsidP="00055781">
      <w:pPr>
        <w:spacing w:line="276" w:lineRule="auto"/>
        <w:rPr>
          <w:rFonts w:ascii="Arial" w:eastAsia="+mn-ea" w:hAnsi="Arial" w:cs="Arial"/>
          <w:bCs/>
          <w:color w:val="000000"/>
          <w:kern w:val="24"/>
        </w:rPr>
      </w:pPr>
    </w:p>
    <w:p w14:paraId="7E33E674" w14:textId="15FE2F7A" w:rsidR="00F37B1E" w:rsidRPr="00CF10CD" w:rsidRDefault="00F37B1E" w:rsidP="00055781">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lang w:val="cy-GB"/>
        </w:rPr>
        <w:t>Maen</w:t>
      </w:r>
      <w:r w:rsidR="00B818F8">
        <w:rPr>
          <w:rFonts w:ascii="Arial" w:eastAsia="+mn-ea" w:hAnsi="Arial" w:cs="Arial"/>
          <w:bCs/>
          <w:color w:val="000000"/>
          <w:kern w:val="24"/>
          <w:sz w:val="24"/>
          <w:szCs w:val="24"/>
          <w:lang w:val="cy-GB"/>
        </w:rPr>
        <w:t xml:space="preserve"> nhw’n</w:t>
      </w:r>
      <w:r w:rsidRPr="00CF10CD">
        <w:rPr>
          <w:rFonts w:ascii="Arial" w:eastAsia="+mn-ea" w:hAnsi="Arial" w:cs="Arial"/>
          <w:bCs/>
          <w:color w:val="000000"/>
          <w:kern w:val="24"/>
          <w:sz w:val="24"/>
          <w:szCs w:val="24"/>
          <w:lang w:val="cy-GB"/>
        </w:rPr>
        <w:t xml:space="preserve"> gallu defnyddio'r un gwefannau cyfryngau cymdeithasol, gemau ac apiau ag unigolyn er mwyn dysgu am ei ddiddordebau a defnyddio hyn i helpu i ddatblygu perthynas. </w:t>
      </w:r>
    </w:p>
    <w:p w14:paraId="281CF55D" w14:textId="77777777" w:rsidR="00F37B1E" w:rsidRPr="00CF10CD" w:rsidRDefault="00F37B1E" w:rsidP="00055781">
      <w:pPr>
        <w:spacing w:line="276" w:lineRule="auto"/>
        <w:rPr>
          <w:rFonts w:ascii="Arial" w:eastAsia="+mn-ea" w:hAnsi="Arial" w:cs="Arial"/>
          <w:bCs/>
          <w:color w:val="000000"/>
          <w:kern w:val="24"/>
          <w:sz w:val="24"/>
          <w:szCs w:val="24"/>
        </w:rPr>
      </w:pPr>
    </w:p>
    <w:p w14:paraId="79FDC91F" w14:textId="77777777" w:rsidR="00F37B1E" w:rsidRPr="00CF10CD" w:rsidRDefault="00F37B1E" w:rsidP="00055781">
      <w:pPr>
        <w:spacing w:line="276" w:lineRule="auto"/>
        <w:rPr>
          <w:rFonts w:ascii="Arial" w:eastAsia="+mn-ea" w:hAnsi="Arial" w:cs="Arial"/>
          <w:bCs/>
          <w:color w:val="000000"/>
          <w:kern w:val="24"/>
          <w:sz w:val="24"/>
          <w:szCs w:val="24"/>
        </w:rPr>
      </w:pPr>
      <w:r w:rsidRPr="00CF10CD">
        <w:rPr>
          <w:rFonts w:ascii="Arial" w:eastAsia="+mn-ea" w:hAnsi="Arial" w:cs="Arial"/>
          <w:bCs/>
          <w:color w:val="000000"/>
          <w:kern w:val="24"/>
          <w:sz w:val="24"/>
          <w:szCs w:val="24"/>
          <w:lang w:val="cy-GB"/>
        </w:rPr>
        <w:lastRenderedPageBreak/>
        <w:t>Bydd pobl sy'n ceisio meithrin perthynas amhriodol yn defnyddio tactegau fel y canlynol hefyd:</w:t>
      </w:r>
    </w:p>
    <w:p w14:paraId="1819B063"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bod yn gyfeillgar iawn</w:t>
      </w:r>
    </w:p>
    <w:p w14:paraId="2C907ED6" w14:textId="0D025910"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esgus bod yn iau nag y</w:t>
      </w:r>
      <w:r w:rsidR="004304C1">
        <w:rPr>
          <w:rFonts w:ascii="Arial" w:eastAsia="+mn-ea" w:hAnsi="Arial" w:cs="Arial"/>
          <w:bCs/>
          <w:color w:val="000000"/>
          <w:kern w:val="24"/>
          <w:lang w:val="cy-GB"/>
        </w:rPr>
        <w:t xml:space="preserve"> maent</w:t>
      </w:r>
      <w:r>
        <w:rPr>
          <w:rFonts w:ascii="Arial" w:eastAsia="+mn-ea" w:hAnsi="Arial" w:cs="Arial"/>
          <w:bCs/>
          <w:color w:val="000000"/>
          <w:kern w:val="24"/>
          <w:lang w:val="cy-GB"/>
        </w:rPr>
        <w:t>, neu</w:t>
      </w:r>
      <w:r w:rsidR="004304C1">
        <w:rPr>
          <w:rFonts w:ascii="Arial" w:eastAsia="+mn-ea" w:hAnsi="Arial" w:cs="Arial"/>
          <w:bCs/>
          <w:color w:val="000000"/>
          <w:kern w:val="24"/>
          <w:lang w:val="cy-GB"/>
        </w:rPr>
        <w:t xml:space="preserve"> esgus bod yn</w:t>
      </w:r>
      <w:r>
        <w:rPr>
          <w:rFonts w:ascii="Arial" w:eastAsia="+mn-ea" w:hAnsi="Arial" w:cs="Arial"/>
          <w:bCs/>
          <w:color w:val="000000"/>
          <w:kern w:val="24"/>
          <w:lang w:val="cy-GB"/>
        </w:rPr>
        <w:t xml:space="preserve"> rhywun arall</w:t>
      </w:r>
    </w:p>
    <w:p w14:paraId="3E5EAC69"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prynu anrhegion</w:t>
      </w:r>
    </w:p>
    <w:p w14:paraId="51091BB9"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mynd â rhywun ar dripiau, gwibdeithiau neu wyliau</w:t>
      </w:r>
    </w:p>
    <w:p w14:paraId="65797168"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rhoi cyngor neu ddangos dealltwriaeth</w:t>
      </w:r>
    </w:p>
    <w:p w14:paraId="7F007D84" w14:textId="5D7C9A93"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 xml:space="preserve">rhoi sylw, </w:t>
      </w:r>
      <w:r w:rsidR="00FF3BBA">
        <w:rPr>
          <w:rFonts w:ascii="Arial" w:eastAsia="+mn-ea" w:hAnsi="Arial" w:cs="Arial"/>
          <w:bCs/>
          <w:color w:val="000000"/>
          <w:kern w:val="24"/>
          <w:lang w:val="cy-GB"/>
        </w:rPr>
        <w:t>gan d</w:t>
      </w:r>
      <w:r>
        <w:rPr>
          <w:rFonts w:ascii="Arial" w:eastAsia="+mn-ea" w:hAnsi="Arial" w:cs="Arial"/>
          <w:bCs/>
          <w:color w:val="000000"/>
          <w:kern w:val="24"/>
          <w:lang w:val="cy-GB"/>
        </w:rPr>
        <w:t>defnyddio swyn a gweniaith</w:t>
      </w:r>
    </w:p>
    <w:p w14:paraId="50DC2FE2" w14:textId="537013BE"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ail-adrodd hanes neu brofiadau'r unigolyn ei hun er mwyn honni bod ganddyn</w:t>
      </w:r>
      <w:r w:rsidR="003E54E2">
        <w:rPr>
          <w:rFonts w:ascii="Arial" w:eastAsia="+mn-ea" w:hAnsi="Arial" w:cs="Arial"/>
          <w:bCs/>
          <w:color w:val="000000"/>
          <w:kern w:val="24"/>
          <w:lang w:val="cy-GB"/>
        </w:rPr>
        <w:t xml:space="preserve"> nhw</w:t>
      </w:r>
      <w:r>
        <w:rPr>
          <w:rFonts w:ascii="Arial" w:eastAsia="+mn-ea" w:hAnsi="Arial" w:cs="Arial"/>
          <w:bCs/>
          <w:color w:val="000000"/>
          <w:kern w:val="24"/>
          <w:lang w:val="cy-GB"/>
        </w:rPr>
        <w:t xml:space="preserve"> gysylltiad arbennig ag ef</w:t>
      </w:r>
    </w:p>
    <w:p w14:paraId="2A25BF8E" w14:textId="081813D5" w:rsidR="00F37B1E" w:rsidRDefault="00F37B1E" w:rsidP="00055781">
      <w:pPr>
        <w:pStyle w:val="ListParagraph"/>
        <w:numPr>
          <w:ilvl w:val="0"/>
          <w:numId w:val="20"/>
        </w:numPr>
        <w:spacing w:line="276" w:lineRule="auto"/>
        <w:rPr>
          <w:rFonts w:ascii="Arial" w:eastAsia="+mn-ea" w:hAnsi="Arial" w:cs="Arial"/>
          <w:bCs/>
          <w:color w:val="000000"/>
          <w:kern w:val="24"/>
        </w:rPr>
      </w:pPr>
      <w:r w:rsidRPr="004D6B44">
        <w:rPr>
          <w:rFonts w:ascii="Arial" w:eastAsia="+mn-ea" w:hAnsi="Arial" w:cs="Arial"/>
          <w:bCs/>
          <w:color w:val="000000"/>
          <w:kern w:val="24"/>
          <w:lang w:val="cy-GB"/>
        </w:rPr>
        <w:t>meithrin perthynas gyda theulu neu ffrindiau'r unigolyn er mwyn ceisio gwneud i</w:t>
      </w:r>
      <w:r w:rsidR="00B040BB">
        <w:rPr>
          <w:rFonts w:ascii="Arial" w:eastAsia="+mn-ea" w:hAnsi="Arial" w:cs="Arial"/>
          <w:bCs/>
          <w:color w:val="000000"/>
          <w:kern w:val="24"/>
          <w:lang w:val="cy-GB"/>
        </w:rPr>
        <w:t>’w hunain</w:t>
      </w:r>
      <w:r w:rsidRPr="004D6B44">
        <w:rPr>
          <w:rFonts w:ascii="Arial" w:eastAsia="+mn-ea" w:hAnsi="Arial" w:cs="Arial"/>
          <w:bCs/>
          <w:color w:val="000000"/>
          <w:kern w:val="24"/>
          <w:lang w:val="cy-GB"/>
        </w:rPr>
        <w:t xml:space="preserve"> ymddangos yn bobl y gellir ymddiried ynddyn</w:t>
      </w:r>
      <w:r w:rsidR="003E54E2">
        <w:rPr>
          <w:rFonts w:ascii="Arial" w:eastAsia="+mn-ea" w:hAnsi="Arial" w:cs="Arial"/>
          <w:bCs/>
          <w:color w:val="000000"/>
          <w:kern w:val="24"/>
          <w:lang w:val="cy-GB"/>
        </w:rPr>
        <w:t xml:space="preserve"> nhw</w:t>
      </w:r>
    </w:p>
    <w:p w14:paraId="053264E2"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dadsensiteiddio'r unigolyn trwy ei gyflwyno'n raddol i fathau o ymddygiad na fyddai'n eu derbyn fel arfer</w:t>
      </w:r>
    </w:p>
    <w:p w14:paraId="7954F1B6"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ynysu'r unigolyn oddi wrth ffrindiau a theulu</w:t>
      </w:r>
    </w:p>
    <w:p w14:paraId="4AC9DB7D"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 xml:space="preserve">creu dibyniaeth </w:t>
      </w:r>
    </w:p>
    <w:p w14:paraId="3CF6145D" w14:textId="77777777" w:rsidR="00F37B1E"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creu byd cudd, preifat</w:t>
      </w:r>
    </w:p>
    <w:p w14:paraId="47781857" w14:textId="253DE4A0" w:rsidR="00F37B1E" w:rsidRPr="00CF10CD" w:rsidRDefault="00F37B1E" w:rsidP="00055781">
      <w:pPr>
        <w:pStyle w:val="ListParagraph"/>
        <w:numPr>
          <w:ilvl w:val="0"/>
          <w:numId w:val="20"/>
        </w:numPr>
        <w:spacing w:line="276" w:lineRule="auto"/>
        <w:rPr>
          <w:rFonts w:ascii="Arial" w:eastAsia="+mn-ea" w:hAnsi="Arial" w:cs="Arial"/>
          <w:bCs/>
          <w:color w:val="000000"/>
          <w:kern w:val="24"/>
        </w:rPr>
      </w:pPr>
      <w:r>
        <w:rPr>
          <w:rFonts w:ascii="Arial" w:eastAsia="+mn-ea" w:hAnsi="Arial" w:cs="Arial"/>
          <w:bCs/>
          <w:color w:val="000000"/>
          <w:kern w:val="24"/>
          <w:lang w:val="cy-GB"/>
        </w:rPr>
        <w:t>defnyddio blacmel emosiynol i wneud i'r unigolyn deimlo</w:t>
      </w:r>
      <w:r w:rsidR="00021A1A">
        <w:rPr>
          <w:rFonts w:ascii="Arial" w:eastAsia="+mn-ea" w:hAnsi="Arial" w:cs="Arial"/>
          <w:bCs/>
          <w:color w:val="000000"/>
          <w:kern w:val="24"/>
          <w:lang w:val="cy-GB"/>
        </w:rPr>
        <w:t xml:space="preserve"> </w:t>
      </w:r>
      <w:r>
        <w:rPr>
          <w:rFonts w:ascii="Arial" w:eastAsia="+mn-ea" w:hAnsi="Arial" w:cs="Arial"/>
          <w:bCs/>
          <w:color w:val="000000"/>
          <w:kern w:val="24"/>
          <w:lang w:val="cy-GB"/>
        </w:rPr>
        <w:t>euog</w:t>
      </w:r>
      <w:r w:rsidR="00021A1A">
        <w:rPr>
          <w:rFonts w:ascii="Arial" w:eastAsia="+mn-ea" w:hAnsi="Arial" w:cs="Arial"/>
          <w:bCs/>
          <w:color w:val="000000"/>
          <w:kern w:val="24"/>
          <w:lang w:val="cy-GB"/>
        </w:rPr>
        <w:t>rwydd</w:t>
      </w:r>
      <w:r>
        <w:rPr>
          <w:rFonts w:ascii="Arial" w:eastAsia="+mn-ea" w:hAnsi="Arial" w:cs="Arial"/>
          <w:bCs/>
          <w:color w:val="000000"/>
          <w:kern w:val="24"/>
          <w:lang w:val="cy-GB"/>
        </w:rPr>
        <w:t xml:space="preserve"> a chywilydd</w:t>
      </w:r>
    </w:p>
    <w:p w14:paraId="654A924D"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p>
    <w:p w14:paraId="78DB85DC" w14:textId="7AF42636" w:rsidR="00F37B1E" w:rsidRPr="00CF10CD" w:rsidRDefault="00F37B1E" w:rsidP="00055781">
      <w:pPr>
        <w:spacing w:line="276" w:lineRule="auto"/>
        <w:rPr>
          <w:rFonts w:ascii="Arial" w:eastAsia="+mn-ea" w:hAnsi="Arial" w:cs="Arial"/>
          <w:bCs/>
          <w:color w:val="000000"/>
          <w:kern w:val="24"/>
        </w:rPr>
      </w:pPr>
      <w:r w:rsidRPr="00B9378A">
        <w:rPr>
          <w:rFonts w:ascii="Arial" w:eastAsia="+mn-ea" w:hAnsi="Arial" w:cs="Arial"/>
          <w:b/>
          <w:bCs/>
          <w:kern w:val="24"/>
          <w:lang w:val="cy-GB"/>
        </w:rPr>
        <w:t xml:space="preserve">Gweithgaredd dysgu – </w:t>
      </w:r>
      <w:r>
        <w:rPr>
          <w:rFonts w:ascii="Arial" w:eastAsia="+mn-ea" w:hAnsi="Arial" w:cs="Arial"/>
          <w:b/>
          <w:bCs/>
          <w:color w:val="000000"/>
          <w:kern w:val="24"/>
          <w:sz w:val="24"/>
          <w:szCs w:val="24"/>
          <w:lang w:val="cy-GB"/>
        </w:rPr>
        <w:t xml:space="preserve">nodweddion ymddygiad cyflawnwr a </w:t>
      </w:r>
      <w:r w:rsidR="00021A1A">
        <w:rPr>
          <w:rFonts w:ascii="Arial" w:eastAsia="+mn-ea" w:hAnsi="Arial" w:cs="Arial"/>
          <w:b/>
          <w:bCs/>
          <w:color w:val="000000"/>
          <w:kern w:val="24"/>
          <w:sz w:val="24"/>
          <w:szCs w:val="24"/>
          <w:lang w:val="cy-GB"/>
        </w:rPr>
        <w:t xml:space="preserve">rhywun sy’n </w:t>
      </w:r>
      <w:r>
        <w:rPr>
          <w:rFonts w:ascii="Arial" w:eastAsia="+mn-ea" w:hAnsi="Arial" w:cs="Arial"/>
          <w:b/>
          <w:bCs/>
          <w:color w:val="000000"/>
          <w:kern w:val="24"/>
          <w:sz w:val="24"/>
          <w:szCs w:val="24"/>
          <w:lang w:val="cy-GB"/>
        </w:rPr>
        <w:t>meithrin perthynas amhriodol</w:t>
      </w:r>
    </w:p>
    <w:p w14:paraId="18AB4CB9" w14:textId="77777777" w:rsidR="00F37B1E" w:rsidRPr="00B9378A" w:rsidRDefault="00F37B1E" w:rsidP="00055781">
      <w:pPr>
        <w:pStyle w:val="NormalWeb"/>
        <w:spacing w:before="0" w:beforeAutospacing="0" w:after="0" w:afterAutospacing="0" w:line="276" w:lineRule="auto"/>
        <w:rPr>
          <w:rFonts w:ascii="Arial" w:eastAsia="+mn-ea" w:hAnsi="Arial" w:cs="Arial"/>
          <w:b/>
          <w:kern w:val="24"/>
          <w:lang w:val="en-US"/>
        </w:rPr>
      </w:pPr>
    </w:p>
    <w:p w14:paraId="7EAB1C29" w14:textId="1EBD92F8" w:rsidR="00F37B1E" w:rsidRPr="00B9378A" w:rsidRDefault="00F37B1E" w:rsidP="00055781">
      <w:pPr>
        <w:pStyle w:val="NormalWeb"/>
        <w:spacing w:before="0" w:beforeAutospacing="0" w:after="0" w:afterAutospacing="0" w:line="276" w:lineRule="auto"/>
        <w:rPr>
          <w:rFonts w:ascii="Arial" w:eastAsia="+mn-ea" w:hAnsi="Arial" w:cs="Arial"/>
          <w:kern w:val="24"/>
          <w:lang w:val="en-US"/>
        </w:rPr>
      </w:pPr>
      <w:r>
        <w:rPr>
          <w:rFonts w:ascii="Arial" w:eastAsia="+mn-ea" w:hAnsi="Arial" w:cs="Arial"/>
          <w:kern w:val="24"/>
          <w:lang w:val="cy-GB"/>
        </w:rPr>
        <w:t>Nid yw</w:t>
      </w:r>
      <w:r w:rsidRPr="00B9378A">
        <w:rPr>
          <w:rFonts w:ascii="Arial" w:eastAsia="+mn-ea" w:hAnsi="Arial" w:cs="Arial"/>
          <w:kern w:val="24"/>
          <w:lang w:val="cy-GB"/>
        </w:rPr>
        <w:t xml:space="preserve"> llawer o bobl sy'n dioddef niwed, camdriniaeth neu esgeulustod yn ystyried eu hunain yn ddioddefwyr. Mae'n bosibl y byddan</w:t>
      </w:r>
      <w:r w:rsidR="00815780">
        <w:rPr>
          <w:rFonts w:ascii="Arial" w:eastAsia="+mn-ea" w:hAnsi="Arial" w:cs="Arial"/>
          <w:kern w:val="24"/>
          <w:lang w:val="cy-GB"/>
        </w:rPr>
        <w:t xml:space="preserve"> nhw’n</w:t>
      </w:r>
      <w:r w:rsidRPr="00B9378A">
        <w:rPr>
          <w:rFonts w:ascii="Arial" w:eastAsia="+mn-ea" w:hAnsi="Arial" w:cs="Arial"/>
          <w:kern w:val="24"/>
          <w:lang w:val="cy-GB"/>
        </w:rPr>
        <w:t xml:space="preserve"> credu bod yr hyn sy'n digwydd yn normal, yn dderbyniol neu'n angenrheidiol er mwyn </w:t>
      </w:r>
      <w:r>
        <w:rPr>
          <w:rFonts w:ascii="Arial" w:eastAsia="+mn-ea" w:hAnsi="Arial" w:cs="Arial"/>
          <w:kern w:val="24"/>
          <w:lang w:val="cy-GB"/>
        </w:rPr>
        <w:t>ennill</w:t>
      </w:r>
      <w:r w:rsidRPr="00B9378A">
        <w:rPr>
          <w:rFonts w:ascii="Arial" w:eastAsia="+mn-ea" w:hAnsi="Arial" w:cs="Arial"/>
          <w:kern w:val="24"/>
          <w:lang w:val="cy-GB"/>
        </w:rPr>
        <w:t xml:space="preserve"> 'cariad', sylw a chymeradwyaeth.   </w:t>
      </w:r>
    </w:p>
    <w:p w14:paraId="056451A0" w14:textId="77777777" w:rsidR="00F37B1E" w:rsidRPr="00B9378A" w:rsidRDefault="00F37B1E" w:rsidP="00055781">
      <w:pPr>
        <w:spacing w:line="276" w:lineRule="auto"/>
        <w:rPr>
          <w:rFonts w:ascii="Arial" w:eastAsia="+mn-ea" w:hAnsi="Arial" w:cs="Arial"/>
          <w:color w:val="000000"/>
          <w:kern w:val="24"/>
          <w:sz w:val="24"/>
          <w:szCs w:val="24"/>
        </w:rPr>
      </w:pPr>
    </w:p>
    <w:p w14:paraId="749C1CFF" w14:textId="77777777" w:rsidR="00F37B1E" w:rsidRPr="00A90A29" w:rsidRDefault="00F37B1E" w:rsidP="00055781">
      <w:pPr>
        <w:spacing w:line="276" w:lineRule="auto"/>
        <w:rPr>
          <w:rFonts w:ascii="Arial" w:eastAsia="+mn-ea" w:hAnsi="Arial" w:cs="Arial"/>
          <w:bCs/>
          <w:color w:val="000000"/>
          <w:kern w:val="24"/>
          <w:sz w:val="24"/>
          <w:szCs w:val="24"/>
        </w:rPr>
      </w:pPr>
      <w:r w:rsidRPr="00A90A29">
        <w:rPr>
          <w:rFonts w:ascii="Arial" w:eastAsia="+mn-ea" w:hAnsi="Arial" w:cs="Arial"/>
          <w:bCs/>
          <w:color w:val="000000"/>
          <w:kern w:val="24"/>
          <w:sz w:val="24"/>
          <w:szCs w:val="24"/>
          <w:lang w:val="cy-GB"/>
        </w:rPr>
        <w:t>Darllenwch yr astudiaeth achos ac atebwch y cwestiynau:</w:t>
      </w:r>
    </w:p>
    <w:p w14:paraId="2411537B" w14:textId="77777777" w:rsidR="00F37B1E" w:rsidRPr="00A90A29" w:rsidRDefault="00F37B1E" w:rsidP="00055781">
      <w:pPr>
        <w:spacing w:line="276" w:lineRule="auto"/>
        <w:rPr>
          <w:rFonts w:ascii="Arial" w:eastAsia="+mn-ea" w:hAnsi="Arial" w:cs="Arial"/>
          <w:bCs/>
          <w:color w:val="000000"/>
          <w:kern w:val="24"/>
          <w:sz w:val="24"/>
          <w:szCs w:val="24"/>
        </w:rPr>
      </w:pPr>
    </w:p>
    <w:p w14:paraId="47BC5E70" w14:textId="69BBFD99"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
          <w:color w:val="000000"/>
          <w:kern w:val="24"/>
          <w:sz w:val="24"/>
          <w:szCs w:val="24"/>
        </w:rPr>
      </w:pPr>
      <w:r>
        <w:rPr>
          <w:rFonts w:ascii="Arial" w:eastAsia="+mn-ea" w:hAnsi="Arial" w:cs="Arial"/>
          <w:b/>
          <w:bCs/>
          <w:color w:val="000000"/>
          <w:kern w:val="24"/>
          <w:sz w:val="24"/>
          <w:szCs w:val="24"/>
          <w:lang w:val="cy-GB"/>
        </w:rPr>
        <w:t xml:space="preserve">Astudiaeth achos </w:t>
      </w:r>
      <w:r w:rsidR="0015751E" w:rsidRPr="00B9378A">
        <w:rPr>
          <w:rFonts w:ascii="Arial" w:eastAsia="+mn-ea" w:hAnsi="Arial" w:cs="Arial"/>
          <w:b/>
          <w:bCs/>
          <w:kern w:val="24"/>
          <w:lang w:val="cy-GB"/>
        </w:rPr>
        <w:t>–</w:t>
      </w:r>
      <w:r>
        <w:rPr>
          <w:rFonts w:ascii="Arial" w:eastAsia="+mn-ea" w:hAnsi="Arial" w:cs="Arial"/>
          <w:b/>
          <w:bCs/>
          <w:color w:val="000000"/>
          <w:kern w:val="24"/>
          <w:sz w:val="24"/>
          <w:szCs w:val="24"/>
          <w:lang w:val="cy-GB"/>
        </w:rPr>
        <w:t xml:space="preserve"> Emma </w:t>
      </w:r>
    </w:p>
    <w:p w14:paraId="6C29E1C5" w14:textId="77777777" w:rsidR="00055781" w:rsidRDefault="00055781"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hAnsi="Arial" w:cs="Arial"/>
          <w:color w:val="000000"/>
          <w:kern w:val="24"/>
          <w:sz w:val="24"/>
          <w:szCs w:val="24"/>
          <w:lang w:val="cy-GB"/>
        </w:rPr>
      </w:pPr>
    </w:p>
    <w:p w14:paraId="207FD6D7" w14:textId="23CC356A" w:rsidR="00F37B1E" w:rsidRPr="00B9378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hAnsi="Arial" w:cs="Arial"/>
          <w:color w:val="000000"/>
          <w:kern w:val="24"/>
          <w:sz w:val="24"/>
          <w:szCs w:val="24"/>
          <w:lang w:val="cy-GB"/>
        </w:rPr>
        <w:lastRenderedPageBreak/>
        <w:t>Mae camfanteisio’n rhywiol ar blant yn fath o gam-drin rhywiol. Bu nifer o achosion yn y newyddion yn ymwneud â chamfanteisio’n rhywiol ar blant, fel y gamdriniaeth ar raddfa fawr a ddigwyddodd yn Rotherham rhwng 1997 a 2013. Amcangyfrifwyd bod 1,400 o achosion o gam</w:t>
      </w:r>
      <w:r w:rsidR="00600DD1">
        <w:rPr>
          <w:rFonts w:ascii="Arial" w:hAnsi="Arial" w:cs="Arial"/>
          <w:color w:val="000000"/>
          <w:kern w:val="24"/>
          <w:sz w:val="24"/>
          <w:szCs w:val="24"/>
          <w:lang w:val="cy-GB"/>
        </w:rPr>
        <w:t>f</w:t>
      </w:r>
      <w:r>
        <w:rPr>
          <w:rFonts w:ascii="Arial" w:hAnsi="Arial" w:cs="Arial"/>
          <w:color w:val="000000"/>
          <w:kern w:val="24"/>
          <w:sz w:val="24"/>
          <w:szCs w:val="24"/>
          <w:lang w:val="cy-GB"/>
        </w:rPr>
        <w:t>anteisio’n rhywiol ar blant yn ystod y cyfnod hwn, ac fe gynhaliwyd ymchwiliad annibynnol i'r achosion. Dyma hanes un dioddefwr.</w:t>
      </w:r>
    </w:p>
    <w:p w14:paraId="6361BC03" w14:textId="77777777" w:rsidR="00F37B1E" w:rsidRPr="00B9378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3776AAFD" w14:textId="6BFCB7B0"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Roedd Emma yn 12 oed pan aeth grŵp o ddynion ifanc ati am y tro cyntaf mewn arcêd yn Rotherham. Dechreuodd y dynion ifanc siarad â hi a dod yn ffrindiau â hi. Fe wnaethon nhw ddechrau ei chyflwyno i ddynion hŷn eraill, a rhoi alcohol a chyffuriau meddal iddi. Roedd hi'n ymddiried ynddyn</w:t>
      </w:r>
      <w:r w:rsidR="007348A5">
        <w:rPr>
          <w:rFonts w:ascii="Arial" w:eastAsia="+mn-ea" w:hAnsi="Arial" w:cs="Arial"/>
          <w:color w:val="000000"/>
          <w:kern w:val="24"/>
          <w:sz w:val="24"/>
          <w:szCs w:val="24"/>
          <w:lang w:val="cy-GB"/>
        </w:rPr>
        <w:t xml:space="preserve"> nhw</w:t>
      </w:r>
      <w:r w:rsidRPr="00B9378A">
        <w:rPr>
          <w:rFonts w:ascii="Arial" w:eastAsia="+mn-ea" w:hAnsi="Arial" w:cs="Arial"/>
          <w:color w:val="000000"/>
          <w:kern w:val="24"/>
          <w:sz w:val="24"/>
          <w:szCs w:val="24"/>
          <w:lang w:val="cy-GB"/>
        </w:rPr>
        <w:t xml:space="preserve">, oherwydd hyd at y pwynt hwnnw doedd hi erioed wedi teimlo'n anghyfforddus neu'n anniogel </w:t>
      </w:r>
      <w:r w:rsidR="00900A44">
        <w:rPr>
          <w:rFonts w:ascii="Arial" w:eastAsia="+mn-ea" w:hAnsi="Arial" w:cs="Arial"/>
          <w:color w:val="000000"/>
          <w:kern w:val="24"/>
          <w:sz w:val="24"/>
          <w:szCs w:val="24"/>
          <w:lang w:val="cy-GB"/>
        </w:rPr>
        <w:t>–</w:t>
      </w:r>
      <w:r w:rsidRPr="00B9378A">
        <w:rPr>
          <w:rFonts w:ascii="Arial" w:eastAsia="+mn-ea" w:hAnsi="Arial" w:cs="Arial"/>
          <w:color w:val="000000"/>
          <w:kern w:val="24"/>
          <w:sz w:val="24"/>
          <w:szCs w:val="24"/>
          <w:lang w:val="cy-GB"/>
        </w:rPr>
        <w:t xml:space="preserve"> roedden</w:t>
      </w:r>
      <w:r w:rsidR="00900A44">
        <w:rPr>
          <w:rFonts w:ascii="Arial" w:eastAsia="+mn-ea" w:hAnsi="Arial" w:cs="Arial"/>
          <w:color w:val="000000"/>
          <w:kern w:val="24"/>
          <w:sz w:val="24"/>
          <w:szCs w:val="24"/>
          <w:lang w:val="cy-GB"/>
        </w:rPr>
        <w:t>t yn</w:t>
      </w:r>
      <w:r w:rsidRPr="00B9378A">
        <w:rPr>
          <w:rFonts w:ascii="Arial" w:eastAsia="+mn-ea" w:hAnsi="Arial" w:cs="Arial"/>
          <w:color w:val="000000"/>
          <w:kern w:val="24"/>
          <w:sz w:val="24"/>
          <w:szCs w:val="24"/>
          <w:lang w:val="cy-GB"/>
        </w:rPr>
        <w:t xml:space="preserve"> ffrindiau iddi. </w:t>
      </w:r>
    </w:p>
    <w:p w14:paraId="5E8A74F7"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00B60565" w14:textId="14E25140"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Ond newidiodd y sefyllfa</w:t>
      </w:r>
      <w:r w:rsidR="00900A44">
        <w:rPr>
          <w:rFonts w:ascii="Arial" w:eastAsia="+mn-ea" w:hAnsi="Arial" w:cs="Arial"/>
          <w:color w:val="000000"/>
          <w:kern w:val="24"/>
          <w:sz w:val="24"/>
          <w:szCs w:val="24"/>
          <w:lang w:val="cy-GB"/>
        </w:rPr>
        <w:t>’r</w:t>
      </w:r>
      <w:r>
        <w:rPr>
          <w:rFonts w:ascii="Arial" w:eastAsia="+mn-ea" w:hAnsi="Arial" w:cs="Arial"/>
          <w:color w:val="000000"/>
          <w:kern w:val="24"/>
          <w:sz w:val="24"/>
          <w:szCs w:val="24"/>
          <w:lang w:val="cy-GB"/>
        </w:rPr>
        <w:t xml:space="preserve"> flwyddyn </w:t>
      </w:r>
      <w:r w:rsidR="00900A44">
        <w:rPr>
          <w:rFonts w:ascii="Arial" w:eastAsia="+mn-ea" w:hAnsi="Arial" w:cs="Arial"/>
          <w:color w:val="000000"/>
          <w:kern w:val="24"/>
          <w:sz w:val="24"/>
          <w:szCs w:val="24"/>
          <w:lang w:val="cy-GB"/>
        </w:rPr>
        <w:t xml:space="preserve">ganlynol </w:t>
      </w:r>
      <w:r>
        <w:rPr>
          <w:rFonts w:ascii="Arial" w:eastAsia="+mn-ea" w:hAnsi="Arial" w:cs="Arial"/>
          <w:color w:val="000000"/>
          <w:kern w:val="24"/>
          <w:sz w:val="24"/>
          <w:szCs w:val="24"/>
          <w:lang w:val="cy-GB"/>
        </w:rPr>
        <w:t xml:space="preserve">pan gafodd ei threisio un noson yng ngŵydd sawl person. O hynny ymlaen, cafodd ei threisio unwaith yr wythnos, bob wythnos, </w:t>
      </w:r>
      <w:r w:rsidR="00E24C37">
        <w:rPr>
          <w:rFonts w:ascii="Arial" w:eastAsia="+mn-ea" w:hAnsi="Arial" w:cs="Arial"/>
          <w:color w:val="000000"/>
          <w:kern w:val="24"/>
          <w:sz w:val="24"/>
          <w:szCs w:val="24"/>
          <w:lang w:val="cy-GB"/>
        </w:rPr>
        <w:t xml:space="preserve">yn aml </w:t>
      </w:r>
      <w:r>
        <w:rPr>
          <w:rFonts w:ascii="Arial" w:eastAsia="+mn-ea" w:hAnsi="Arial" w:cs="Arial"/>
          <w:color w:val="000000"/>
          <w:kern w:val="24"/>
          <w:sz w:val="24"/>
          <w:szCs w:val="24"/>
          <w:lang w:val="cy-GB"/>
        </w:rPr>
        <w:t xml:space="preserve">gan ddieithriaid. </w:t>
      </w:r>
      <w:r w:rsidR="00371E61">
        <w:rPr>
          <w:rFonts w:ascii="Arial" w:eastAsia="+mn-ea" w:hAnsi="Arial" w:cs="Arial"/>
          <w:color w:val="000000"/>
          <w:kern w:val="24"/>
          <w:sz w:val="24"/>
          <w:szCs w:val="24"/>
          <w:lang w:val="cy-GB"/>
        </w:rPr>
        <w:t>Fe wnaethon nhw</w:t>
      </w:r>
      <w:r>
        <w:rPr>
          <w:rFonts w:ascii="Arial" w:eastAsia="+mn-ea" w:hAnsi="Arial" w:cs="Arial"/>
          <w:color w:val="000000"/>
          <w:kern w:val="24"/>
          <w:sz w:val="24"/>
          <w:szCs w:val="24"/>
          <w:lang w:val="cy-GB"/>
        </w:rPr>
        <w:t xml:space="preserve"> ei bygwth a'i dychryn, a hyd yn oed yn dweud wrthi y bydden</w:t>
      </w:r>
      <w:r w:rsidR="00E24C37">
        <w:rPr>
          <w:rFonts w:ascii="Arial" w:eastAsia="+mn-ea" w:hAnsi="Arial" w:cs="Arial"/>
          <w:color w:val="000000"/>
          <w:kern w:val="24"/>
          <w:sz w:val="24"/>
          <w:szCs w:val="24"/>
          <w:lang w:val="cy-GB"/>
        </w:rPr>
        <w:t>t yn</w:t>
      </w:r>
      <w:r>
        <w:rPr>
          <w:rFonts w:ascii="Arial" w:eastAsia="+mn-ea" w:hAnsi="Arial" w:cs="Arial"/>
          <w:color w:val="000000"/>
          <w:kern w:val="24"/>
          <w:sz w:val="24"/>
          <w:szCs w:val="24"/>
          <w:lang w:val="cy-GB"/>
        </w:rPr>
        <w:t xml:space="preserve"> treisio ei mam. </w:t>
      </w:r>
    </w:p>
    <w:p w14:paraId="61F9A91D"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p>
    <w:p w14:paraId="41D9AAEF" w14:textId="3769155D" w:rsidR="00F37B1E" w:rsidRPr="00B9378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 xml:space="preserve">Fe aeth at yr heddlu dri mis ar ôl i'r gamdriniaeth ddechrau, ond </w:t>
      </w:r>
      <w:r w:rsidR="007047D8">
        <w:rPr>
          <w:rFonts w:ascii="Arial" w:eastAsia="+mn-ea" w:hAnsi="Arial" w:cs="Arial"/>
          <w:color w:val="000000"/>
          <w:kern w:val="24"/>
          <w:sz w:val="24"/>
          <w:szCs w:val="24"/>
          <w:lang w:val="cy-GB"/>
        </w:rPr>
        <w:t xml:space="preserve">dywedwyd wrthi y </w:t>
      </w:r>
      <w:r w:rsidRPr="00B9378A">
        <w:rPr>
          <w:rFonts w:ascii="Arial" w:eastAsia="+mn-ea" w:hAnsi="Arial" w:cs="Arial"/>
          <w:color w:val="000000"/>
          <w:kern w:val="24"/>
          <w:sz w:val="24"/>
          <w:szCs w:val="24"/>
          <w:lang w:val="cy-GB"/>
        </w:rPr>
        <w:t>byddai'n anodd cael euogfarn oherwydd bod yr achos yn seiliedig ar ei gair hi yn erbyn gair y dynion. Dywedodd wrth ei mam, ac fe aeth hi at yr awdurdodau hefyd, ond ni ddigwyddodd unrhyw beth. Yn y diwedd, fe wnaeth ei theulu symud o'r ardal er mwyn ei gwarchod.</w:t>
      </w:r>
      <w:r>
        <w:rPr>
          <w:rStyle w:val="FootnoteReference"/>
          <w:rFonts w:ascii="Arial" w:eastAsia="+mn-ea" w:hAnsi="Arial" w:cs="Arial"/>
          <w:color w:val="000000"/>
          <w:kern w:val="24"/>
          <w:sz w:val="24"/>
          <w:szCs w:val="24"/>
        </w:rPr>
        <w:footnoteReference w:id="16"/>
      </w:r>
    </w:p>
    <w:p w14:paraId="567F5941" w14:textId="77777777" w:rsidR="00F37B1E" w:rsidRDefault="00F37B1E" w:rsidP="00055781">
      <w:pPr>
        <w:spacing w:line="276" w:lineRule="auto"/>
        <w:rPr>
          <w:rFonts w:ascii="Arial" w:eastAsia="+mn-ea" w:hAnsi="Arial" w:cs="Arial"/>
          <w:color w:val="000000"/>
          <w:kern w:val="24"/>
          <w:sz w:val="24"/>
          <w:szCs w:val="24"/>
        </w:rPr>
      </w:pPr>
    </w:p>
    <w:p w14:paraId="6E9008EC" w14:textId="77777777" w:rsidR="00F37B1E" w:rsidRDefault="00F37B1E" w:rsidP="00055781">
      <w:pPr>
        <w:spacing w:line="276" w:lineRule="auto"/>
        <w:rPr>
          <w:rFonts w:ascii="Arial" w:eastAsia="+mn-ea" w:hAnsi="Arial" w:cs="Arial"/>
          <w:color w:val="000000"/>
          <w:kern w:val="24"/>
          <w:sz w:val="24"/>
          <w:szCs w:val="24"/>
        </w:rPr>
      </w:pPr>
      <w:r w:rsidRPr="00B9378A">
        <w:rPr>
          <w:rFonts w:ascii="Arial" w:eastAsia="+mn-ea" w:hAnsi="Arial" w:cs="Arial"/>
          <w:color w:val="000000"/>
          <w:kern w:val="24"/>
          <w:sz w:val="24"/>
          <w:szCs w:val="24"/>
          <w:lang w:val="cy-GB"/>
        </w:rPr>
        <w:t>Atebwch y cwestiynau hyn:</w:t>
      </w:r>
    </w:p>
    <w:p w14:paraId="26B33EAC" w14:textId="77777777" w:rsidR="00F37B1E" w:rsidRDefault="00F37B1E" w:rsidP="00055781">
      <w:pPr>
        <w:spacing w:line="276" w:lineRule="auto"/>
        <w:rPr>
          <w:rFonts w:ascii="Arial" w:eastAsia="+mn-ea" w:hAnsi="Arial" w:cs="Arial"/>
          <w:color w:val="000000"/>
          <w:kern w:val="24"/>
          <w:sz w:val="24"/>
          <w:szCs w:val="24"/>
        </w:rPr>
      </w:pPr>
    </w:p>
    <w:tbl>
      <w:tblPr>
        <w:tblStyle w:val="TableGrid"/>
        <w:tblW w:w="0" w:type="auto"/>
        <w:tblLook w:val="04A0" w:firstRow="1" w:lastRow="0" w:firstColumn="1" w:lastColumn="0" w:noHBand="0" w:noVBand="1"/>
      </w:tblPr>
      <w:tblGrid>
        <w:gridCol w:w="13948"/>
      </w:tblGrid>
      <w:tr w:rsidR="00F37B1E" w14:paraId="4D805D1A" w14:textId="77777777" w:rsidTr="0083452B">
        <w:tc>
          <w:tcPr>
            <w:tcW w:w="13948" w:type="dxa"/>
          </w:tcPr>
          <w:p w14:paraId="4578068E" w14:textId="77777777" w:rsidR="00F37B1E" w:rsidRDefault="00F37B1E" w:rsidP="00055781">
            <w:pPr>
              <w:spacing w:line="276" w:lineRule="auto"/>
              <w:rPr>
                <w:rFonts w:ascii="Arial" w:eastAsia="+mn-ea" w:hAnsi="Arial" w:cs="Arial"/>
                <w:color w:val="000000"/>
                <w:kern w:val="24"/>
                <w:sz w:val="24"/>
                <w:szCs w:val="24"/>
              </w:rPr>
            </w:pPr>
          </w:p>
          <w:p w14:paraId="28A046A9" w14:textId="56FCF9F3" w:rsidR="00F37B1E" w:rsidRDefault="00F37B1E" w:rsidP="00055781">
            <w:pPr>
              <w:pStyle w:val="ListParagraph"/>
              <w:numPr>
                <w:ilvl w:val="1"/>
                <w:numId w:val="30"/>
              </w:numPr>
              <w:spacing w:line="276" w:lineRule="auto"/>
              <w:rPr>
                <w:rFonts w:ascii="Arial" w:eastAsia="+mn-ea" w:hAnsi="Arial" w:cs="Arial"/>
                <w:color w:val="000000"/>
                <w:kern w:val="24"/>
              </w:rPr>
            </w:pPr>
            <w:r w:rsidRPr="00A90A29">
              <w:rPr>
                <w:rFonts w:ascii="Arial" w:eastAsia="+mn-ea" w:hAnsi="Arial" w:cs="Arial"/>
                <w:color w:val="000000"/>
                <w:kern w:val="24"/>
                <w:lang w:val="cy-GB"/>
              </w:rPr>
              <w:t xml:space="preserve">Beth oedd nodweddion ymddygiad cyflawnwr a </w:t>
            </w:r>
            <w:r w:rsidR="009C7410">
              <w:rPr>
                <w:rFonts w:ascii="Arial" w:eastAsia="+mn-ea" w:hAnsi="Arial" w:cs="Arial"/>
                <w:color w:val="000000"/>
                <w:kern w:val="24"/>
                <w:lang w:val="cy-GB"/>
              </w:rPr>
              <w:t xml:space="preserve">pherson sy’n </w:t>
            </w:r>
            <w:r w:rsidRPr="00A90A29">
              <w:rPr>
                <w:rFonts w:ascii="Arial" w:eastAsia="+mn-ea" w:hAnsi="Arial" w:cs="Arial"/>
                <w:color w:val="000000"/>
                <w:kern w:val="24"/>
                <w:lang w:val="cy-GB"/>
              </w:rPr>
              <w:t>meithrin perthynas amhriodol yma?</w:t>
            </w:r>
          </w:p>
          <w:p w14:paraId="27C38967" w14:textId="77777777" w:rsidR="00F37B1E" w:rsidRPr="00A90A29" w:rsidRDefault="00F37B1E" w:rsidP="00055781">
            <w:pPr>
              <w:pStyle w:val="ListParagraph"/>
              <w:spacing w:line="276" w:lineRule="auto"/>
              <w:rPr>
                <w:rFonts w:ascii="Arial" w:eastAsia="+mn-ea" w:hAnsi="Arial" w:cs="Arial"/>
                <w:color w:val="000000"/>
                <w:kern w:val="24"/>
              </w:rPr>
            </w:pPr>
          </w:p>
          <w:p w14:paraId="137AFD40" w14:textId="77777777" w:rsidR="00F37B1E" w:rsidRPr="009C11B1" w:rsidRDefault="00F37B1E" w:rsidP="00266F26">
            <w:pPr>
              <w:spacing w:line="276" w:lineRule="auto"/>
              <w:rPr>
                <w:rFonts w:ascii="Arial" w:eastAsia="+mn-ea" w:hAnsi="Arial" w:cs="Arial"/>
                <w:color w:val="000000"/>
                <w:kern w:val="24"/>
              </w:rPr>
            </w:pPr>
          </w:p>
          <w:p w14:paraId="70524901" w14:textId="77777777" w:rsidR="00F37B1E" w:rsidRDefault="00F37B1E" w:rsidP="00055781">
            <w:pPr>
              <w:pStyle w:val="ListParagraph"/>
              <w:numPr>
                <w:ilvl w:val="1"/>
                <w:numId w:val="30"/>
              </w:numPr>
              <w:spacing w:line="276" w:lineRule="auto"/>
              <w:rPr>
                <w:rFonts w:ascii="Arial" w:eastAsia="+mn-ea" w:hAnsi="Arial" w:cs="Arial"/>
              </w:rPr>
            </w:pPr>
            <w:r w:rsidRPr="00A90A29">
              <w:rPr>
                <w:rFonts w:ascii="Arial" w:eastAsia="+mn-ea" w:hAnsi="Arial" w:cs="Arial"/>
                <w:lang w:val="cy-GB"/>
              </w:rPr>
              <w:t>Pam nad oedd Emma yn meddwl ei bod yn cael ei cham-drin yn y dechrau?</w:t>
            </w:r>
          </w:p>
          <w:p w14:paraId="1FC79384" w14:textId="77777777" w:rsidR="00F37B1E" w:rsidRPr="00A90A29" w:rsidRDefault="00F37B1E" w:rsidP="00055781">
            <w:pPr>
              <w:pStyle w:val="ListParagraph"/>
              <w:spacing w:line="276" w:lineRule="auto"/>
              <w:rPr>
                <w:rFonts w:ascii="Arial" w:eastAsia="+mn-ea" w:hAnsi="Arial" w:cs="Arial"/>
              </w:rPr>
            </w:pPr>
          </w:p>
          <w:p w14:paraId="4672F503" w14:textId="77777777" w:rsidR="00F37B1E" w:rsidRPr="009C11B1" w:rsidRDefault="00F37B1E" w:rsidP="00055781">
            <w:pPr>
              <w:spacing w:line="276" w:lineRule="auto"/>
              <w:rPr>
                <w:rFonts w:ascii="Arial" w:eastAsia="+mn-ea" w:hAnsi="Arial" w:cs="Arial"/>
                <w:color w:val="000000"/>
                <w:kern w:val="24"/>
                <w:sz w:val="24"/>
                <w:szCs w:val="24"/>
              </w:rPr>
            </w:pPr>
          </w:p>
          <w:p w14:paraId="432E478F" w14:textId="77777777" w:rsidR="00F37B1E" w:rsidRDefault="00F37B1E" w:rsidP="00055781">
            <w:pPr>
              <w:pStyle w:val="ListParagraph"/>
              <w:numPr>
                <w:ilvl w:val="1"/>
                <w:numId w:val="30"/>
              </w:numPr>
              <w:spacing w:line="276" w:lineRule="auto"/>
              <w:rPr>
                <w:rFonts w:ascii="Arial" w:eastAsia="+mn-ea" w:hAnsi="Arial" w:cs="Arial"/>
                <w:color w:val="000000"/>
                <w:kern w:val="24"/>
              </w:rPr>
            </w:pPr>
            <w:r w:rsidRPr="00A90A29">
              <w:rPr>
                <w:rFonts w:ascii="Arial" w:eastAsia="+mn-ea" w:hAnsi="Arial" w:cs="Arial"/>
                <w:color w:val="000000"/>
                <w:kern w:val="24"/>
                <w:lang w:val="cy-GB"/>
              </w:rPr>
              <w:t>Pam nad oedd gweithwyr proffesiynol neu asiantaethau wedi gweithredu i osgoi neu atal y gamdriniaeth?</w:t>
            </w:r>
          </w:p>
          <w:p w14:paraId="617C2020" w14:textId="77777777" w:rsidR="00F37B1E" w:rsidRPr="00A90A29" w:rsidRDefault="00F37B1E" w:rsidP="00055781">
            <w:pPr>
              <w:pStyle w:val="ListParagraph"/>
              <w:spacing w:line="276" w:lineRule="auto"/>
              <w:rPr>
                <w:rFonts w:ascii="Arial" w:eastAsia="+mn-ea" w:hAnsi="Arial" w:cs="Arial"/>
                <w:color w:val="000000"/>
                <w:kern w:val="24"/>
              </w:rPr>
            </w:pPr>
          </w:p>
          <w:p w14:paraId="71E94A08" w14:textId="77777777" w:rsidR="00F37B1E" w:rsidRPr="00A90A29" w:rsidRDefault="00F37B1E" w:rsidP="00055781">
            <w:pPr>
              <w:spacing w:line="276" w:lineRule="auto"/>
              <w:rPr>
                <w:rFonts w:ascii="Arial" w:hAnsi="Arial" w:cs="Arial"/>
              </w:rPr>
            </w:pPr>
          </w:p>
          <w:p w14:paraId="1DCA1004" w14:textId="0A02F306" w:rsidR="00F37B1E" w:rsidRDefault="00F37B1E" w:rsidP="00055781">
            <w:pPr>
              <w:pStyle w:val="ListParagraph"/>
              <w:numPr>
                <w:ilvl w:val="1"/>
                <w:numId w:val="30"/>
              </w:numPr>
              <w:spacing w:line="276" w:lineRule="auto"/>
              <w:rPr>
                <w:rFonts w:ascii="Arial" w:eastAsiaTheme="minorHAnsi" w:hAnsi="Arial" w:cs="Arial"/>
              </w:rPr>
            </w:pPr>
            <w:r>
              <w:rPr>
                <w:rFonts w:ascii="Arial" w:hAnsi="Arial" w:cs="Arial"/>
                <w:lang w:val="cy-GB"/>
              </w:rPr>
              <w:t>Pam ei bod yn bwysig bod ymchwiliad annibynnol wedi ei gynnal i'r achosion o gamfanteisio’n rhywiol ar blant yn Rotherham?</w:t>
            </w:r>
          </w:p>
          <w:p w14:paraId="6BD52DB6" w14:textId="77777777" w:rsidR="00F37B1E" w:rsidRPr="00A90A29" w:rsidRDefault="00F37B1E" w:rsidP="00055781">
            <w:pPr>
              <w:pStyle w:val="ListParagraph"/>
              <w:spacing w:line="276" w:lineRule="auto"/>
              <w:rPr>
                <w:rFonts w:ascii="Arial" w:eastAsiaTheme="minorHAnsi" w:hAnsi="Arial" w:cs="Arial"/>
              </w:rPr>
            </w:pPr>
          </w:p>
          <w:p w14:paraId="6C478B29" w14:textId="77777777" w:rsidR="00F37B1E" w:rsidRPr="00A90A29" w:rsidRDefault="00F37B1E" w:rsidP="00055781">
            <w:pPr>
              <w:spacing w:line="276" w:lineRule="auto"/>
              <w:rPr>
                <w:rFonts w:ascii="Arial" w:hAnsi="Arial" w:cs="Arial"/>
              </w:rPr>
            </w:pPr>
          </w:p>
          <w:p w14:paraId="0FB2A167" w14:textId="77777777" w:rsidR="00F37B1E" w:rsidRPr="00A90A29" w:rsidRDefault="00F37B1E" w:rsidP="00055781">
            <w:pPr>
              <w:pStyle w:val="ListParagraph"/>
              <w:numPr>
                <w:ilvl w:val="1"/>
                <w:numId w:val="30"/>
              </w:numPr>
              <w:spacing w:line="276" w:lineRule="auto"/>
              <w:rPr>
                <w:rFonts w:ascii="Arial" w:eastAsia="+mn-ea" w:hAnsi="Arial" w:cs="Arial"/>
              </w:rPr>
            </w:pPr>
            <w:r w:rsidRPr="00A90A29">
              <w:rPr>
                <w:rFonts w:ascii="Arial" w:eastAsia="+mn-ea" w:hAnsi="Arial" w:cs="Arial"/>
                <w:lang w:val="cy-GB"/>
              </w:rPr>
              <w:t>Sut y gallai Emma fod wedi cael ei diogelu'n well?</w:t>
            </w:r>
          </w:p>
          <w:p w14:paraId="52E6A97C" w14:textId="77777777" w:rsidR="00F37B1E" w:rsidRDefault="00F37B1E" w:rsidP="00055781">
            <w:pPr>
              <w:spacing w:line="276" w:lineRule="auto"/>
              <w:rPr>
                <w:rFonts w:ascii="Arial" w:eastAsia="+mn-ea" w:hAnsi="Arial" w:cs="Arial"/>
                <w:color w:val="000000"/>
                <w:kern w:val="24"/>
                <w:sz w:val="24"/>
                <w:szCs w:val="24"/>
              </w:rPr>
            </w:pPr>
          </w:p>
          <w:p w14:paraId="7600D54E" w14:textId="77777777" w:rsidR="00F37B1E" w:rsidRDefault="00F37B1E" w:rsidP="00055781">
            <w:pPr>
              <w:spacing w:line="276" w:lineRule="auto"/>
              <w:rPr>
                <w:rFonts w:ascii="Arial" w:eastAsia="+mn-ea" w:hAnsi="Arial" w:cs="Arial"/>
                <w:color w:val="000000"/>
                <w:kern w:val="24"/>
                <w:sz w:val="24"/>
                <w:szCs w:val="24"/>
              </w:rPr>
            </w:pPr>
          </w:p>
          <w:p w14:paraId="19041AAF" w14:textId="77777777" w:rsidR="00F37B1E" w:rsidRDefault="00F37B1E" w:rsidP="00055781">
            <w:pPr>
              <w:spacing w:line="276" w:lineRule="auto"/>
              <w:rPr>
                <w:rFonts w:ascii="Arial" w:eastAsia="+mn-ea" w:hAnsi="Arial" w:cs="Arial"/>
                <w:color w:val="000000"/>
                <w:kern w:val="24"/>
                <w:sz w:val="24"/>
                <w:szCs w:val="24"/>
              </w:rPr>
            </w:pPr>
          </w:p>
        </w:tc>
      </w:tr>
    </w:tbl>
    <w:p w14:paraId="50808AC2" w14:textId="77777777" w:rsidR="00F37B1E" w:rsidRDefault="00F37B1E" w:rsidP="00055781">
      <w:pPr>
        <w:spacing w:line="276" w:lineRule="auto"/>
        <w:rPr>
          <w:rFonts w:ascii="Arial" w:eastAsia="+mn-ea" w:hAnsi="Arial" w:cs="Arial"/>
          <w:color w:val="000000"/>
          <w:kern w:val="24"/>
          <w:sz w:val="24"/>
          <w:szCs w:val="24"/>
        </w:rPr>
      </w:pPr>
    </w:p>
    <w:p w14:paraId="41E81995" w14:textId="77777777" w:rsidR="00F37B1E" w:rsidRDefault="00F37B1E" w:rsidP="00055781">
      <w:pPr>
        <w:spacing w:line="276" w:lineRule="auto"/>
        <w:rPr>
          <w:rFonts w:ascii="Arial" w:eastAsia="+mn-ea" w:hAnsi="Arial" w:cs="Arial"/>
          <w:color w:val="000000"/>
          <w:kern w:val="24"/>
          <w:sz w:val="24"/>
          <w:szCs w:val="24"/>
        </w:rPr>
      </w:pPr>
    </w:p>
    <w:p w14:paraId="002A43DF" w14:textId="77777777" w:rsidR="00F37B1E" w:rsidRPr="00B9378A" w:rsidRDefault="00F37B1E" w:rsidP="00055781">
      <w:pPr>
        <w:spacing w:line="276" w:lineRule="auto"/>
        <w:rPr>
          <w:rFonts w:ascii="Arial" w:eastAsia="+mn-ea" w:hAnsi="Arial" w:cs="Arial"/>
          <w:color w:val="000000"/>
          <w:kern w:val="24"/>
          <w:sz w:val="24"/>
          <w:szCs w:val="24"/>
        </w:rPr>
      </w:pPr>
    </w:p>
    <w:p w14:paraId="707A7436"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r>
        <w:rPr>
          <w:rFonts w:ascii="Arial" w:eastAsia="+mn-ea" w:hAnsi="Arial" w:cs="Arial"/>
          <w:b/>
          <w:bCs/>
          <w:kern w:val="24"/>
          <w:lang w:val="cy-GB"/>
        </w:rPr>
        <w:t>Dysgu o adolygiadau ac adroddiadau yn ymwneud â methiannau difrifol i ddiogelu unigolion rhag niwed, camdriniaeth neu esgeulustod</w:t>
      </w:r>
    </w:p>
    <w:p w14:paraId="0C0AAFB4" w14:textId="77777777" w:rsidR="00055781" w:rsidRDefault="00055781" w:rsidP="00055781">
      <w:pPr>
        <w:pStyle w:val="NormalWeb"/>
        <w:spacing w:before="0" w:beforeAutospacing="0" w:after="0" w:afterAutospacing="0" w:line="276" w:lineRule="auto"/>
        <w:rPr>
          <w:rFonts w:ascii="Arial" w:eastAsia="+mn-ea" w:hAnsi="Arial" w:cs="Arial"/>
          <w:bCs/>
          <w:kern w:val="24"/>
          <w:lang w:val="cy-GB"/>
        </w:rPr>
      </w:pPr>
    </w:p>
    <w:p w14:paraId="24C93049" w14:textId="2F4E431E" w:rsidR="00F37B1E" w:rsidRDefault="00F37B1E" w:rsidP="00055781">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cy-GB"/>
        </w:rPr>
        <w:t xml:space="preserve">Cynhelir adolygiadau neu ymchwiliadau i fethiannau difrifol i amddiffyn unigolion rhag camdriniaeth neu esgeulustod er mwyn i ni ddysgu o'r hyn sydd wedi digwydd a chymryd camau i wella arferion diogelu. Mae byrddau diogelu yn gyfrifol am adolygiadau diogelu yng Nghymru, ond </w:t>
      </w:r>
      <w:r w:rsidR="00396EAA">
        <w:rPr>
          <w:rFonts w:ascii="Arial" w:eastAsia="+mn-ea" w:hAnsi="Arial" w:cs="Arial"/>
          <w:bCs/>
          <w:kern w:val="24"/>
          <w:lang w:val="cy-GB"/>
        </w:rPr>
        <w:t>rydyn ni’n</w:t>
      </w:r>
      <w:r>
        <w:rPr>
          <w:rFonts w:ascii="Arial" w:eastAsia="+mn-ea" w:hAnsi="Arial" w:cs="Arial"/>
          <w:bCs/>
          <w:kern w:val="24"/>
          <w:lang w:val="cy-GB"/>
        </w:rPr>
        <w:t xml:space="preserve"> dysgu hefyd o adolygiadau sy'n cael eu cynnal yng ngwledydd eraill y DU. </w:t>
      </w:r>
    </w:p>
    <w:p w14:paraId="554E1B56"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p>
    <w:p w14:paraId="307BA2A3" w14:textId="6871A924" w:rsidR="00F37B1E" w:rsidRPr="00A560F7" w:rsidRDefault="00F37B1E" w:rsidP="00055781">
      <w:pPr>
        <w:spacing w:line="276" w:lineRule="auto"/>
        <w:rPr>
          <w:rFonts w:ascii="Arial" w:eastAsia="+mn-ea" w:hAnsi="Arial" w:cs="Arial"/>
          <w:color w:val="000000"/>
          <w:kern w:val="24"/>
          <w:sz w:val="24"/>
          <w:szCs w:val="24"/>
        </w:rPr>
      </w:pPr>
      <w:r w:rsidRPr="00A560F7">
        <w:rPr>
          <w:rFonts w:ascii="Arial" w:eastAsia="+mn-ea" w:hAnsi="Arial" w:cs="Arial"/>
          <w:color w:val="000000"/>
          <w:kern w:val="24"/>
          <w:sz w:val="24"/>
          <w:szCs w:val="24"/>
          <w:lang w:val="cy-GB"/>
        </w:rPr>
        <w:t>Beth am adolygu'r hyn rydy</w:t>
      </w:r>
      <w:r w:rsidR="006918C0">
        <w:rPr>
          <w:rFonts w:ascii="Arial" w:eastAsia="+mn-ea" w:hAnsi="Arial" w:cs="Arial"/>
          <w:color w:val="000000"/>
          <w:kern w:val="24"/>
          <w:sz w:val="24"/>
          <w:szCs w:val="24"/>
          <w:lang w:val="cy-GB"/>
        </w:rPr>
        <w:t>n ni</w:t>
      </w:r>
      <w:r w:rsidRPr="00A560F7">
        <w:rPr>
          <w:rFonts w:ascii="Arial" w:eastAsia="+mn-ea" w:hAnsi="Arial" w:cs="Arial"/>
          <w:color w:val="000000"/>
          <w:kern w:val="24"/>
          <w:sz w:val="24"/>
          <w:szCs w:val="24"/>
          <w:lang w:val="cy-GB"/>
        </w:rPr>
        <w:t xml:space="preserve"> wedi'i ddysgu hyd yn hyn.</w:t>
      </w:r>
    </w:p>
    <w:p w14:paraId="121B0C60" w14:textId="77777777" w:rsidR="00F37B1E" w:rsidRDefault="00F37B1E" w:rsidP="00055781">
      <w:pPr>
        <w:spacing w:line="276" w:lineRule="auto"/>
        <w:rPr>
          <w:rFonts w:ascii="Arial" w:eastAsia="+mn-ea" w:hAnsi="Arial" w:cs="Arial"/>
          <w:color w:val="000000"/>
          <w:kern w:val="24"/>
          <w:sz w:val="24"/>
          <w:szCs w:val="24"/>
        </w:rPr>
      </w:pPr>
    </w:p>
    <w:p w14:paraId="32B68B74" w14:textId="77777777" w:rsidR="00F37B1E" w:rsidRPr="001B28C2" w:rsidRDefault="00F37B1E" w:rsidP="00055781">
      <w:pPr>
        <w:spacing w:line="276" w:lineRule="auto"/>
        <w:rPr>
          <w:rFonts w:ascii="Arial" w:eastAsia="+mn-ea" w:hAnsi="Arial" w:cs="Arial"/>
          <w:b/>
          <w:bCs/>
          <w:color w:val="000000"/>
          <w:kern w:val="24"/>
          <w:sz w:val="24"/>
          <w:szCs w:val="24"/>
        </w:rPr>
      </w:pPr>
      <w:r w:rsidRPr="001B28C2">
        <w:rPr>
          <w:rFonts w:ascii="Arial" w:eastAsia="+mn-ea" w:hAnsi="Arial" w:cs="Arial"/>
          <w:b/>
          <w:bCs/>
          <w:color w:val="000000"/>
          <w:kern w:val="24"/>
          <w:sz w:val="24"/>
          <w:szCs w:val="24"/>
          <w:lang w:val="cy-GB"/>
        </w:rPr>
        <w:t>Cwis</w:t>
      </w:r>
    </w:p>
    <w:p w14:paraId="2010AD0C" w14:textId="77777777" w:rsidR="00F37B1E" w:rsidRDefault="00F37B1E" w:rsidP="00055781">
      <w:pPr>
        <w:spacing w:line="276" w:lineRule="auto"/>
        <w:rPr>
          <w:rFonts w:ascii="Arial" w:eastAsia="+mn-ea" w:hAnsi="Arial" w:cs="Arial"/>
          <w:color w:val="000000"/>
          <w:kern w:val="24"/>
          <w:sz w:val="24"/>
          <w:szCs w:val="24"/>
        </w:rPr>
      </w:pPr>
    </w:p>
    <w:p w14:paraId="3ACB58E9" w14:textId="77777777" w:rsidR="00F37B1E" w:rsidRDefault="00F37B1E" w:rsidP="00055781">
      <w:pPr>
        <w:spacing w:line="276" w:lineRule="auto"/>
        <w:rPr>
          <w:rFonts w:ascii="Arial" w:eastAsia="+mn-ea" w:hAnsi="Arial" w:cs="Arial"/>
          <w:color w:val="000000"/>
          <w:kern w:val="24"/>
          <w:sz w:val="24"/>
          <w:szCs w:val="24"/>
        </w:rPr>
      </w:pPr>
      <w:r>
        <w:rPr>
          <w:rFonts w:ascii="Arial" w:eastAsia="+mn-ea" w:hAnsi="Arial" w:cs="Arial"/>
          <w:color w:val="000000"/>
          <w:kern w:val="24"/>
          <w:sz w:val="24"/>
          <w:szCs w:val="24"/>
          <w:lang w:val="cy-GB"/>
        </w:rPr>
        <w:t>C1. Gall unigolion fod mewn mwy o berygl o gael eu cam-drin, eu hesgeuluso a'u niweidio yn y sefyllfaoedd canlynol:</w:t>
      </w:r>
    </w:p>
    <w:p w14:paraId="261EBB49" w14:textId="6B72C2B6" w:rsidR="00F37B1E" w:rsidRPr="00A560F7" w:rsidRDefault="00F37B1E" w:rsidP="00055781">
      <w:pPr>
        <w:pStyle w:val="ListParagraph"/>
        <w:numPr>
          <w:ilvl w:val="0"/>
          <w:numId w:val="27"/>
        </w:numPr>
        <w:spacing w:line="276" w:lineRule="auto"/>
        <w:rPr>
          <w:rFonts w:ascii="Arial" w:eastAsia="+mn-ea" w:hAnsi="Arial" w:cs="Arial"/>
          <w:kern w:val="24"/>
        </w:rPr>
      </w:pPr>
      <w:r w:rsidRPr="00A560F7">
        <w:rPr>
          <w:rFonts w:ascii="Arial" w:eastAsia="+mn-ea" w:hAnsi="Arial" w:cs="Arial"/>
          <w:kern w:val="24"/>
          <w:lang w:val="cy-GB"/>
        </w:rPr>
        <w:t>Maen</w:t>
      </w:r>
      <w:r w:rsidR="006918C0">
        <w:rPr>
          <w:rFonts w:ascii="Arial" w:eastAsia="+mn-ea" w:hAnsi="Arial" w:cs="Arial"/>
          <w:kern w:val="24"/>
          <w:lang w:val="cy-GB"/>
        </w:rPr>
        <w:t xml:space="preserve"> nhw’n</w:t>
      </w:r>
      <w:r w:rsidRPr="00A560F7">
        <w:rPr>
          <w:rFonts w:ascii="Arial" w:eastAsia="+mn-ea" w:hAnsi="Arial" w:cs="Arial"/>
          <w:kern w:val="24"/>
          <w:lang w:val="cy-GB"/>
        </w:rPr>
        <w:t xml:space="preserve"> byw mewn tlodi</w:t>
      </w:r>
    </w:p>
    <w:p w14:paraId="0403B4CB" w14:textId="2CA4AAE4" w:rsidR="00F37B1E" w:rsidRPr="00A560F7" w:rsidRDefault="00F37B1E" w:rsidP="00055781">
      <w:pPr>
        <w:pStyle w:val="ListParagraph"/>
        <w:numPr>
          <w:ilvl w:val="0"/>
          <w:numId w:val="27"/>
        </w:numPr>
        <w:spacing w:line="276" w:lineRule="auto"/>
        <w:rPr>
          <w:rFonts w:ascii="Arial" w:eastAsia="+mn-ea" w:hAnsi="Arial" w:cs="Arial"/>
          <w:kern w:val="24"/>
        </w:rPr>
      </w:pPr>
      <w:r>
        <w:rPr>
          <w:rFonts w:ascii="Arial" w:eastAsia="+mn-ea" w:hAnsi="Arial" w:cs="Arial"/>
          <w:kern w:val="24"/>
          <w:lang w:val="cy-GB"/>
        </w:rPr>
        <w:lastRenderedPageBreak/>
        <w:t>Nid oes ganddyn</w:t>
      </w:r>
      <w:r w:rsidR="006918C0">
        <w:rPr>
          <w:rFonts w:ascii="Arial" w:eastAsia="+mn-ea" w:hAnsi="Arial" w:cs="Arial"/>
          <w:kern w:val="24"/>
          <w:lang w:val="cy-GB"/>
        </w:rPr>
        <w:t xml:space="preserve"> nhw</w:t>
      </w:r>
      <w:r>
        <w:rPr>
          <w:rFonts w:ascii="Arial" w:eastAsia="+mn-ea" w:hAnsi="Arial" w:cs="Arial"/>
          <w:kern w:val="24"/>
          <w:lang w:val="cy-GB"/>
        </w:rPr>
        <w:t xml:space="preserve"> alluedd</w:t>
      </w:r>
    </w:p>
    <w:p w14:paraId="1D3B77FC" w14:textId="443CC086" w:rsidR="00F37B1E" w:rsidRPr="00FF7078" w:rsidRDefault="00F37B1E" w:rsidP="00055781">
      <w:pPr>
        <w:pStyle w:val="ListParagraph"/>
        <w:numPr>
          <w:ilvl w:val="0"/>
          <w:numId w:val="27"/>
        </w:numPr>
        <w:spacing w:line="276" w:lineRule="auto"/>
        <w:rPr>
          <w:rFonts w:ascii="Arial" w:eastAsia="+mn-ea" w:hAnsi="Arial" w:cs="Arial"/>
          <w:kern w:val="24"/>
        </w:rPr>
      </w:pPr>
      <w:r>
        <w:rPr>
          <w:rFonts w:ascii="Arial" w:eastAsia="+mn-ea" w:hAnsi="Arial" w:cs="Arial"/>
          <w:kern w:val="24"/>
          <w:lang w:val="cy-GB"/>
        </w:rPr>
        <w:t>Maen</w:t>
      </w:r>
      <w:r w:rsidR="006918C0">
        <w:rPr>
          <w:rFonts w:ascii="Arial" w:eastAsia="+mn-ea" w:hAnsi="Arial" w:cs="Arial"/>
          <w:kern w:val="24"/>
          <w:lang w:val="cy-GB"/>
        </w:rPr>
        <w:t xml:space="preserve"> nhw’n</w:t>
      </w:r>
      <w:r>
        <w:rPr>
          <w:rFonts w:ascii="Arial" w:eastAsia="+mn-ea" w:hAnsi="Arial" w:cs="Arial"/>
          <w:kern w:val="24"/>
          <w:lang w:val="cy-GB"/>
        </w:rPr>
        <w:t xml:space="preserve"> bobl hŷn</w:t>
      </w:r>
    </w:p>
    <w:p w14:paraId="0D76C6C8" w14:textId="69B2AA65" w:rsidR="00F37B1E" w:rsidRPr="00A560F7" w:rsidRDefault="00F37B1E" w:rsidP="00055781">
      <w:pPr>
        <w:pStyle w:val="ListParagraph"/>
        <w:numPr>
          <w:ilvl w:val="0"/>
          <w:numId w:val="27"/>
        </w:numPr>
        <w:spacing w:line="276" w:lineRule="auto"/>
        <w:rPr>
          <w:rFonts w:ascii="Arial" w:eastAsia="+mn-ea" w:hAnsi="Arial" w:cs="Arial"/>
          <w:kern w:val="24"/>
        </w:rPr>
      </w:pPr>
      <w:r w:rsidRPr="00A560F7">
        <w:rPr>
          <w:rFonts w:ascii="Arial" w:eastAsia="+mn-ea" w:hAnsi="Arial" w:cs="Arial"/>
          <w:kern w:val="24"/>
          <w:lang w:val="cy-GB"/>
        </w:rPr>
        <w:t>Maen</w:t>
      </w:r>
      <w:r w:rsidR="006918C0">
        <w:rPr>
          <w:rFonts w:ascii="Arial" w:eastAsia="+mn-ea" w:hAnsi="Arial" w:cs="Arial"/>
          <w:kern w:val="24"/>
          <w:lang w:val="cy-GB"/>
        </w:rPr>
        <w:t xml:space="preserve"> nhw’n</w:t>
      </w:r>
      <w:r w:rsidRPr="00A560F7">
        <w:rPr>
          <w:rFonts w:ascii="Arial" w:eastAsia="+mn-ea" w:hAnsi="Arial" w:cs="Arial"/>
          <w:kern w:val="24"/>
          <w:lang w:val="cy-GB"/>
        </w:rPr>
        <w:t xml:space="preserve"> byw gyda dementia</w:t>
      </w:r>
    </w:p>
    <w:p w14:paraId="20B49E08" w14:textId="063FDD1B" w:rsidR="00F37B1E" w:rsidRPr="00A560F7" w:rsidRDefault="00F37B1E" w:rsidP="00055781">
      <w:pPr>
        <w:pStyle w:val="ListParagraph"/>
        <w:numPr>
          <w:ilvl w:val="0"/>
          <w:numId w:val="27"/>
        </w:numPr>
        <w:spacing w:line="276" w:lineRule="auto"/>
        <w:rPr>
          <w:rFonts w:ascii="Arial" w:eastAsia="+mn-ea" w:hAnsi="Arial" w:cs="Arial"/>
          <w:kern w:val="24"/>
        </w:rPr>
      </w:pPr>
      <w:r>
        <w:rPr>
          <w:rFonts w:ascii="Arial" w:eastAsia="+mn-ea" w:hAnsi="Arial" w:cs="Arial"/>
          <w:kern w:val="24"/>
          <w:lang w:val="cy-GB"/>
        </w:rPr>
        <w:t>Nid ydyn</w:t>
      </w:r>
      <w:r w:rsidR="006918C0">
        <w:rPr>
          <w:rFonts w:ascii="Arial" w:eastAsia="+mn-ea" w:hAnsi="Arial" w:cs="Arial"/>
          <w:kern w:val="24"/>
          <w:lang w:val="cy-GB"/>
        </w:rPr>
        <w:t xml:space="preserve"> nhw’n</w:t>
      </w:r>
      <w:r>
        <w:rPr>
          <w:rFonts w:ascii="Arial" w:eastAsia="+mn-ea" w:hAnsi="Arial" w:cs="Arial"/>
          <w:kern w:val="24"/>
          <w:lang w:val="cy-GB"/>
        </w:rPr>
        <w:t xml:space="preserve"> gwybod beth yw eu hawliau</w:t>
      </w:r>
    </w:p>
    <w:p w14:paraId="4C1F554C" w14:textId="77777777" w:rsidR="00F37B1E" w:rsidRDefault="00F37B1E" w:rsidP="00266F26">
      <w:pPr>
        <w:spacing w:line="276" w:lineRule="auto"/>
        <w:rPr>
          <w:rFonts w:ascii="Arial" w:hAnsi="Arial" w:cs="Arial"/>
          <w:b/>
          <w:bCs/>
          <w:sz w:val="24"/>
          <w:szCs w:val="24"/>
          <w:lang w:val="en"/>
        </w:rPr>
      </w:pPr>
    </w:p>
    <w:p w14:paraId="69182DE2" w14:textId="5B120450" w:rsidR="00F37B1E" w:rsidRPr="0050458A" w:rsidRDefault="00F37B1E" w:rsidP="00266F26">
      <w:pPr>
        <w:spacing w:line="276" w:lineRule="auto"/>
        <w:rPr>
          <w:rFonts w:ascii="Arial" w:hAnsi="Arial" w:cs="Arial"/>
          <w:sz w:val="24"/>
          <w:szCs w:val="24"/>
          <w:lang w:val="en"/>
        </w:rPr>
      </w:pPr>
      <w:r w:rsidRPr="00535984">
        <w:rPr>
          <w:rFonts w:ascii="Arial" w:hAnsi="Arial" w:cs="Arial"/>
          <w:sz w:val="24"/>
          <w:szCs w:val="24"/>
          <w:lang w:val="cy-GB"/>
        </w:rPr>
        <w:t>C2.</w:t>
      </w:r>
      <w:r w:rsidR="0093540E">
        <w:rPr>
          <w:rFonts w:ascii="Arial" w:hAnsi="Arial" w:cs="Arial"/>
          <w:sz w:val="24"/>
          <w:szCs w:val="24"/>
          <w:lang w:val="cy-GB"/>
        </w:rPr>
        <w:t xml:space="preserve"> Cywir neu anghywir</w:t>
      </w:r>
      <w:r w:rsidR="00E26BBF">
        <w:rPr>
          <w:rFonts w:ascii="Arial" w:hAnsi="Arial" w:cs="Arial"/>
          <w:sz w:val="24"/>
          <w:szCs w:val="24"/>
          <w:lang w:val="cy-GB"/>
        </w:rPr>
        <w:t>?</w:t>
      </w:r>
    </w:p>
    <w:p w14:paraId="5FA518CE" w14:textId="77777777" w:rsidR="00F37B1E" w:rsidRDefault="00F37B1E" w:rsidP="00266F26">
      <w:pPr>
        <w:spacing w:line="276" w:lineRule="auto"/>
        <w:rPr>
          <w:rFonts w:ascii="Arial" w:hAnsi="Arial" w:cs="Arial"/>
          <w:sz w:val="24"/>
          <w:szCs w:val="24"/>
          <w:lang w:val="en"/>
        </w:rPr>
      </w:pPr>
      <w:r w:rsidRPr="0050458A">
        <w:rPr>
          <w:rFonts w:ascii="Arial" w:hAnsi="Arial" w:cs="Arial"/>
          <w:sz w:val="24"/>
          <w:szCs w:val="24"/>
          <w:lang w:val="cy-GB"/>
        </w:rPr>
        <w:t>Mae'n bosibl na fydd unigolion yn fodlon dweud eu bod yn cael eu cam-drin oherwydd eu bod yn teimlo cywilydd neu embaras am yr hyn sy'n digwydd.</w:t>
      </w:r>
    </w:p>
    <w:p w14:paraId="5BB591A4" w14:textId="77777777" w:rsidR="00F37B1E" w:rsidRDefault="00F37B1E" w:rsidP="00266F26">
      <w:pPr>
        <w:spacing w:line="276" w:lineRule="auto"/>
        <w:rPr>
          <w:rFonts w:ascii="Arial" w:hAnsi="Arial" w:cs="Arial"/>
          <w:sz w:val="24"/>
          <w:szCs w:val="24"/>
          <w:lang w:val="en"/>
        </w:rPr>
      </w:pPr>
    </w:p>
    <w:p w14:paraId="5FA1359D" w14:textId="77777777" w:rsidR="00F37B1E" w:rsidRDefault="00F37B1E" w:rsidP="00266F26">
      <w:pPr>
        <w:spacing w:line="276" w:lineRule="auto"/>
        <w:rPr>
          <w:rFonts w:ascii="Arial" w:hAnsi="Arial" w:cs="Arial"/>
          <w:sz w:val="24"/>
          <w:szCs w:val="24"/>
          <w:lang w:val="en"/>
        </w:rPr>
      </w:pPr>
      <w:r>
        <w:rPr>
          <w:rFonts w:ascii="Arial" w:hAnsi="Arial" w:cs="Arial"/>
          <w:sz w:val="24"/>
          <w:szCs w:val="24"/>
          <w:lang w:val="cy-GB"/>
        </w:rPr>
        <w:t>C3. Gall meithrin perthynas amhriodol ddigwydd:</w:t>
      </w:r>
    </w:p>
    <w:p w14:paraId="4692BD99" w14:textId="77777777" w:rsidR="00F37B1E" w:rsidRDefault="00F37B1E" w:rsidP="00266F26">
      <w:pPr>
        <w:pStyle w:val="ListParagraph"/>
        <w:numPr>
          <w:ilvl w:val="0"/>
          <w:numId w:val="25"/>
        </w:numPr>
        <w:spacing w:line="276" w:lineRule="auto"/>
        <w:rPr>
          <w:rFonts w:ascii="Arial" w:hAnsi="Arial" w:cs="Arial"/>
          <w:lang w:val="en"/>
        </w:rPr>
      </w:pPr>
      <w:r>
        <w:rPr>
          <w:rFonts w:ascii="Arial" w:hAnsi="Arial" w:cs="Arial"/>
          <w:lang w:val="cy-GB"/>
        </w:rPr>
        <w:t>Ar-lein</w:t>
      </w:r>
    </w:p>
    <w:p w14:paraId="06807033" w14:textId="77777777" w:rsidR="00F37B1E" w:rsidRDefault="00F37B1E" w:rsidP="00266F26">
      <w:pPr>
        <w:pStyle w:val="ListParagraph"/>
        <w:numPr>
          <w:ilvl w:val="0"/>
          <w:numId w:val="25"/>
        </w:numPr>
        <w:spacing w:line="276" w:lineRule="auto"/>
        <w:rPr>
          <w:rFonts w:ascii="Arial" w:hAnsi="Arial" w:cs="Arial"/>
          <w:lang w:val="en"/>
        </w:rPr>
      </w:pPr>
      <w:r>
        <w:rPr>
          <w:rFonts w:ascii="Arial" w:hAnsi="Arial" w:cs="Arial"/>
          <w:lang w:val="cy-GB"/>
        </w:rPr>
        <w:t>Wyneb yn wyneb</w:t>
      </w:r>
    </w:p>
    <w:p w14:paraId="085D114C" w14:textId="77777777" w:rsidR="00F37B1E" w:rsidRPr="00A560F7" w:rsidRDefault="00F37B1E" w:rsidP="00266F26">
      <w:pPr>
        <w:pStyle w:val="ListParagraph"/>
        <w:numPr>
          <w:ilvl w:val="0"/>
          <w:numId w:val="25"/>
        </w:numPr>
        <w:spacing w:line="276" w:lineRule="auto"/>
        <w:rPr>
          <w:rFonts w:ascii="Arial" w:hAnsi="Arial" w:cs="Arial"/>
          <w:lang w:val="en"/>
        </w:rPr>
      </w:pPr>
      <w:r w:rsidRPr="00A560F7">
        <w:rPr>
          <w:rFonts w:ascii="Arial" w:hAnsi="Arial" w:cs="Arial"/>
          <w:lang w:val="cy-GB"/>
        </w:rPr>
        <w:t>Ar-lein ac wyneb yn wyneb</w:t>
      </w:r>
    </w:p>
    <w:p w14:paraId="756D4FFF" w14:textId="77777777" w:rsidR="00F37B1E" w:rsidRDefault="00F37B1E" w:rsidP="00266F26">
      <w:pPr>
        <w:pStyle w:val="ListParagraph"/>
        <w:spacing w:line="276" w:lineRule="auto"/>
        <w:rPr>
          <w:rFonts w:ascii="Arial" w:hAnsi="Arial" w:cs="Arial"/>
          <w:highlight w:val="yellow"/>
          <w:lang w:val="en"/>
        </w:rPr>
      </w:pPr>
    </w:p>
    <w:p w14:paraId="7DA2DD19" w14:textId="77777777" w:rsidR="00F37B1E" w:rsidRPr="00A935A4" w:rsidRDefault="00F37B1E" w:rsidP="00266F26">
      <w:pPr>
        <w:spacing w:line="276" w:lineRule="auto"/>
        <w:rPr>
          <w:rFonts w:ascii="Arial" w:hAnsi="Arial" w:cs="Arial"/>
          <w:b/>
          <w:bCs/>
          <w:sz w:val="24"/>
          <w:szCs w:val="24"/>
          <w:lang w:val="en"/>
        </w:rPr>
      </w:pPr>
      <w:r w:rsidRPr="00A935A4">
        <w:rPr>
          <w:rFonts w:ascii="Arial" w:hAnsi="Arial" w:cs="Arial"/>
          <w:b/>
          <w:bCs/>
          <w:sz w:val="24"/>
          <w:szCs w:val="24"/>
          <w:lang w:val="cy-GB"/>
        </w:rPr>
        <w:t>Sylwadau'r rheolwr ar gyfer adran 6.3</w:t>
      </w:r>
    </w:p>
    <w:p w14:paraId="6C0904D6" w14:textId="77777777" w:rsidR="00F37B1E" w:rsidRDefault="00F37B1E" w:rsidP="00266F2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37B1E" w14:paraId="3AA9BA8C" w14:textId="77777777" w:rsidTr="0083452B">
        <w:tc>
          <w:tcPr>
            <w:tcW w:w="13948" w:type="dxa"/>
          </w:tcPr>
          <w:p w14:paraId="310B7037" w14:textId="77777777" w:rsidR="00F37B1E" w:rsidRDefault="00F37B1E" w:rsidP="00266F26">
            <w:pPr>
              <w:spacing w:line="276" w:lineRule="auto"/>
              <w:rPr>
                <w:rFonts w:ascii="Arial" w:hAnsi="Arial" w:cs="Arial"/>
                <w:sz w:val="24"/>
                <w:szCs w:val="24"/>
                <w:lang w:val="en"/>
              </w:rPr>
            </w:pPr>
          </w:p>
          <w:p w14:paraId="1EDCCC2B" w14:textId="77777777" w:rsidR="00F37B1E" w:rsidRDefault="00F37B1E" w:rsidP="00266F26">
            <w:pPr>
              <w:spacing w:line="276" w:lineRule="auto"/>
              <w:rPr>
                <w:rFonts w:ascii="Arial" w:hAnsi="Arial" w:cs="Arial"/>
                <w:sz w:val="24"/>
                <w:szCs w:val="24"/>
                <w:lang w:val="en"/>
              </w:rPr>
            </w:pPr>
          </w:p>
          <w:p w14:paraId="17914D76" w14:textId="77777777" w:rsidR="00F37B1E" w:rsidRDefault="00F37B1E" w:rsidP="00266F26">
            <w:pPr>
              <w:spacing w:line="276" w:lineRule="auto"/>
              <w:rPr>
                <w:rFonts w:ascii="Arial" w:hAnsi="Arial" w:cs="Arial"/>
                <w:sz w:val="24"/>
                <w:szCs w:val="24"/>
                <w:lang w:val="en"/>
              </w:rPr>
            </w:pPr>
          </w:p>
          <w:p w14:paraId="3C55786A" w14:textId="77777777" w:rsidR="00F37B1E" w:rsidRDefault="00F37B1E" w:rsidP="00266F26">
            <w:pPr>
              <w:spacing w:line="276" w:lineRule="auto"/>
              <w:rPr>
                <w:rFonts w:ascii="Arial" w:hAnsi="Arial" w:cs="Arial"/>
                <w:sz w:val="24"/>
                <w:szCs w:val="24"/>
                <w:lang w:val="en"/>
              </w:rPr>
            </w:pPr>
          </w:p>
          <w:p w14:paraId="35F95E77" w14:textId="77777777" w:rsidR="00F37B1E" w:rsidRDefault="00F37B1E" w:rsidP="00266F26">
            <w:pPr>
              <w:spacing w:line="276" w:lineRule="auto"/>
              <w:rPr>
                <w:rFonts w:ascii="Arial" w:hAnsi="Arial" w:cs="Arial"/>
                <w:sz w:val="24"/>
                <w:szCs w:val="24"/>
                <w:lang w:val="en"/>
              </w:rPr>
            </w:pPr>
          </w:p>
        </w:tc>
      </w:tr>
    </w:tbl>
    <w:p w14:paraId="1C6652FF"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p>
    <w:p w14:paraId="1C8AB4B7" w14:textId="77777777" w:rsidR="00F37B1E" w:rsidRDefault="00F37B1E" w:rsidP="00055781">
      <w:pPr>
        <w:spacing w:line="276" w:lineRule="auto"/>
        <w:rPr>
          <w:rFonts w:ascii="Arial" w:eastAsia="+mn-ea" w:hAnsi="Arial" w:cs="Arial"/>
          <w:b/>
          <w:bCs/>
          <w:color w:val="000000"/>
          <w:kern w:val="24"/>
          <w:sz w:val="24"/>
          <w:szCs w:val="24"/>
        </w:rPr>
      </w:pPr>
    </w:p>
    <w:p w14:paraId="10438D2D" w14:textId="77777777" w:rsidR="00F37B1E" w:rsidRDefault="00F37B1E" w:rsidP="00055781">
      <w:pPr>
        <w:spacing w:line="276" w:lineRule="auto"/>
        <w:rPr>
          <w:rFonts w:ascii="Arial" w:eastAsia="+mn-ea" w:hAnsi="Arial" w:cs="Arial"/>
          <w:b/>
          <w:bCs/>
          <w:color w:val="000000"/>
          <w:kern w:val="24"/>
          <w:sz w:val="24"/>
          <w:szCs w:val="24"/>
        </w:rPr>
      </w:pPr>
    </w:p>
    <w:p w14:paraId="0A8BAFC6" w14:textId="77777777" w:rsidR="00F37B1E" w:rsidRDefault="00F37B1E" w:rsidP="00055781">
      <w:pPr>
        <w:spacing w:line="276" w:lineRule="auto"/>
        <w:rPr>
          <w:rFonts w:ascii="Arial" w:eastAsia="+mn-ea" w:hAnsi="Arial" w:cs="Arial"/>
          <w:b/>
          <w:bCs/>
          <w:color w:val="000000"/>
          <w:kern w:val="24"/>
          <w:sz w:val="24"/>
          <w:szCs w:val="24"/>
        </w:rPr>
      </w:pPr>
    </w:p>
    <w:p w14:paraId="2BE2E9CA" w14:textId="77777777" w:rsidR="00F37B1E" w:rsidRDefault="00F37B1E" w:rsidP="00055781">
      <w:pPr>
        <w:spacing w:line="276" w:lineRule="auto"/>
        <w:rPr>
          <w:rFonts w:ascii="Arial" w:eastAsia="+mn-ea" w:hAnsi="Arial" w:cs="Arial"/>
          <w:b/>
          <w:bCs/>
          <w:color w:val="000000"/>
          <w:kern w:val="24"/>
          <w:sz w:val="24"/>
          <w:szCs w:val="24"/>
        </w:rPr>
      </w:pPr>
    </w:p>
    <w:p w14:paraId="2F6D3051" w14:textId="77777777" w:rsidR="00F37B1E" w:rsidRDefault="00F37B1E" w:rsidP="00055781">
      <w:pPr>
        <w:spacing w:line="276" w:lineRule="auto"/>
        <w:rPr>
          <w:rFonts w:ascii="Arial" w:eastAsia="+mn-ea" w:hAnsi="Arial" w:cs="Arial"/>
          <w:b/>
          <w:bCs/>
          <w:color w:val="000000"/>
          <w:kern w:val="24"/>
          <w:sz w:val="24"/>
          <w:szCs w:val="24"/>
        </w:rPr>
      </w:pPr>
    </w:p>
    <w:p w14:paraId="1F9EF871" w14:textId="77777777" w:rsidR="004D56D1" w:rsidRDefault="004D56D1" w:rsidP="00055781">
      <w:pPr>
        <w:spacing w:line="276" w:lineRule="auto"/>
        <w:rPr>
          <w:rFonts w:ascii="Arial" w:eastAsia="+mn-ea" w:hAnsi="Arial" w:cs="Arial"/>
          <w:b/>
          <w:bCs/>
          <w:color w:val="000000"/>
          <w:kern w:val="24"/>
          <w:sz w:val="24"/>
          <w:szCs w:val="24"/>
          <w:lang w:val="cy-GB"/>
        </w:rPr>
      </w:pPr>
    </w:p>
    <w:p w14:paraId="0AE34E2C" w14:textId="24FD2C73" w:rsidR="00F37B1E" w:rsidRPr="0041396C" w:rsidRDefault="00F37B1E" w:rsidP="00055781">
      <w:pPr>
        <w:spacing w:line="276" w:lineRule="auto"/>
        <w:rPr>
          <w:rFonts w:ascii="Arial" w:eastAsia="+mn-ea" w:hAnsi="Arial" w:cs="Arial"/>
          <w:b/>
          <w:bCs/>
          <w:color w:val="000000"/>
          <w:kern w:val="24"/>
          <w:sz w:val="24"/>
          <w:szCs w:val="24"/>
        </w:rPr>
      </w:pPr>
      <w:r w:rsidRPr="0041396C">
        <w:rPr>
          <w:rFonts w:ascii="Arial" w:eastAsia="+mn-ea" w:hAnsi="Arial" w:cs="Arial"/>
          <w:b/>
          <w:bCs/>
          <w:color w:val="000000"/>
          <w:kern w:val="24"/>
          <w:sz w:val="24"/>
          <w:szCs w:val="24"/>
          <w:lang w:val="cy-GB"/>
        </w:rPr>
        <w:lastRenderedPageBreak/>
        <w:t>Log cynnydd – i'w gwblhau gan y rheolwr</w:t>
      </w:r>
    </w:p>
    <w:p w14:paraId="4D3AB10B" w14:textId="77777777" w:rsidR="00F37B1E" w:rsidRDefault="00F37B1E" w:rsidP="00055781">
      <w:pPr>
        <w:pStyle w:val="NormalWeb"/>
        <w:spacing w:line="276" w:lineRule="auto"/>
        <w:rPr>
          <w:rFonts w:ascii="Arial" w:eastAsia="+mn-ea" w:hAnsi="Arial" w:cs="Arial"/>
          <w:b/>
          <w:kern w:val="24"/>
          <w:lang w:val="en-US"/>
        </w:rPr>
      </w:pPr>
      <w:r>
        <w:rPr>
          <w:rFonts w:ascii="Arial" w:eastAsia="+mn-ea" w:hAnsi="Arial" w:cs="Arial"/>
          <w:b/>
          <w:bCs/>
          <w:color w:val="000000"/>
          <w:kern w:val="24"/>
          <w:lang w:val="cy-GB"/>
        </w:rPr>
        <w:t xml:space="preserve">6.3  </w:t>
      </w:r>
      <w:bookmarkStart w:id="9" w:name="_Hlk95804997"/>
      <w:r w:rsidRPr="00D335C2">
        <w:rPr>
          <w:rFonts w:ascii="Arial" w:eastAsia="+mn-ea" w:hAnsi="Arial" w:cs="Arial"/>
          <w:b/>
          <w:bCs/>
          <w:color w:val="000000"/>
          <w:kern w:val="24"/>
          <w:lang w:val="cy-GB"/>
        </w:rPr>
        <w:t>Ffactorau, sefyllfaoedd a gweithredoedd a allai arwain neu gyfrannu at niwed, cam-drin neu esgeulustod</w:t>
      </w:r>
      <w:bookmarkEnd w:id="9"/>
    </w:p>
    <w:tbl>
      <w:tblPr>
        <w:tblStyle w:val="TableGrid"/>
        <w:tblW w:w="0" w:type="auto"/>
        <w:tblLook w:val="04A0" w:firstRow="1" w:lastRow="0" w:firstColumn="1" w:lastColumn="0" w:noHBand="0" w:noVBand="1"/>
      </w:tblPr>
      <w:tblGrid>
        <w:gridCol w:w="11902"/>
        <w:gridCol w:w="2046"/>
      </w:tblGrid>
      <w:tr w:rsidR="00F37B1E" w14:paraId="209796C9" w14:textId="77777777" w:rsidTr="0083452B">
        <w:tc>
          <w:tcPr>
            <w:tcW w:w="11902" w:type="dxa"/>
            <w:shd w:val="clear" w:color="auto" w:fill="D9D9D9" w:themeFill="background1" w:themeFillShade="D9"/>
          </w:tcPr>
          <w:p w14:paraId="5FA6E2A3" w14:textId="77777777" w:rsidR="00F37B1E" w:rsidRDefault="00F37B1E" w:rsidP="00266F26">
            <w:pPr>
              <w:spacing w:line="276" w:lineRule="auto"/>
              <w:rPr>
                <w:rFonts w:ascii="Arial" w:eastAsia="+mn-ea" w:hAnsi="Arial" w:cs="Arial"/>
                <w:b/>
                <w:kern w:val="24"/>
                <w:sz w:val="24"/>
                <w:szCs w:val="24"/>
                <w:lang w:eastAsia="en-GB"/>
              </w:rPr>
            </w:pPr>
            <w:r w:rsidRPr="00357EA8">
              <w:rPr>
                <w:rFonts w:ascii="Arial" w:eastAsia="+mn-ea" w:hAnsi="Arial" w:cs="Arial"/>
                <w:b/>
                <w:bCs/>
                <w:kern w:val="24"/>
                <w:sz w:val="24"/>
                <w:szCs w:val="24"/>
                <w:lang w:val="cy-GB" w:eastAsia="en-GB"/>
              </w:rPr>
              <w:t>Drwy gwblhau gweithgareddau'r llyfr gwaith yn yr adran hon, mae'r gweithiwr wedi dangos ei fod yn gwybod y canlynol:</w:t>
            </w:r>
          </w:p>
          <w:p w14:paraId="205179C8" w14:textId="77777777" w:rsidR="00F37B1E" w:rsidRPr="00357EA8" w:rsidRDefault="00F37B1E" w:rsidP="00266F26">
            <w:pPr>
              <w:spacing w:line="276" w:lineRule="auto"/>
              <w:rPr>
                <w:rFonts w:ascii="Arial" w:eastAsia="+mn-ea" w:hAnsi="Arial" w:cs="Arial"/>
                <w:b/>
                <w:kern w:val="24"/>
                <w:sz w:val="24"/>
                <w:szCs w:val="24"/>
                <w:lang w:eastAsia="en-GB"/>
              </w:rPr>
            </w:pPr>
          </w:p>
        </w:tc>
        <w:tc>
          <w:tcPr>
            <w:tcW w:w="2046" w:type="dxa"/>
            <w:shd w:val="clear" w:color="auto" w:fill="D9D9D9" w:themeFill="background1" w:themeFillShade="D9"/>
          </w:tcPr>
          <w:p w14:paraId="70B9BD14" w14:textId="77777777" w:rsidR="00F37B1E" w:rsidRPr="00357EA8" w:rsidRDefault="00F37B1E" w:rsidP="00055781">
            <w:pPr>
              <w:pStyle w:val="NormalWeb"/>
              <w:spacing w:line="276" w:lineRule="auto"/>
              <w:rPr>
                <w:rFonts w:ascii="Arial" w:eastAsia="+mn-ea" w:hAnsi="Arial" w:cs="Arial"/>
                <w:b/>
                <w:kern w:val="24"/>
              </w:rPr>
            </w:pPr>
            <w:r w:rsidRPr="003E0DE6">
              <w:rPr>
                <w:rFonts w:ascii="Arial" w:eastAsia="+mn-ea" w:hAnsi="Arial" w:cs="Arial"/>
                <w:b/>
                <w:bCs/>
                <w:kern w:val="24"/>
                <w:lang w:val="cy-GB"/>
              </w:rPr>
              <w:t>Llofnod a dyddiad</w:t>
            </w:r>
          </w:p>
        </w:tc>
      </w:tr>
      <w:tr w:rsidR="00F37B1E" w14:paraId="5395C021" w14:textId="77777777" w:rsidTr="0083452B">
        <w:tc>
          <w:tcPr>
            <w:tcW w:w="11902" w:type="dxa"/>
          </w:tcPr>
          <w:p w14:paraId="728073DC" w14:textId="77777777" w:rsidR="00F37B1E" w:rsidRPr="00357EA8" w:rsidRDefault="00F37B1E" w:rsidP="00266F26">
            <w:pPr>
              <w:pStyle w:val="NormalWeb"/>
              <w:spacing w:line="276" w:lineRule="auto"/>
              <w:rPr>
                <w:rFonts w:ascii="Arial" w:eastAsia="+mn-ea" w:hAnsi="Arial" w:cs="Arial"/>
                <w:bCs/>
                <w:kern w:val="24"/>
              </w:rPr>
            </w:pPr>
            <w:r w:rsidRPr="00357EA8">
              <w:rPr>
                <w:rFonts w:ascii="Arial" w:eastAsia="+mn-ea" w:hAnsi="Arial" w:cs="Arial"/>
                <w:bCs/>
                <w:kern w:val="24"/>
                <w:lang w:val="cy-GB"/>
              </w:rPr>
              <w:t>Pam y gallai rhai unigolion fod mewn mwy o berygl o gael eu niweidio, eu cam-drin neu eu hesgeuluso</w:t>
            </w:r>
          </w:p>
        </w:tc>
        <w:tc>
          <w:tcPr>
            <w:tcW w:w="2046" w:type="dxa"/>
          </w:tcPr>
          <w:p w14:paraId="44E9ACC4" w14:textId="77777777" w:rsidR="00F37B1E" w:rsidRPr="00357EA8" w:rsidRDefault="00F37B1E" w:rsidP="00055781">
            <w:pPr>
              <w:pStyle w:val="NormalWeb"/>
              <w:spacing w:line="276" w:lineRule="auto"/>
              <w:rPr>
                <w:rFonts w:ascii="Arial" w:eastAsia="+mn-ea" w:hAnsi="Arial" w:cs="Arial"/>
                <w:b/>
                <w:kern w:val="24"/>
              </w:rPr>
            </w:pPr>
          </w:p>
        </w:tc>
      </w:tr>
      <w:tr w:rsidR="00F37B1E" w14:paraId="11B9BAD4" w14:textId="77777777" w:rsidTr="0083452B">
        <w:trPr>
          <w:trHeight w:val="651"/>
        </w:trPr>
        <w:tc>
          <w:tcPr>
            <w:tcW w:w="11902" w:type="dxa"/>
          </w:tcPr>
          <w:p w14:paraId="32F8A587" w14:textId="77777777" w:rsidR="00F37B1E" w:rsidRPr="001A24EF" w:rsidRDefault="00F37B1E" w:rsidP="00266F26">
            <w:pPr>
              <w:pStyle w:val="NormalWeb"/>
              <w:spacing w:line="276" w:lineRule="auto"/>
              <w:rPr>
                <w:rFonts w:ascii="Arial" w:eastAsia="+mn-ea" w:hAnsi="Arial" w:cs="Arial"/>
                <w:bCs/>
                <w:kern w:val="24"/>
              </w:rPr>
            </w:pPr>
            <w:r w:rsidRPr="00357EA8">
              <w:rPr>
                <w:rFonts w:ascii="Arial" w:eastAsia="+mn-ea" w:hAnsi="Arial" w:cs="Arial"/>
                <w:bCs/>
                <w:kern w:val="24"/>
                <w:lang w:val="cy-GB"/>
              </w:rPr>
              <w:t>Pam na fydd oedolion, plant a phobl ifanc, teulu, ffrindiau, gweithwyr a gwirfoddolwyr yn rhoi gwybod am gamdriniaeth o reidrwydd</w:t>
            </w:r>
          </w:p>
        </w:tc>
        <w:tc>
          <w:tcPr>
            <w:tcW w:w="2046" w:type="dxa"/>
          </w:tcPr>
          <w:p w14:paraId="07F30955" w14:textId="77777777" w:rsidR="00F37B1E" w:rsidRPr="00357EA8" w:rsidRDefault="00F37B1E" w:rsidP="00055781">
            <w:pPr>
              <w:pStyle w:val="NormalWeb"/>
              <w:spacing w:line="276" w:lineRule="auto"/>
              <w:rPr>
                <w:rFonts w:ascii="Arial" w:eastAsia="+mn-ea" w:hAnsi="Arial" w:cs="Arial"/>
                <w:b/>
                <w:kern w:val="24"/>
              </w:rPr>
            </w:pPr>
          </w:p>
        </w:tc>
      </w:tr>
      <w:tr w:rsidR="00F37B1E" w14:paraId="7340BD2D" w14:textId="77777777" w:rsidTr="0083452B">
        <w:tc>
          <w:tcPr>
            <w:tcW w:w="11902" w:type="dxa"/>
          </w:tcPr>
          <w:p w14:paraId="1D410C4B" w14:textId="77777777" w:rsidR="00F37B1E" w:rsidRPr="001A24EF" w:rsidRDefault="00F37B1E" w:rsidP="00266F26">
            <w:pPr>
              <w:pStyle w:val="NormalWeb"/>
              <w:spacing w:line="276" w:lineRule="auto"/>
              <w:rPr>
                <w:rFonts w:ascii="Arial" w:eastAsia="+mn-ea" w:hAnsi="Arial" w:cs="Arial"/>
                <w:kern w:val="24"/>
              </w:rPr>
            </w:pPr>
            <w:r w:rsidRPr="00A560F7">
              <w:rPr>
                <w:rFonts w:ascii="Arial" w:eastAsia="+mn-ea" w:hAnsi="Arial" w:cs="Arial"/>
                <w:kern w:val="24"/>
                <w:lang w:val="cy-GB"/>
              </w:rPr>
              <w:t>Gweithredoedd, mathau o ymddygiad neu sefyllfaoedd sy'n cynyddu'r perygl o niwed neu gamdriniaeth</w:t>
            </w:r>
          </w:p>
        </w:tc>
        <w:tc>
          <w:tcPr>
            <w:tcW w:w="2046" w:type="dxa"/>
          </w:tcPr>
          <w:p w14:paraId="63815257" w14:textId="77777777" w:rsidR="00F37B1E" w:rsidRPr="00357EA8" w:rsidRDefault="00F37B1E" w:rsidP="00055781">
            <w:pPr>
              <w:pStyle w:val="NormalWeb"/>
              <w:spacing w:line="276" w:lineRule="auto"/>
              <w:rPr>
                <w:rFonts w:ascii="Arial" w:eastAsia="+mn-ea" w:hAnsi="Arial" w:cs="Arial"/>
                <w:b/>
                <w:kern w:val="24"/>
              </w:rPr>
            </w:pPr>
          </w:p>
        </w:tc>
      </w:tr>
      <w:tr w:rsidR="00F37B1E" w14:paraId="1F817969" w14:textId="77777777" w:rsidTr="0083452B">
        <w:tc>
          <w:tcPr>
            <w:tcW w:w="11902" w:type="dxa"/>
          </w:tcPr>
          <w:p w14:paraId="15A664EE" w14:textId="2654DCEF" w:rsidR="00F37B1E" w:rsidRPr="00357EA8" w:rsidRDefault="00F37B1E" w:rsidP="00266F26">
            <w:pPr>
              <w:pStyle w:val="NormalWeb"/>
              <w:spacing w:line="276" w:lineRule="auto"/>
              <w:rPr>
                <w:rFonts w:ascii="Arial" w:eastAsia="+mn-ea" w:hAnsi="Arial" w:cs="Arial"/>
                <w:bCs/>
                <w:kern w:val="24"/>
              </w:rPr>
            </w:pPr>
            <w:r w:rsidRPr="00357EA8">
              <w:rPr>
                <w:rFonts w:ascii="Arial" w:eastAsia="+mn-ea" w:hAnsi="Arial" w:cs="Arial"/>
                <w:bCs/>
                <w:kern w:val="24"/>
                <w:lang w:val="cy-GB"/>
              </w:rPr>
              <w:t>Nodweddion ymddygiad cyflawnwr a</w:t>
            </w:r>
            <w:r w:rsidR="00DF3E67">
              <w:rPr>
                <w:rFonts w:ascii="Arial" w:eastAsia="+mn-ea" w:hAnsi="Arial" w:cs="Arial"/>
                <w:bCs/>
                <w:kern w:val="24"/>
                <w:lang w:val="cy-GB"/>
              </w:rPr>
              <w:t xml:space="preserve"> pherson sy’n </w:t>
            </w:r>
            <w:r w:rsidRPr="00357EA8">
              <w:rPr>
                <w:rFonts w:ascii="Arial" w:eastAsia="+mn-ea" w:hAnsi="Arial" w:cs="Arial"/>
                <w:bCs/>
                <w:kern w:val="24"/>
                <w:lang w:val="cy-GB"/>
              </w:rPr>
              <w:t xml:space="preserve"> meithrin perthynas amhriodol</w:t>
            </w:r>
          </w:p>
        </w:tc>
        <w:tc>
          <w:tcPr>
            <w:tcW w:w="2046" w:type="dxa"/>
          </w:tcPr>
          <w:p w14:paraId="2B7AC26C" w14:textId="77777777" w:rsidR="00F37B1E" w:rsidRPr="00357EA8" w:rsidRDefault="00F37B1E" w:rsidP="00055781">
            <w:pPr>
              <w:pStyle w:val="NormalWeb"/>
              <w:spacing w:line="276" w:lineRule="auto"/>
              <w:rPr>
                <w:rFonts w:ascii="Arial" w:eastAsia="+mn-ea" w:hAnsi="Arial" w:cs="Arial"/>
                <w:b/>
                <w:kern w:val="24"/>
              </w:rPr>
            </w:pPr>
          </w:p>
        </w:tc>
      </w:tr>
      <w:tr w:rsidR="00F37B1E" w14:paraId="655038D0" w14:textId="77777777" w:rsidTr="0083452B">
        <w:tc>
          <w:tcPr>
            <w:tcW w:w="11902" w:type="dxa"/>
          </w:tcPr>
          <w:p w14:paraId="451B7242" w14:textId="77777777" w:rsidR="00F37B1E" w:rsidRPr="00357EA8" w:rsidRDefault="00F37B1E" w:rsidP="00266F26">
            <w:pPr>
              <w:pStyle w:val="NormalWeb"/>
              <w:spacing w:line="276" w:lineRule="auto"/>
              <w:rPr>
                <w:rFonts w:ascii="Arial" w:eastAsia="+mn-ea" w:hAnsi="Arial" w:cs="Arial"/>
                <w:bCs/>
                <w:kern w:val="24"/>
              </w:rPr>
            </w:pPr>
            <w:r w:rsidRPr="00357EA8">
              <w:rPr>
                <w:rFonts w:ascii="Arial" w:eastAsia="+mn-ea" w:hAnsi="Arial" w:cs="Arial"/>
                <w:bCs/>
                <w:kern w:val="24"/>
                <w:lang w:val="cy-GB"/>
              </w:rPr>
              <w:t xml:space="preserve">Dysgu o adolygiadau ac adroddiadau yn ymwneud â methiannau difrifol i ddiogelu unigolion rhag niwed, camdriniaeth neu esgeulustod </w:t>
            </w:r>
          </w:p>
        </w:tc>
        <w:tc>
          <w:tcPr>
            <w:tcW w:w="2046" w:type="dxa"/>
          </w:tcPr>
          <w:p w14:paraId="48FB21E5" w14:textId="77777777" w:rsidR="00F37B1E" w:rsidRPr="00357EA8" w:rsidRDefault="00F37B1E" w:rsidP="00055781">
            <w:pPr>
              <w:pStyle w:val="NormalWeb"/>
              <w:spacing w:line="276" w:lineRule="auto"/>
              <w:rPr>
                <w:rFonts w:ascii="Arial" w:eastAsia="+mn-ea" w:hAnsi="Arial" w:cs="Arial"/>
                <w:b/>
                <w:kern w:val="24"/>
              </w:rPr>
            </w:pPr>
          </w:p>
        </w:tc>
      </w:tr>
    </w:tbl>
    <w:p w14:paraId="51A06F9C"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p>
    <w:p w14:paraId="12E68AAB" w14:textId="22FFD899" w:rsidR="007659C8" w:rsidRDefault="007659C8" w:rsidP="00266F26">
      <w:pPr>
        <w:spacing w:line="276" w:lineRule="auto"/>
        <w:rPr>
          <w:rFonts w:ascii="Arial" w:eastAsia="+mn-ea" w:hAnsi="Arial" w:cs="Arial"/>
          <w:b/>
          <w:kern w:val="24"/>
          <w:sz w:val="24"/>
          <w:szCs w:val="24"/>
          <w:lang w:val="en-US" w:eastAsia="en-GB"/>
        </w:rPr>
      </w:pPr>
      <w:r>
        <w:rPr>
          <w:rFonts w:ascii="Arial" w:eastAsia="+mn-ea" w:hAnsi="Arial" w:cs="Arial"/>
          <w:b/>
          <w:kern w:val="24"/>
          <w:lang w:val="en-US"/>
        </w:rPr>
        <w:br w:type="page"/>
      </w:r>
    </w:p>
    <w:p w14:paraId="2C7C3F7A" w14:textId="77777777" w:rsidR="00F37B1E" w:rsidRPr="002B0FD7" w:rsidRDefault="00F37B1E" w:rsidP="000232C2">
      <w:pPr>
        <w:pStyle w:val="Heading2"/>
      </w:pPr>
      <w:r w:rsidRPr="00E728BD">
        <w:lastRenderedPageBreak/>
        <w:t>6.4 Sut i ymateb, cofnodi ac adrodd am bryderon, datgeliadau neu honiadau yn ymwneud â diogelu</w:t>
      </w:r>
    </w:p>
    <w:p w14:paraId="359BFA25" w14:textId="059188E4" w:rsidR="00F37B1E" w:rsidRPr="00B9378A" w:rsidRDefault="00F37B1E" w:rsidP="00055781">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t xml:space="preserve">Bydd yr adran hon yn eich helpu i wybod beth </w:t>
      </w:r>
      <w:r w:rsidR="00361EE6">
        <w:rPr>
          <w:rFonts w:ascii="Arial" w:eastAsia="+mn-ea" w:hAnsi="Arial" w:cs="Arial"/>
          <w:kern w:val="24"/>
          <w:lang w:val="cy-GB"/>
        </w:rPr>
        <w:t xml:space="preserve">y </w:t>
      </w:r>
      <w:r w:rsidRPr="00B9378A">
        <w:rPr>
          <w:rFonts w:ascii="Arial" w:eastAsia="+mn-ea" w:hAnsi="Arial" w:cs="Arial"/>
          <w:kern w:val="24"/>
          <w:lang w:val="cy-GB"/>
        </w:rPr>
        <w:t>dylech ei wneud os oes gennych</w:t>
      </w:r>
      <w:r w:rsidR="000337C4">
        <w:rPr>
          <w:rFonts w:ascii="Arial" w:eastAsia="+mn-ea" w:hAnsi="Arial" w:cs="Arial"/>
          <w:kern w:val="24"/>
          <w:lang w:val="cy-GB"/>
        </w:rPr>
        <w:t xml:space="preserve"> chi</w:t>
      </w:r>
      <w:r w:rsidRPr="00B9378A">
        <w:rPr>
          <w:rFonts w:ascii="Arial" w:eastAsia="+mn-ea" w:hAnsi="Arial" w:cs="Arial"/>
          <w:kern w:val="24"/>
          <w:lang w:val="cy-GB"/>
        </w:rPr>
        <w:t xml:space="preserve"> bryderon am niwed, camdriniaeth neu esgeulustod, neu os yw unigolyn yn gwneud honiad neu ddatgeliad i chi.</w:t>
      </w:r>
    </w:p>
    <w:p w14:paraId="3BD83A94"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p>
    <w:p w14:paraId="714C1123" w14:textId="67DBCA00" w:rsidR="00F37B1E" w:rsidRPr="00C51512" w:rsidRDefault="00F37B1E" w:rsidP="00266F26">
      <w:pPr>
        <w:pStyle w:val="NormalWeb"/>
        <w:spacing w:before="0" w:beforeAutospacing="0" w:after="0" w:afterAutospacing="0" w:line="276" w:lineRule="auto"/>
        <w:rPr>
          <w:rFonts w:ascii="Arial" w:eastAsia="+mn-ea" w:hAnsi="Arial" w:cs="Arial"/>
          <w:b/>
          <w:kern w:val="24"/>
          <w:lang w:val="en-US"/>
        </w:rPr>
      </w:pPr>
      <w:r w:rsidRPr="00C51512">
        <w:rPr>
          <w:rFonts w:ascii="Arial" w:eastAsia="+mn-ea" w:hAnsi="Arial" w:cs="Arial"/>
          <w:b/>
          <w:bCs/>
          <w:kern w:val="24"/>
          <w:lang w:val="cy-GB"/>
        </w:rPr>
        <w:t xml:space="preserve">Ymateb i achosion posibl o </w:t>
      </w:r>
      <w:r w:rsidR="0025712D">
        <w:rPr>
          <w:rFonts w:ascii="Arial" w:eastAsia="+mn-ea" w:hAnsi="Arial" w:cs="Arial"/>
          <w:b/>
          <w:bCs/>
          <w:kern w:val="24"/>
          <w:lang w:val="cy-GB"/>
        </w:rPr>
        <w:t>niwed, c</w:t>
      </w:r>
      <w:r w:rsidRPr="00C51512">
        <w:rPr>
          <w:rFonts w:ascii="Arial" w:eastAsia="+mn-ea" w:hAnsi="Arial" w:cs="Arial"/>
          <w:b/>
          <w:bCs/>
          <w:kern w:val="24"/>
          <w:lang w:val="cy-GB"/>
        </w:rPr>
        <w:t>amdriniaeth neu esgeulustod, neu achosion honedig neu achosion sydd wedi cael eu datgelu</w:t>
      </w:r>
    </w:p>
    <w:p w14:paraId="0E3A4F99" w14:textId="77777777" w:rsidR="00F37B1E" w:rsidRPr="00C51512" w:rsidRDefault="00F37B1E" w:rsidP="00266F26">
      <w:pPr>
        <w:pStyle w:val="NormalWeb"/>
        <w:spacing w:before="0" w:beforeAutospacing="0" w:after="0" w:afterAutospacing="0" w:line="276" w:lineRule="auto"/>
        <w:rPr>
          <w:rFonts w:ascii="Arial" w:eastAsia="+mn-ea" w:hAnsi="Arial" w:cs="Arial"/>
          <w:b/>
          <w:kern w:val="24"/>
          <w:lang w:val="en-US"/>
        </w:rPr>
      </w:pPr>
    </w:p>
    <w:p w14:paraId="6E0C5900" w14:textId="6161C37E" w:rsidR="00F37B1E" w:rsidRDefault="00F37B1E" w:rsidP="00266F26">
      <w:pPr>
        <w:pStyle w:val="NormalWeb"/>
        <w:spacing w:before="0" w:beforeAutospacing="0" w:after="0" w:afterAutospacing="0" w:line="276" w:lineRule="auto"/>
        <w:rPr>
          <w:rFonts w:ascii="Arial" w:eastAsia="+mn-ea" w:hAnsi="Arial" w:cs="Arial"/>
          <w:bCs/>
          <w:kern w:val="24"/>
          <w:lang w:val="en-US"/>
        </w:rPr>
      </w:pPr>
      <w:r w:rsidRPr="00C51512">
        <w:rPr>
          <w:rFonts w:ascii="Arial" w:eastAsia="+mn-ea" w:hAnsi="Arial" w:cs="Arial"/>
          <w:bCs/>
          <w:kern w:val="24"/>
          <w:lang w:val="cy-GB"/>
        </w:rPr>
        <w:t>Mae r</w:t>
      </w:r>
      <w:r w:rsidR="0025712D">
        <w:rPr>
          <w:rFonts w:ascii="Arial" w:eastAsia="+mn-ea" w:hAnsi="Arial" w:cs="Arial"/>
          <w:bCs/>
          <w:kern w:val="24"/>
          <w:lang w:val="cy-GB"/>
        </w:rPr>
        <w:t>h</w:t>
      </w:r>
      <w:r w:rsidRPr="00C51512">
        <w:rPr>
          <w:rFonts w:ascii="Arial" w:eastAsia="+mn-ea" w:hAnsi="Arial" w:cs="Arial"/>
          <w:bCs/>
          <w:kern w:val="24"/>
          <w:lang w:val="cy-GB"/>
        </w:rPr>
        <w:t>ai pethau y dylech eu gwneud a rhai pethau na ddylech eu gwneud, ac mae'n bwysig cofio'r canlynol:</w:t>
      </w:r>
    </w:p>
    <w:p w14:paraId="6ABF4C95" w14:textId="77777777" w:rsidR="00F37B1E" w:rsidRPr="00C51512" w:rsidRDefault="00F37B1E" w:rsidP="00266F26">
      <w:pPr>
        <w:pStyle w:val="NormalWeb"/>
        <w:spacing w:before="0" w:beforeAutospacing="0" w:after="0" w:afterAutospacing="0" w:line="276" w:lineRule="auto"/>
        <w:rPr>
          <w:rFonts w:ascii="Arial" w:eastAsia="+mn-ea" w:hAnsi="Arial" w:cs="Arial"/>
          <w:bCs/>
          <w:kern w:val="24"/>
          <w:lang w:val="en-US"/>
        </w:rPr>
      </w:pPr>
    </w:p>
    <w:p w14:paraId="47E9EC6F" w14:textId="77777777" w:rsidR="00F37B1E" w:rsidRPr="00C51512" w:rsidRDefault="00F37B1E" w:rsidP="00266F26">
      <w:pPr>
        <w:pStyle w:val="NormalWeb"/>
        <w:spacing w:before="0" w:beforeAutospacing="0" w:after="0" w:afterAutospacing="0" w:line="276" w:lineRule="auto"/>
        <w:rPr>
          <w:rFonts w:ascii="Arial" w:eastAsia="+mn-ea" w:hAnsi="Arial" w:cs="Arial"/>
          <w:bCs/>
          <w:kern w:val="24"/>
          <w:lang w:val="en-US"/>
        </w:rPr>
      </w:pPr>
      <w:r w:rsidRPr="00C51512">
        <w:rPr>
          <w:rFonts w:ascii="Arial" w:eastAsia="+mn-ea" w:hAnsi="Arial" w:cs="Arial"/>
          <w:bCs/>
          <w:kern w:val="24"/>
          <w:lang w:val="cy-GB"/>
        </w:rPr>
        <w:t>Dylech wneud y canlynol:</w:t>
      </w:r>
    </w:p>
    <w:p w14:paraId="74204546" w14:textId="77777777"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peidio â chynhyrfu</w:t>
      </w:r>
    </w:p>
    <w:p w14:paraId="150E7E4D" w14:textId="77777777"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gwrando'n astud</w:t>
      </w:r>
    </w:p>
    <w:p w14:paraId="68100ACA" w14:textId="77777777"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cymryd yr honiad o ddifri</w:t>
      </w:r>
    </w:p>
    <w:p w14:paraId="4A7AD7C6" w14:textId="77777777"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dweud wrth y plentyn neu'r oedolyn mewn perygl ei fod wedi gwneud y peth cywir trwy ddweud wrthych chi</w:t>
      </w:r>
    </w:p>
    <w:p w14:paraId="65B4B273" w14:textId="77777777"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esbonio â phwy y mae angen rhannu'r wybodaeth</w:t>
      </w:r>
    </w:p>
    <w:p w14:paraId="602ED8B7" w14:textId="77777777"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dilyn gweithdrefn eich sefydliad</w:t>
      </w:r>
    </w:p>
    <w:p w14:paraId="003CD6C0" w14:textId="77777777"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ysgrifennu nodiadau cywir gan ddefnyddio geiriau'r plentyn neu'r oedolyn sydd mewn perygl</w:t>
      </w:r>
    </w:p>
    <w:p w14:paraId="3907374D" w14:textId="57AFF4CD" w:rsidR="00F37B1E" w:rsidRPr="00C51512" w:rsidRDefault="00F37B1E" w:rsidP="00266F26">
      <w:pPr>
        <w:pStyle w:val="NormalWeb"/>
        <w:numPr>
          <w:ilvl w:val="0"/>
          <w:numId w:val="44"/>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ymgynghori ar unwaith (yr un diwrnod) â'r person/arweinydd diogelu dynodedig neu</w:t>
      </w:r>
      <w:r w:rsidR="008F4EEF">
        <w:rPr>
          <w:rFonts w:ascii="Arial" w:eastAsia="+mn-ea" w:hAnsi="Arial" w:cs="Arial"/>
          <w:bCs/>
          <w:kern w:val="24"/>
          <w:lang w:val="cy-GB"/>
        </w:rPr>
        <w:t xml:space="preserve"> ei</w:t>
      </w:r>
      <w:r w:rsidRPr="00C51512">
        <w:rPr>
          <w:rFonts w:ascii="Arial" w:eastAsia="+mn-ea" w:hAnsi="Arial" w:cs="Arial"/>
          <w:bCs/>
          <w:kern w:val="24"/>
          <w:lang w:val="cy-GB"/>
        </w:rPr>
        <w:t>ch rheolwr.</w:t>
      </w:r>
    </w:p>
    <w:p w14:paraId="64E15D9D" w14:textId="77777777" w:rsidR="00F37B1E" w:rsidRPr="00C51512" w:rsidRDefault="00F37B1E" w:rsidP="00266F26">
      <w:pPr>
        <w:pStyle w:val="NormalWeb"/>
        <w:spacing w:before="0" w:beforeAutospacing="0" w:after="0" w:afterAutospacing="0" w:line="276" w:lineRule="auto"/>
        <w:rPr>
          <w:rFonts w:ascii="Arial" w:eastAsia="+mn-ea" w:hAnsi="Arial" w:cs="Arial"/>
          <w:bCs/>
          <w:kern w:val="24"/>
          <w:lang w:val="en-US"/>
        </w:rPr>
      </w:pPr>
    </w:p>
    <w:p w14:paraId="34D133B1" w14:textId="77777777" w:rsidR="00F37B1E" w:rsidRPr="00C51512" w:rsidRDefault="00F37B1E" w:rsidP="00266F26">
      <w:pPr>
        <w:pStyle w:val="NormalWeb"/>
        <w:spacing w:before="0" w:beforeAutospacing="0" w:after="0" w:afterAutospacing="0" w:line="276" w:lineRule="auto"/>
        <w:rPr>
          <w:rFonts w:ascii="Arial" w:eastAsia="+mn-ea" w:hAnsi="Arial" w:cs="Arial"/>
          <w:bCs/>
          <w:kern w:val="24"/>
          <w:lang w:val="en-US"/>
        </w:rPr>
      </w:pPr>
      <w:r w:rsidRPr="00C51512">
        <w:rPr>
          <w:rFonts w:ascii="Arial" w:eastAsia="+mn-ea" w:hAnsi="Arial" w:cs="Arial"/>
          <w:bCs/>
          <w:kern w:val="24"/>
          <w:lang w:val="cy-GB"/>
        </w:rPr>
        <w:t>Ni ddylech wneud y canlynol:</w:t>
      </w:r>
    </w:p>
    <w:p w14:paraId="58B8D71B"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Pr>
          <w:rFonts w:ascii="Arial" w:eastAsia="+mn-ea" w:hAnsi="Arial" w:cs="Arial"/>
          <w:bCs/>
          <w:kern w:val="24"/>
          <w:lang w:val="cy-GB"/>
        </w:rPr>
        <w:t>gor</w:t>
      </w:r>
      <w:r w:rsidRPr="00C51512">
        <w:rPr>
          <w:rFonts w:ascii="Arial" w:eastAsia="+mn-ea" w:hAnsi="Arial" w:cs="Arial"/>
          <w:bCs/>
          <w:kern w:val="24"/>
          <w:lang w:val="cy-GB"/>
        </w:rPr>
        <w:t>ymateb, er enghraifft, trwy ddweud "mae hynny'n ofnadwy"</w:t>
      </w:r>
    </w:p>
    <w:p w14:paraId="4620FD6D"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stopio rhywun sy'n siarad yn rhydd</w:t>
      </w:r>
    </w:p>
    <w:p w14:paraId="7AA71789"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dod i benderfyniad byrbwyll, yn enwedig am y cam-driniwr</w:t>
      </w:r>
    </w:p>
    <w:p w14:paraId="773ED3E9"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gofyn cwestiynau sy'n cymell yr ateb dymunol</w:t>
      </w:r>
    </w:p>
    <w:p w14:paraId="40547646"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defnyddio eich geiriau eich hun i ddisgrifio digwyddiadau</w:t>
      </w:r>
    </w:p>
    <w:p w14:paraId="034A332D"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ymchwilio</w:t>
      </w:r>
    </w:p>
    <w:p w14:paraId="5099ED5C"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lastRenderedPageBreak/>
        <w:t>addo cyfrinachedd</w:t>
      </w:r>
    </w:p>
    <w:p w14:paraId="3C33BC1D"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ymdrin â'r mater ar eich pen eich hun</w:t>
      </w:r>
    </w:p>
    <w:p w14:paraId="27C47F46" w14:textId="77777777" w:rsidR="00F37B1E" w:rsidRPr="00C51512" w:rsidRDefault="00F37B1E" w:rsidP="00266F26">
      <w:pPr>
        <w:pStyle w:val="NormalWeb"/>
        <w:numPr>
          <w:ilvl w:val="1"/>
          <w:numId w:val="46"/>
        </w:numPr>
        <w:spacing w:before="0" w:beforeAutospacing="0" w:after="0" w:afterAutospacing="0" w:line="276" w:lineRule="auto"/>
        <w:ind w:left="567"/>
        <w:rPr>
          <w:rFonts w:ascii="Arial" w:eastAsia="+mn-ea" w:hAnsi="Arial" w:cs="Arial"/>
          <w:bCs/>
          <w:kern w:val="24"/>
          <w:lang w:val="en-US"/>
        </w:rPr>
      </w:pPr>
      <w:r w:rsidRPr="00C51512">
        <w:rPr>
          <w:rFonts w:ascii="Arial" w:eastAsia="+mn-ea" w:hAnsi="Arial" w:cs="Arial"/>
          <w:bCs/>
          <w:kern w:val="24"/>
          <w:lang w:val="cy-GB"/>
        </w:rPr>
        <w:t>cysylltu â'r cam-driniwr honedig.</w:t>
      </w:r>
    </w:p>
    <w:p w14:paraId="385378FF" w14:textId="77777777" w:rsidR="00F37B1E" w:rsidRPr="00B9378A" w:rsidRDefault="00F37B1E" w:rsidP="00055781">
      <w:pPr>
        <w:pStyle w:val="NormalWeb"/>
        <w:spacing w:before="0" w:beforeAutospacing="0" w:after="0" w:afterAutospacing="0" w:line="276" w:lineRule="auto"/>
        <w:rPr>
          <w:rFonts w:ascii="Arial" w:eastAsia="+mn-ea" w:hAnsi="Arial" w:cs="Arial"/>
          <w:b/>
          <w:kern w:val="24"/>
          <w:lang w:val="en-US"/>
        </w:rPr>
      </w:pPr>
    </w:p>
    <w:p w14:paraId="75559CEF"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bCs/>
          <w:kern w:val="24"/>
          <w:lang w:val="cy-GB"/>
        </w:rPr>
        <w:t>Gweithgaredd dysgu – adrodd a chofnodi</w:t>
      </w:r>
    </w:p>
    <w:p w14:paraId="707275E8" w14:textId="77777777" w:rsidR="00F37B1E" w:rsidRPr="00B9378A" w:rsidRDefault="00F37B1E" w:rsidP="00055781">
      <w:pPr>
        <w:pStyle w:val="NormalWeb"/>
        <w:spacing w:before="0" w:beforeAutospacing="0" w:after="0" w:afterAutospacing="0" w:line="276" w:lineRule="auto"/>
        <w:rPr>
          <w:rFonts w:ascii="Arial" w:eastAsia="+mn-ea" w:hAnsi="Arial" w:cs="Arial"/>
          <w:b/>
          <w:kern w:val="24"/>
          <w:lang w:val="en-US"/>
        </w:rPr>
      </w:pPr>
    </w:p>
    <w:p w14:paraId="7222337F" w14:textId="07FFD906" w:rsidR="00F37B1E" w:rsidRPr="00B9378A" w:rsidRDefault="00F37B1E" w:rsidP="00055781">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t>Yn dilyn achos o niwed, cam-drin neu esgeulustod, mae angen gweithredu'n gyflym ac yn effeithiol. Mae'n rhaid cyflwyno gwybodaeth am ddiogelwch a lles unigolyn yn unol â pholisi diogelu</w:t>
      </w:r>
      <w:r w:rsidR="004F108A">
        <w:rPr>
          <w:rFonts w:ascii="Arial" w:eastAsia="+mn-ea" w:hAnsi="Arial" w:cs="Arial"/>
          <w:kern w:val="24"/>
          <w:lang w:val="cy-GB"/>
        </w:rPr>
        <w:t xml:space="preserve"> ei</w:t>
      </w:r>
      <w:r w:rsidRPr="00B9378A">
        <w:rPr>
          <w:rFonts w:ascii="Arial" w:eastAsia="+mn-ea" w:hAnsi="Arial" w:cs="Arial"/>
          <w:kern w:val="24"/>
          <w:lang w:val="cy-GB"/>
        </w:rPr>
        <w:t xml:space="preserve">ch gweithle. Gall pryderon ymwneud ag arferion gwael yn y gweithle, ac mae'n bwysig gwybod beth i'w wneud mewn achos o'r fath. Chwythu'r chwiban yw'r term am roi gwybod am bryderon yn ymwneud ag arferion gwael. Mae'n bwysig eich bod </w:t>
      </w:r>
      <w:r w:rsidR="0083245C">
        <w:rPr>
          <w:rFonts w:ascii="Arial" w:eastAsia="+mn-ea" w:hAnsi="Arial" w:cs="Arial"/>
          <w:kern w:val="24"/>
          <w:lang w:val="cy-GB"/>
        </w:rPr>
        <w:t xml:space="preserve">yn </w:t>
      </w:r>
      <w:r w:rsidRPr="00B9378A">
        <w:rPr>
          <w:rFonts w:ascii="Arial" w:eastAsia="+mn-ea" w:hAnsi="Arial" w:cs="Arial"/>
          <w:kern w:val="24"/>
          <w:lang w:val="cy-GB"/>
        </w:rPr>
        <w:t>deall hyn yng nghyd-destun diogelu.</w:t>
      </w:r>
    </w:p>
    <w:p w14:paraId="251E96D5" w14:textId="77777777" w:rsidR="00F37B1E" w:rsidRPr="00CF10CD" w:rsidRDefault="00F37B1E" w:rsidP="00055781">
      <w:pPr>
        <w:pStyle w:val="NormalWeb"/>
        <w:spacing w:before="0" w:beforeAutospacing="0" w:after="0" w:afterAutospacing="0" w:line="276" w:lineRule="auto"/>
        <w:rPr>
          <w:rFonts w:ascii="Arial" w:eastAsia="+mn-ea" w:hAnsi="Arial" w:cs="Arial"/>
          <w:b/>
          <w:bCs/>
          <w:kern w:val="24"/>
          <w:lang w:val="en-US"/>
        </w:rPr>
      </w:pPr>
    </w:p>
    <w:p w14:paraId="218D416C" w14:textId="77777777" w:rsidR="00F37B1E" w:rsidRPr="00CF10CD" w:rsidRDefault="00F37B1E" w:rsidP="00055781">
      <w:pPr>
        <w:pStyle w:val="NormalWeb"/>
        <w:spacing w:before="0" w:beforeAutospacing="0" w:after="0" w:afterAutospacing="0" w:line="276" w:lineRule="auto"/>
        <w:rPr>
          <w:rFonts w:ascii="Arial" w:eastAsia="+mn-ea" w:hAnsi="Arial" w:cs="Arial"/>
          <w:b/>
          <w:bCs/>
          <w:kern w:val="24"/>
          <w:lang w:val="en-US"/>
        </w:rPr>
      </w:pPr>
      <w:r w:rsidRPr="00CF10CD">
        <w:rPr>
          <w:rFonts w:ascii="Arial" w:eastAsia="+mn-ea" w:hAnsi="Arial" w:cs="Arial"/>
          <w:b/>
          <w:bCs/>
          <w:kern w:val="24"/>
          <w:lang w:val="cy-GB"/>
        </w:rPr>
        <w:t>Chwythu'r chwiban</w:t>
      </w:r>
    </w:p>
    <w:p w14:paraId="4313901F" w14:textId="2745D251" w:rsidR="00F37B1E" w:rsidRPr="006B144E" w:rsidRDefault="00F37B1E" w:rsidP="00055781">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cy-GB"/>
        </w:rPr>
        <w:t>rydych</w:t>
      </w:r>
      <w:r w:rsidR="0083245C">
        <w:rPr>
          <w:rFonts w:ascii="Arial" w:eastAsia="+mn-ea" w:hAnsi="Arial" w:cs="Arial"/>
          <w:kern w:val="24"/>
          <w:lang w:val="cy-GB"/>
        </w:rPr>
        <w:t xml:space="preserve"> yn</w:t>
      </w:r>
      <w:r>
        <w:rPr>
          <w:rFonts w:ascii="Arial" w:eastAsia="+mn-ea" w:hAnsi="Arial" w:cs="Arial"/>
          <w:kern w:val="24"/>
          <w:lang w:val="cy-GB"/>
        </w:rPr>
        <w:t xml:space="preserve"> chwythwr chwiban os ydych </w:t>
      </w:r>
      <w:r w:rsidR="006A3E08">
        <w:rPr>
          <w:rFonts w:ascii="Arial" w:eastAsia="+mn-ea" w:hAnsi="Arial" w:cs="Arial"/>
          <w:kern w:val="24"/>
          <w:lang w:val="cy-GB"/>
        </w:rPr>
        <w:t>y</w:t>
      </w:r>
      <w:r>
        <w:rPr>
          <w:rFonts w:ascii="Arial" w:eastAsia="+mn-ea" w:hAnsi="Arial" w:cs="Arial"/>
          <w:kern w:val="24"/>
          <w:lang w:val="cy-GB"/>
        </w:rPr>
        <w:t xml:space="preserve">n weithiwr </w:t>
      </w:r>
      <w:r w:rsidR="006A3E08">
        <w:rPr>
          <w:rFonts w:ascii="Arial" w:eastAsia="+mn-ea" w:hAnsi="Arial" w:cs="Arial"/>
          <w:kern w:val="24"/>
          <w:lang w:val="cy-GB"/>
        </w:rPr>
        <w:t xml:space="preserve">sy’n </w:t>
      </w:r>
      <w:r>
        <w:rPr>
          <w:rFonts w:ascii="Arial" w:eastAsia="+mn-ea" w:hAnsi="Arial" w:cs="Arial"/>
          <w:kern w:val="24"/>
          <w:lang w:val="cy-GB"/>
        </w:rPr>
        <w:t>rhoi gwybod am rai mathau o gamymddwyn. Fel arfer, bydd hyn yn gysylltiedig â rhywbeth rydych wedi'i weld yn y gwaith, ond nid bob amser</w:t>
      </w:r>
    </w:p>
    <w:p w14:paraId="608CBE77" w14:textId="0B705DD9" w:rsidR="00F37B1E" w:rsidRPr="006B144E" w:rsidRDefault="00F37B1E" w:rsidP="00055781">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cy-GB"/>
        </w:rPr>
        <w:t xml:space="preserve">rhaid i'r camymddwyn rydych </w:t>
      </w:r>
      <w:r w:rsidR="006A3E08">
        <w:rPr>
          <w:rFonts w:ascii="Arial" w:eastAsia="+mn-ea" w:hAnsi="Arial" w:cs="Arial"/>
          <w:kern w:val="24"/>
          <w:lang w:val="cy-GB"/>
        </w:rPr>
        <w:t xml:space="preserve">yn </w:t>
      </w:r>
      <w:r>
        <w:rPr>
          <w:rFonts w:ascii="Arial" w:eastAsia="+mn-ea" w:hAnsi="Arial" w:cs="Arial"/>
          <w:kern w:val="24"/>
          <w:lang w:val="cy-GB"/>
        </w:rPr>
        <w:t>ei ddatgelu fod er budd y cyhoedd. Er enghraifft, gallai'r sefyllfa effeithio ar bobl eraill sy'n defnyddio'r gwasanaeth, nid dim ond yr unigolyn sydd wedi dioddef niwed, cam-drin neu esgeulustod</w:t>
      </w:r>
    </w:p>
    <w:p w14:paraId="1273C6D5" w14:textId="6B83A804" w:rsidR="00F37B1E" w:rsidRDefault="00F37B1E" w:rsidP="00055781">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cy-GB"/>
        </w:rPr>
        <w:t xml:space="preserve">fel chwythwr chwiban rydych </w:t>
      </w:r>
      <w:r w:rsidR="006A3E08">
        <w:rPr>
          <w:rFonts w:ascii="Arial" w:eastAsia="+mn-ea" w:hAnsi="Arial" w:cs="Arial"/>
          <w:kern w:val="24"/>
          <w:lang w:val="cy-GB"/>
        </w:rPr>
        <w:t>y</w:t>
      </w:r>
      <w:r>
        <w:rPr>
          <w:rFonts w:ascii="Arial" w:eastAsia="+mn-ea" w:hAnsi="Arial" w:cs="Arial"/>
          <w:kern w:val="24"/>
          <w:lang w:val="cy-GB"/>
        </w:rPr>
        <w:t>n cael eich diogelu gan y gyfraith. Ni ddylech gael eich trin yn annheg na cholli eich swydd oherwydd eich bod yn 'chwythu'r chwiban’</w:t>
      </w:r>
    </w:p>
    <w:p w14:paraId="7E9F868F" w14:textId="77777777" w:rsidR="00F37B1E" w:rsidRPr="00356023" w:rsidRDefault="00F37B1E" w:rsidP="00055781">
      <w:pPr>
        <w:pStyle w:val="NormalWeb"/>
        <w:numPr>
          <w:ilvl w:val="0"/>
          <w:numId w:val="21"/>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cy-GB"/>
        </w:rPr>
        <w:t>mae'r gyfraith yn eich diogelu os ydych yn rhoi gwybod am y canlynol:</w:t>
      </w:r>
    </w:p>
    <w:p w14:paraId="48FA0A18" w14:textId="77777777" w:rsidR="00F37B1E" w:rsidRDefault="00F37B1E" w:rsidP="00055781">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cy-GB"/>
        </w:rPr>
        <w:t>trosedd, megis twyll</w:t>
      </w:r>
    </w:p>
    <w:p w14:paraId="3B621528" w14:textId="77777777" w:rsidR="00F37B1E" w:rsidRDefault="00F37B1E" w:rsidP="00055781">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cy-GB"/>
        </w:rPr>
        <w:t>bod iechyd a diogelwch rhywun mewn perygl</w:t>
      </w:r>
    </w:p>
    <w:p w14:paraId="3CD28296" w14:textId="77777777" w:rsidR="00F37B1E" w:rsidRDefault="00F37B1E" w:rsidP="00055781">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cy-GB"/>
        </w:rPr>
        <w:t>perygl neu ddifrod gwirioneddol i'r amgylchedd</w:t>
      </w:r>
    </w:p>
    <w:p w14:paraId="72E89346" w14:textId="77777777" w:rsidR="00F37B1E" w:rsidRDefault="00F37B1E" w:rsidP="00055781">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cy-GB"/>
        </w:rPr>
        <w:t>camweinyddiad cyfiawnder</w:t>
      </w:r>
    </w:p>
    <w:p w14:paraId="5F66DC03" w14:textId="77777777" w:rsidR="00F37B1E" w:rsidRDefault="00F37B1E" w:rsidP="00055781">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cy-GB"/>
        </w:rPr>
        <w:t>bod eich cyflogwr yn torri'r gyfraith</w:t>
      </w:r>
    </w:p>
    <w:p w14:paraId="08135B66" w14:textId="07B63651" w:rsidR="00F37B1E" w:rsidRPr="00356023" w:rsidRDefault="00F37B1E" w:rsidP="00055781">
      <w:pPr>
        <w:pStyle w:val="NormalWeb"/>
        <w:numPr>
          <w:ilvl w:val="0"/>
          <w:numId w:val="47"/>
        </w:numPr>
        <w:spacing w:before="0" w:beforeAutospacing="0" w:after="0" w:afterAutospacing="0" w:line="276" w:lineRule="auto"/>
        <w:ind w:left="1418"/>
        <w:rPr>
          <w:rFonts w:ascii="Arial" w:eastAsia="+mn-ea" w:hAnsi="Arial" w:cs="Arial"/>
          <w:kern w:val="24"/>
          <w:lang w:val="en-US"/>
        </w:rPr>
      </w:pPr>
      <w:r w:rsidRPr="00356023">
        <w:rPr>
          <w:rFonts w:ascii="Arial" w:eastAsia="+mn-ea" w:hAnsi="Arial" w:cs="Arial"/>
          <w:kern w:val="24"/>
          <w:lang w:val="cy-GB"/>
        </w:rPr>
        <w:t xml:space="preserve">rydych </w:t>
      </w:r>
      <w:r w:rsidR="008C2A15">
        <w:rPr>
          <w:rFonts w:ascii="Arial" w:eastAsia="+mn-ea" w:hAnsi="Arial" w:cs="Arial"/>
          <w:kern w:val="24"/>
          <w:lang w:val="cy-GB"/>
        </w:rPr>
        <w:t xml:space="preserve">o’r farn </w:t>
      </w:r>
      <w:r w:rsidRPr="00356023">
        <w:rPr>
          <w:rFonts w:ascii="Arial" w:eastAsia="+mn-ea" w:hAnsi="Arial" w:cs="Arial"/>
          <w:kern w:val="24"/>
          <w:lang w:val="cy-GB"/>
        </w:rPr>
        <w:t>bod rhywun yn celu achos o gamymddwyn.</w:t>
      </w:r>
    </w:p>
    <w:p w14:paraId="69A618A4"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240C3B73"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04516586"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41B088BE"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2C7AAA4E"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78E43E89"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18320CAB" w14:textId="77777777" w:rsidR="004D56D1" w:rsidRDefault="004D56D1" w:rsidP="00055781">
      <w:pPr>
        <w:pStyle w:val="NormalWeb"/>
        <w:spacing w:before="0" w:beforeAutospacing="0" w:after="0" w:afterAutospacing="0" w:line="276" w:lineRule="auto"/>
        <w:rPr>
          <w:rFonts w:ascii="Arial" w:eastAsia="+mn-ea" w:hAnsi="Arial" w:cs="Arial"/>
          <w:b/>
          <w:bCs/>
          <w:kern w:val="24"/>
          <w:lang w:val="cy-GB"/>
        </w:rPr>
      </w:pPr>
    </w:p>
    <w:p w14:paraId="6740038E" w14:textId="47DC391A" w:rsidR="00F37B1E" w:rsidRPr="00EF16BB" w:rsidRDefault="00F37B1E" w:rsidP="00055781">
      <w:pPr>
        <w:pStyle w:val="NormalWeb"/>
        <w:spacing w:before="0" w:beforeAutospacing="0" w:after="0" w:afterAutospacing="0" w:line="276" w:lineRule="auto"/>
        <w:rPr>
          <w:rFonts w:ascii="Arial" w:eastAsia="+mn-ea" w:hAnsi="Arial" w:cs="Arial"/>
          <w:b/>
          <w:bCs/>
          <w:kern w:val="24"/>
          <w:lang w:val="en-US"/>
        </w:rPr>
      </w:pPr>
      <w:r w:rsidRPr="00EF16BB">
        <w:rPr>
          <w:rFonts w:ascii="Arial" w:eastAsia="+mn-ea" w:hAnsi="Arial" w:cs="Arial"/>
          <w:b/>
          <w:bCs/>
          <w:kern w:val="24"/>
          <w:lang w:val="cy-GB"/>
        </w:rPr>
        <w:t xml:space="preserve">Gweithgaredd dysgu </w:t>
      </w:r>
      <w:r w:rsidR="001A2F0B" w:rsidRPr="00B9378A">
        <w:rPr>
          <w:rFonts w:ascii="Arial" w:eastAsia="+mn-ea" w:hAnsi="Arial" w:cs="Arial"/>
          <w:b/>
          <w:bCs/>
          <w:kern w:val="24"/>
          <w:lang w:val="cy-GB"/>
        </w:rPr>
        <w:t>–</w:t>
      </w:r>
      <w:r w:rsidRPr="00EF16BB">
        <w:rPr>
          <w:rFonts w:ascii="Arial" w:eastAsia="+mn-ea" w:hAnsi="Arial" w:cs="Arial"/>
          <w:b/>
          <w:bCs/>
          <w:kern w:val="24"/>
          <w:lang w:val="cy-GB"/>
        </w:rPr>
        <w:t xml:space="preserve"> chwythu’r chwiban </w:t>
      </w:r>
    </w:p>
    <w:p w14:paraId="1DD54D1C"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1AFBDB94"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t xml:space="preserve">Darllenwch yr astudiaeth achos isod ac atebwch y cwestiynau: </w:t>
      </w:r>
    </w:p>
    <w:p w14:paraId="4B237D47"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p>
    <w:p w14:paraId="2B89F5B2" w14:textId="77777777" w:rsidR="00F37B1E" w:rsidRDefault="00F37B1E" w:rsidP="00055781">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rPr>
          <w:rFonts w:ascii="Arial" w:eastAsia="+mn-ea" w:hAnsi="Arial" w:cs="Arial"/>
          <w:b/>
          <w:kern w:val="24"/>
          <w:lang w:val="en-US"/>
        </w:rPr>
      </w:pPr>
      <w:r w:rsidRPr="00B9378A">
        <w:rPr>
          <w:rFonts w:ascii="Arial" w:eastAsia="+mn-ea" w:hAnsi="Arial" w:cs="Arial"/>
          <w:b/>
          <w:bCs/>
          <w:kern w:val="24"/>
          <w:lang w:val="cy-GB"/>
        </w:rPr>
        <w:t>Astudiaeth achos – Ymddiriedolaeth GIG Canolbarth Swydd Stafford</w:t>
      </w:r>
    </w:p>
    <w:p w14:paraId="66A36C87" w14:textId="77777777" w:rsidR="00F37B1E" w:rsidRPr="00B9378A" w:rsidRDefault="00F37B1E" w:rsidP="00055781">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rPr>
          <w:rFonts w:ascii="Arial" w:eastAsia="+mn-ea" w:hAnsi="Arial" w:cs="Arial"/>
          <w:b/>
          <w:kern w:val="24"/>
          <w:lang w:val="en-US"/>
        </w:rPr>
      </w:pPr>
    </w:p>
    <w:p w14:paraId="26876018"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r w:rsidRPr="00B9378A">
        <w:rPr>
          <w:rFonts w:ascii="Arial" w:hAnsi="Arial" w:cs="Arial"/>
          <w:sz w:val="24"/>
          <w:szCs w:val="24"/>
          <w:lang w:val="cy-GB"/>
        </w:rPr>
        <w:t>Mae'r hyn a ddigwyddodd mewn ysbyty dosbarth bach o dan reolaeth Ymddiriedolaeth GIG Canolbarth Swydd Stafford rhwng 2005 a 2008 wedi'i ddisgrifio fel y sgandal gwaethaf o safbwynt gofal gan ysbyty yn ystod y cyfnod diweddar.</w:t>
      </w:r>
    </w:p>
    <w:p w14:paraId="327E4585"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p>
    <w:p w14:paraId="313DE020" w14:textId="77777777" w:rsidR="00F37B1E" w:rsidRPr="00B9378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r>
        <w:rPr>
          <w:rFonts w:ascii="Arial" w:hAnsi="Arial" w:cs="Arial"/>
          <w:sz w:val="24"/>
          <w:szCs w:val="24"/>
          <w:lang w:val="cy-GB"/>
        </w:rPr>
        <w:t xml:space="preserve">Cafodd ymchwiliad cyhoeddus i'r sgandal ei gadeirio gan Robert Francis KC. </w:t>
      </w:r>
    </w:p>
    <w:p w14:paraId="2DCBF92D" w14:textId="77777777" w:rsidR="00F37B1E" w:rsidRPr="00B9378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lang w:val="en"/>
        </w:rPr>
      </w:pPr>
    </w:p>
    <w:p w14:paraId="05230D1E" w14:textId="73010328" w:rsidR="00F37B1E" w:rsidRDefault="005C798B"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Pr>
          <w:rFonts w:ascii="Arial" w:hAnsi="Arial" w:cs="Arial"/>
          <w:sz w:val="24"/>
          <w:szCs w:val="24"/>
          <w:lang w:val="cy-GB"/>
        </w:rPr>
        <w:t xml:space="preserve">Roedd </w:t>
      </w:r>
      <w:r w:rsidR="00F37B1E" w:rsidRPr="00B9378A">
        <w:rPr>
          <w:rFonts w:ascii="Arial" w:hAnsi="Arial" w:cs="Arial"/>
          <w:sz w:val="24"/>
          <w:szCs w:val="24"/>
          <w:lang w:val="cy-GB"/>
        </w:rPr>
        <w:t xml:space="preserve">ymchwiliad i'r gofal a ddarparwyd gan ysbyty Stafford yn </w:t>
      </w:r>
      <w:r>
        <w:rPr>
          <w:rFonts w:ascii="Arial" w:hAnsi="Arial" w:cs="Arial"/>
          <w:sz w:val="24"/>
          <w:szCs w:val="24"/>
          <w:lang w:val="cy-GB"/>
        </w:rPr>
        <w:t xml:space="preserve">dangos yn </w:t>
      </w:r>
      <w:r w:rsidR="00F37B1E" w:rsidRPr="00B9378A">
        <w:rPr>
          <w:rFonts w:ascii="Arial" w:hAnsi="Arial" w:cs="Arial"/>
          <w:sz w:val="24"/>
          <w:szCs w:val="24"/>
          <w:lang w:val="cy-GB"/>
        </w:rPr>
        <w:t xml:space="preserve">glir nad oedd yr elfennau gofal mwyaf sylfaenol wedi'u darparu i lawer o gleifion. </w:t>
      </w:r>
      <w:r>
        <w:rPr>
          <w:rFonts w:ascii="Arial" w:hAnsi="Arial" w:cs="Arial"/>
          <w:sz w:val="24"/>
          <w:szCs w:val="24"/>
          <w:lang w:val="cy-GB"/>
        </w:rPr>
        <w:t xml:space="preserve">Roedd </w:t>
      </w:r>
      <w:r w:rsidR="00F37B1E" w:rsidRPr="00B9378A">
        <w:rPr>
          <w:rFonts w:ascii="Arial" w:hAnsi="Arial" w:cs="Arial"/>
          <w:sz w:val="24"/>
          <w:szCs w:val="24"/>
          <w:lang w:val="cy-GB"/>
        </w:rPr>
        <w:t>galwadau am gymorth i ddefnyddio'r ystafell ymolchi</w:t>
      </w:r>
      <w:r>
        <w:rPr>
          <w:rFonts w:ascii="Arial" w:hAnsi="Arial" w:cs="Arial"/>
          <w:sz w:val="24"/>
          <w:szCs w:val="24"/>
          <w:lang w:val="cy-GB"/>
        </w:rPr>
        <w:t xml:space="preserve"> yn cael eu hanwybyddu</w:t>
      </w:r>
      <w:r w:rsidR="00F37B1E" w:rsidRPr="00B9378A">
        <w:rPr>
          <w:rFonts w:ascii="Arial" w:hAnsi="Arial" w:cs="Arial"/>
          <w:sz w:val="24"/>
          <w:szCs w:val="24"/>
          <w:lang w:val="cy-GB"/>
        </w:rPr>
        <w:t xml:space="preserve">, ac roedd cleifion yn cael eu gadael yn gorwedd mewn cynfasau wedi baeddu ac yn eistedd ar gomodau am oriau, gan deimlo cywilydd ac ofn yn aml. Nid oedd cleifion yn </w:t>
      </w:r>
      <w:r w:rsidR="00B10844">
        <w:rPr>
          <w:rFonts w:ascii="Arial" w:hAnsi="Arial" w:cs="Arial"/>
          <w:sz w:val="24"/>
          <w:szCs w:val="24"/>
          <w:lang w:val="cy-GB"/>
        </w:rPr>
        <w:t>cael eu h</w:t>
      </w:r>
      <w:r w:rsidR="00F37B1E" w:rsidRPr="00B9378A">
        <w:rPr>
          <w:rFonts w:ascii="Arial" w:hAnsi="Arial" w:cs="Arial"/>
          <w:sz w:val="24"/>
          <w:szCs w:val="24"/>
          <w:lang w:val="cy-GB"/>
        </w:rPr>
        <w:t xml:space="preserve">ymolchi am hyd at fis ar adegau. </w:t>
      </w:r>
      <w:r w:rsidR="00B10844">
        <w:rPr>
          <w:rFonts w:ascii="Arial" w:hAnsi="Arial" w:cs="Arial"/>
          <w:sz w:val="24"/>
          <w:szCs w:val="24"/>
          <w:lang w:val="cy-GB"/>
        </w:rPr>
        <w:t xml:space="preserve">Roedd </w:t>
      </w:r>
      <w:r w:rsidR="00F37B1E" w:rsidRPr="00B9378A">
        <w:rPr>
          <w:rFonts w:ascii="Arial" w:hAnsi="Arial" w:cs="Arial"/>
          <w:sz w:val="24"/>
          <w:szCs w:val="24"/>
          <w:lang w:val="cy-GB"/>
        </w:rPr>
        <w:t xml:space="preserve">bwyd a diodydd </w:t>
      </w:r>
      <w:r w:rsidR="00B10844">
        <w:rPr>
          <w:rFonts w:ascii="Arial" w:hAnsi="Arial" w:cs="Arial"/>
          <w:sz w:val="24"/>
          <w:szCs w:val="24"/>
          <w:lang w:val="cy-GB"/>
        </w:rPr>
        <w:t xml:space="preserve">yn cael </w:t>
      </w:r>
      <w:r w:rsidR="00F37B1E" w:rsidRPr="00B9378A">
        <w:rPr>
          <w:rFonts w:ascii="Arial" w:hAnsi="Arial" w:cs="Arial"/>
          <w:sz w:val="24"/>
          <w:szCs w:val="24"/>
          <w:lang w:val="cy-GB"/>
        </w:rPr>
        <w:t>eu gadael allan o gyrraedd cleifion, a</w:t>
      </w:r>
      <w:r w:rsidR="00B10844">
        <w:rPr>
          <w:rFonts w:ascii="Arial" w:hAnsi="Arial" w:cs="Arial"/>
          <w:sz w:val="24"/>
          <w:szCs w:val="24"/>
          <w:lang w:val="cy-GB"/>
        </w:rPr>
        <w:t>c roedd l</w:t>
      </w:r>
      <w:r w:rsidR="00F37B1E" w:rsidRPr="00B9378A">
        <w:rPr>
          <w:rFonts w:ascii="Arial" w:hAnsi="Arial" w:cs="Arial"/>
          <w:sz w:val="24"/>
          <w:szCs w:val="24"/>
          <w:lang w:val="cy-GB"/>
        </w:rPr>
        <w:t>lawer ohonyn</w:t>
      </w:r>
      <w:r w:rsidR="009E53F3">
        <w:rPr>
          <w:rFonts w:ascii="Arial" w:hAnsi="Arial" w:cs="Arial"/>
          <w:sz w:val="24"/>
          <w:szCs w:val="24"/>
          <w:lang w:val="cy-GB"/>
        </w:rPr>
        <w:t xml:space="preserve"> nhw’n</w:t>
      </w:r>
      <w:r w:rsidR="00B10844">
        <w:rPr>
          <w:rFonts w:ascii="Arial" w:hAnsi="Arial" w:cs="Arial"/>
          <w:sz w:val="24"/>
          <w:szCs w:val="24"/>
          <w:lang w:val="cy-GB"/>
        </w:rPr>
        <w:t xml:space="preserve"> gorfod </w:t>
      </w:r>
      <w:r w:rsidR="00F37B1E" w:rsidRPr="00B9378A">
        <w:rPr>
          <w:rFonts w:ascii="Arial" w:hAnsi="Arial" w:cs="Arial"/>
          <w:sz w:val="24"/>
          <w:szCs w:val="24"/>
          <w:lang w:val="cy-GB"/>
        </w:rPr>
        <w:t xml:space="preserve">dibynnu ar aelodau o'r teulu am gymorth i fwyta. </w:t>
      </w:r>
    </w:p>
    <w:p w14:paraId="2CBADC3D"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179FEDAC" w14:textId="1B52E4A4" w:rsidR="00F37B1E" w:rsidRPr="00B9378A" w:rsidRDefault="00AB0DF7"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Pr>
          <w:rFonts w:ascii="Arial" w:hAnsi="Arial" w:cs="Arial"/>
          <w:sz w:val="24"/>
          <w:szCs w:val="24"/>
          <w:lang w:val="cy-GB"/>
        </w:rPr>
        <w:t xml:space="preserve">Roedd </w:t>
      </w:r>
      <w:r w:rsidR="00F37B1E" w:rsidRPr="00B9378A">
        <w:rPr>
          <w:rFonts w:ascii="Arial" w:hAnsi="Arial" w:cs="Arial"/>
          <w:sz w:val="24"/>
          <w:szCs w:val="24"/>
          <w:lang w:val="cy-GB"/>
        </w:rPr>
        <w:t xml:space="preserve">staff </w:t>
      </w:r>
      <w:r>
        <w:rPr>
          <w:rFonts w:ascii="Arial" w:hAnsi="Arial" w:cs="Arial"/>
          <w:sz w:val="24"/>
          <w:szCs w:val="24"/>
          <w:lang w:val="cy-GB"/>
        </w:rPr>
        <w:t xml:space="preserve">yn methu </w:t>
      </w:r>
      <w:r w:rsidR="00F37B1E" w:rsidRPr="00B9378A">
        <w:rPr>
          <w:rFonts w:ascii="Arial" w:hAnsi="Arial" w:cs="Arial"/>
          <w:sz w:val="24"/>
          <w:szCs w:val="24"/>
          <w:lang w:val="cy-GB"/>
        </w:rPr>
        <w:t>gwneud arsylwadau sylfaenol, ac roedd meddyginiaeth lleddfu poen yn cael ei rhoi yn hwyr neu ddim yn cael ei rhoi o gwbl mewn rhai achosion. Yn aml, roedd cleifion yn cael eu rhyddhau o'r ysbyty cyn ei bod yn briodol gwneud hynny, a</w:t>
      </w:r>
      <w:r>
        <w:rPr>
          <w:rFonts w:ascii="Arial" w:hAnsi="Arial" w:cs="Arial"/>
          <w:sz w:val="24"/>
          <w:szCs w:val="24"/>
          <w:lang w:val="cy-GB"/>
        </w:rPr>
        <w:t xml:space="preserve">c yn gorfod cael </w:t>
      </w:r>
      <w:r w:rsidR="00F37B1E" w:rsidRPr="00B9378A">
        <w:rPr>
          <w:rFonts w:ascii="Arial" w:hAnsi="Arial" w:cs="Arial"/>
          <w:sz w:val="24"/>
          <w:szCs w:val="24"/>
          <w:lang w:val="cy-GB"/>
        </w:rPr>
        <w:t>eu haildderbyn yn fuan wedyn. Roedd y safonau hylendid yn ofnadwy ar adegau, a</w:t>
      </w:r>
      <w:r w:rsidR="005801D7">
        <w:rPr>
          <w:rFonts w:ascii="Arial" w:hAnsi="Arial" w:cs="Arial"/>
          <w:sz w:val="24"/>
          <w:szCs w:val="24"/>
          <w:lang w:val="cy-GB"/>
        </w:rPr>
        <w:t xml:space="preserve">c roedd yn </w:t>
      </w:r>
      <w:r w:rsidR="00F37B1E" w:rsidRPr="00B9378A">
        <w:rPr>
          <w:rFonts w:ascii="Arial" w:hAnsi="Arial" w:cs="Arial"/>
          <w:sz w:val="24"/>
          <w:szCs w:val="24"/>
          <w:lang w:val="cy-GB"/>
        </w:rPr>
        <w:t>rhaid i deuluoedd waredu rhwymynnau a gorchuddion treuliedig o fannau cyhoeddus a glanhau toiledau eu hunain gan eu bod yn poeni am ddal heintiau.</w:t>
      </w:r>
    </w:p>
    <w:p w14:paraId="6D6DAD55" w14:textId="77777777" w:rsidR="00F37B1E" w:rsidRPr="00B9378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239F8B85" w14:textId="6244F2E1"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B9378A">
        <w:rPr>
          <w:rFonts w:ascii="Arial" w:hAnsi="Arial" w:cs="Arial"/>
          <w:sz w:val="24"/>
          <w:szCs w:val="24"/>
          <w:lang w:val="cy-GB"/>
        </w:rPr>
        <w:lastRenderedPageBreak/>
        <w:t xml:space="preserve">Canfu'r ymchwiliad mai prinder staff difrifol, yn enwedig staff nyrsio, oedd yn bennaf gyfrifol am y gofal is-safonol. Roedd morâl yn yr ymddiriedolaeth yn isel, ac er bod llawer o staff </w:t>
      </w:r>
      <w:r w:rsidR="002A7F21">
        <w:rPr>
          <w:rFonts w:ascii="Arial" w:hAnsi="Arial" w:cs="Arial"/>
          <w:sz w:val="24"/>
          <w:szCs w:val="24"/>
          <w:lang w:val="cy-GB"/>
        </w:rPr>
        <w:t xml:space="preserve">yn </w:t>
      </w:r>
      <w:r w:rsidRPr="00B9378A">
        <w:rPr>
          <w:rFonts w:ascii="Arial" w:hAnsi="Arial" w:cs="Arial"/>
          <w:sz w:val="24"/>
          <w:szCs w:val="24"/>
          <w:lang w:val="cy-GB"/>
        </w:rPr>
        <w:t xml:space="preserve">gwneud eu gorau mewn amgylchiadau anodd, roedd eraill yn dangos diffyg tosturi difrifol tuag at eu cleifion. </w:t>
      </w:r>
    </w:p>
    <w:p w14:paraId="3AB827B0"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45D75185" w14:textId="034C368E"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B9378A">
        <w:rPr>
          <w:rFonts w:ascii="Arial" w:hAnsi="Arial" w:cs="Arial"/>
          <w:sz w:val="24"/>
          <w:szCs w:val="24"/>
          <w:lang w:val="cy-GB"/>
        </w:rPr>
        <w:t xml:space="preserve">Teimlai aelodau staff a oedd yn codi llais am y sefyllfa eu bod yn cael eu hanwybyddu, ac mae </w:t>
      </w:r>
      <w:r w:rsidR="00DF0A15">
        <w:rPr>
          <w:rFonts w:ascii="Arial" w:hAnsi="Arial" w:cs="Arial"/>
          <w:sz w:val="24"/>
          <w:szCs w:val="24"/>
          <w:lang w:val="cy-GB"/>
        </w:rPr>
        <w:t>t</w:t>
      </w:r>
      <w:r w:rsidRPr="00B9378A">
        <w:rPr>
          <w:rFonts w:ascii="Arial" w:hAnsi="Arial" w:cs="Arial"/>
          <w:sz w:val="24"/>
          <w:szCs w:val="24"/>
          <w:lang w:val="cy-GB"/>
        </w:rPr>
        <w:t>ystiolaeth gadarn bod llawer wedi cael eu rhwystro rhag gwneud hynny trwy ofn a bwlio. Meddai Robert Francis KC: “Mae'n amlwg erbyn hyn bod rhai aelodau staff wedi mynegi pryder am safon y gofal a oedd yn cael ei ddarparu i gleifion. Mae'n drasiedi eu bod wedi cael eu hanwybyddu, ac yn waeth byth, bod eraill wedi'u hannog i beidio â chodi llais.”</w:t>
      </w:r>
    </w:p>
    <w:p w14:paraId="705F3933" w14:textId="77777777" w:rsidR="00F37B1E" w:rsidRDefault="00F37B1E" w:rsidP="00055781">
      <w:pPr>
        <w:autoSpaceDE w:val="0"/>
        <w:autoSpaceDN w:val="0"/>
        <w:adjustRightInd w:val="0"/>
        <w:spacing w:line="276" w:lineRule="auto"/>
        <w:rPr>
          <w:rFonts w:ascii="Arial" w:hAnsi="Arial" w:cs="Arial"/>
          <w:sz w:val="24"/>
          <w:szCs w:val="24"/>
          <w:lang w:val="cy-GB"/>
        </w:rPr>
      </w:pPr>
    </w:p>
    <w:p w14:paraId="10224A39" w14:textId="77777777" w:rsidR="00F37B1E" w:rsidRDefault="00F37B1E" w:rsidP="00055781">
      <w:pPr>
        <w:autoSpaceDE w:val="0"/>
        <w:autoSpaceDN w:val="0"/>
        <w:adjustRightInd w:val="0"/>
        <w:spacing w:line="276" w:lineRule="auto"/>
        <w:rPr>
          <w:rFonts w:ascii="Arial" w:hAnsi="Arial" w:cs="Arial"/>
          <w:sz w:val="24"/>
          <w:szCs w:val="24"/>
        </w:rPr>
      </w:pPr>
      <w:r>
        <w:rPr>
          <w:rFonts w:ascii="Arial" w:hAnsi="Arial" w:cs="Arial"/>
          <w:sz w:val="24"/>
          <w:szCs w:val="24"/>
          <w:lang w:val="cy-GB"/>
        </w:rPr>
        <w:t>Atebwch y cwestiynau hyn:</w:t>
      </w:r>
    </w:p>
    <w:p w14:paraId="0E862761" w14:textId="77777777" w:rsidR="00F37B1E" w:rsidRDefault="00F37B1E" w:rsidP="00055781">
      <w:pPr>
        <w:autoSpaceDE w:val="0"/>
        <w:autoSpaceDN w:val="0"/>
        <w:adjustRightInd w:val="0"/>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F37B1E" w14:paraId="2FE999AB" w14:textId="77777777" w:rsidTr="0083452B">
        <w:tc>
          <w:tcPr>
            <w:tcW w:w="13948" w:type="dxa"/>
          </w:tcPr>
          <w:p w14:paraId="4BA17055" w14:textId="77777777" w:rsidR="00F37B1E" w:rsidRDefault="00F37B1E" w:rsidP="00055781">
            <w:pPr>
              <w:autoSpaceDE w:val="0"/>
              <w:autoSpaceDN w:val="0"/>
              <w:adjustRightInd w:val="0"/>
              <w:spacing w:line="276" w:lineRule="auto"/>
              <w:rPr>
                <w:rFonts w:ascii="Arial" w:hAnsi="Arial" w:cs="Arial"/>
                <w:sz w:val="24"/>
                <w:szCs w:val="24"/>
              </w:rPr>
            </w:pPr>
          </w:p>
          <w:p w14:paraId="0B5F3A49" w14:textId="77777777" w:rsidR="00F37B1E" w:rsidRPr="00447E63" w:rsidRDefault="00F37B1E" w:rsidP="00055781">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t>Beth yw'r prif bethau a fyddai wedi gwneud gwahaniaeth i atal a rhoi terfyn ar y niwed a'r cam-drin a oedd yn digwydd yn yr ysbyty?</w:t>
            </w:r>
          </w:p>
          <w:p w14:paraId="5F4BA7FB"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7478417D"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44755B89" w14:textId="77777777" w:rsidR="00F37B1E" w:rsidRDefault="00F37B1E" w:rsidP="00055781">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t>Beth oedd y rhwystrau i rai o'r staff a oedd yn gweithio yn yr ysbyty rhag gweithredu ar sail eu pryderon am ddiogelwch cleifion?</w:t>
            </w:r>
          </w:p>
          <w:p w14:paraId="65456BD0"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3345EA9F"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1C46AA5C" w14:textId="77777777" w:rsidR="00F37B1E" w:rsidRDefault="00F37B1E" w:rsidP="00055781">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t>Beth yw cyfrifoldebau gweithwyr iechyd a gofal cymdeithasol os yw ymarfer cydweithwyr neu weithwyr proffesiynol eraill yn anniogel, yn gamdriniol neu'n esgeulus o bosibl?</w:t>
            </w:r>
          </w:p>
          <w:p w14:paraId="5E0241AB"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179E2A72"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29CF0B6A" w14:textId="77777777" w:rsidR="00F37B1E" w:rsidRDefault="00F37B1E" w:rsidP="00055781">
            <w:pPr>
              <w:pStyle w:val="NormalWeb"/>
              <w:numPr>
                <w:ilvl w:val="0"/>
                <w:numId w:val="37"/>
              </w:numPr>
              <w:spacing w:before="0" w:beforeAutospacing="0" w:after="0" w:afterAutospacing="0" w:line="276" w:lineRule="auto"/>
              <w:rPr>
                <w:rFonts w:ascii="Arial" w:eastAsia="+mn-ea" w:hAnsi="Arial" w:cs="Arial"/>
                <w:kern w:val="24"/>
                <w:lang w:val="en-US"/>
              </w:rPr>
            </w:pPr>
            <w:r>
              <w:rPr>
                <w:rFonts w:ascii="Arial" w:eastAsia="+mn-ea" w:hAnsi="Arial" w:cs="Arial"/>
                <w:kern w:val="24"/>
                <w:lang w:val="cy-GB"/>
              </w:rPr>
              <w:t>Sut gallai chwythu'r chwiban fod wedi helpu?</w:t>
            </w:r>
          </w:p>
          <w:p w14:paraId="06F5BD99"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1C775320"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28BCC379" w14:textId="323427B4" w:rsidR="00F37B1E" w:rsidRPr="00B9378A" w:rsidRDefault="00F37B1E" w:rsidP="00055781">
            <w:pPr>
              <w:pStyle w:val="NormalWeb"/>
              <w:numPr>
                <w:ilvl w:val="0"/>
                <w:numId w:val="37"/>
              </w:numPr>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lastRenderedPageBreak/>
              <w:t xml:space="preserve">Beth ddylech ei wneud os ydych </w:t>
            </w:r>
            <w:r w:rsidR="00B857A5">
              <w:rPr>
                <w:rFonts w:ascii="Arial" w:eastAsia="+mn-ea" w:hAnsi="Arial" w:cs="Arial"/>
                <w:kern w:val="24"/>
                <w:lang w:val="cy-GB"/>
              </w:rPr>
              <w:t xml:space="preserve">yn </w:t>
            </w:r>
            <w:r w:rsidRPr="00B9378A">
              <w:rPr>
                <w:rFonts w:ascii="Arial" w:eastAsia="+mn-ea" w:hAnsi="Arial" w:cs="Arial"/>
                <w:kern w:val="24"/>
                <w:lang w:val="cy-GB"/>
              </w:rPr>
              <w:t>mynegi pryder ac nad yw'n cael ei gymryd o ddifri</w:t>
            </w:r>
            <w:r w:rsidR="00B857A5">
              <w:rPr>
                <w:rFonts w:ascii="Arial" w:eastAsia="+mn-ea" w:hAnsi="Arial" w:cs="Arial"/>
                <w:kern w:val="24"/>
                <w:lang w:val="cy-GB"/>
              </w:rPr>
              <w:t>f</w:t>
            </w:r>
            <w:r w:rsidRPr="00B9378A">
              <w:rPr>
                <w:rFonts w:ascii="Arial" w:eastAsia="+mn-ea" w:hAnsi="Arial" w:cs="Arial"/>
                <w:kern w:val="24"/>
                <w:lang w:val="cy-GB"/>
              </w:rPr>
              <w:t xml:space="preserve"> ac nad oes unrhyw weithredu yn </w:t>
            </w:r>
            <w:r w:rsidR="00773270">
              <w:rPr>
                <w:rFonts w:ascii="Arial" w:eastAsia="+mn-ea" w:hAnsi="Arial" w:cs="Arial"/>
                <w:kern w:val="24"/>
                <w:lang w:val="cy-GB"/>
              </w:rPr>
              <w:t>digwydd</w:t>
            </w:r>
            <w:r w:rsidRPr="00B9378A">
              <w:rPr>
                <w:rFonts w:ascii="Arial" w:eastAsia="+mn-ea" w:hAnsi="Arial" w:cs="Arial"/>
                <w:kern w:val="24"/>
                <w:lang w:val="cy-GB"/>
              </w:rPr>
              <w:t>?</w:t>
            </w:r>
          </w:p>
          <w:p w14:paraId="6CA3D26B" w14:textId="77777777" w:rsidR="00F37B1E" w:rsidRPr="00B9378A" w:rsidRDefault="00F37B1E" w:rsidP="00055781">
            <w:pPr>
              <w:autoSpaceDE w:val="0"/>
              <w:autoSpaceDN w:val="0"/>
              <w:adjustRightInd w:val="0"/>
              <w:spacing w:line="276" w:lineRule="auto"/>
              <w:rPr>
                <w:rFonts w:ascii="Arial" w:hAnsi="Arial" w:cs="Arial"/>
                <w:i/>
                <w:sz w:val="24"/>
                <w:szCs w:val="24"/>
              </w:rPr>
            </w:pPr>
          </w:p>
          <w:p w14:paraId="63CC4E6D" w14:textId="77777777" w:rsidR="00F37B1E" w:rsidRDefault="00F37B1E" w:rsidP="00055781">
            <w:pPr>
              <w:autoSpaceDE w:val="0"/>
              <w:autoSpaceDN w:val="0"/>
              <w:adjustRightInd w:val="0"/>
              <w:spacing w:line="276" w:lineRule="auto"/>
              <w:rPr>
                <w:rFonts w:ascii="Arial" w:hAnsi="Arial" w:cs="Arial"/>
                <w:sz w:val="24"/>
                <w:szCs w:val="24"/>
              </w:rPr>
            </w:pPr>
          </w:p>
        </w:tc>
      </w:tr>
    </w:tbl>
    <w:p w14:paraId="2FB90871" w14:textId="77777777" w:rsidR="00F37B1E" w:rsidRDefault="00F37B1E" w:rsidP="00055781">
      <w:pPr>
        <w:autoSpaceDE w:val="0"/>
        <w:autoSpaceDN w:val="0"/>
        <w:adjustRightInd w:val="0"/>
        <w:spacing w:line="276" w:lineRule="auto"/>
        <w:rPr>
          <w:rFonts w:ascii="Arial" w:hAnsi="Arial" w:cs="Arial"/>
          <w:sz w:val="24"/>
          <w:szCs w:val="24"/>
        </w:rPr>
      </w:pPr>
    </w:p>
    <w:p w14:paraId="6885B04A" w14:textId="77777777" w:rsidR="00F37B1E" w:rsidRPr="00CF10CD" w:rsidRDefault="00F37B1E" w:rsidP="00055781">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sidRPr="00CF10CD">
        <w:rPr>
          <w:rFonts w:ascii="Arial" w:eastAsia="+mn-ea" w:hAnsi="Arial" w:cs="Arial"/>
          <w:bCs/>
          <w:kern w:val="24"/>
          <w:lang w:val="cy-GB"/>
        </w:rPr>
        <w:t>Cynnig mwyaf arwyddocaol Adroddiad Francis oedd cyflwyno'r 'ddyletswydd gonestrwydd' statudol. Mae angen tair nodwedd arnoch i gyflawni'r ddyletswydd gonestrwydd:</w:t>
      </w:r>
    </w:p>
    <w:p w14:paraId="6BC8ED88" w14:textId="328EB912" w:rsidR="00F37B1E" w:rsidRPr="00CF10CD" w:rsidRDefault="00F37B1E" w:rsidP="00055781">
      <w:pPr>
        <w:pStyle w:val="NormalWeb"/>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Pr>
          <w:rFonts w:ascii="Arial" w:eastAsia="+mn-ea" w:hAnsi="Arial" w:cs="Arial"/>
          <w:bCs/>
          <w:kern w:val="24"/>
          <w:lang w:val="cy-GB"/>
        </w:rPr>
        <w:t xml:space="preserve">bod yn agored: caniatáu i bobl </w:t>
      </w:r>
      <w:r w:rsidR="004E1417">
        <w:rPr>
          <w:rFonts w:ascii="Arial" w:eastAsia="+mn-ea" w:hAnsi="Arial" w:cs="Arial"/>
          <w:bCs/>
          <w:kern w:val="24"/>
          <w:lang w:val="cy-GB"/>
        </w:rPr>
        <w:t>f</w:t>
      </w:r>
      <w:r>
        <w:rPr>
          <w:rFonts w:ascii="Arial" w:eastAsia="+mn-ea" w:hAnsi="Arial" w:cs="Arial"/>
          <w:bCs/>
          <w:kern w:val="24"/>
          <w:lang w:val="cy-GB"/>
        </w:rPr>
        <w:t>ynegi pryderon a'u datgelu'n rhydd heb ofn, ac i gwestiynau gael eu hateb</w:t>
      </w:r>
    </w:p>
    <w:p w14:paraId="164D74C4" w14:textId="77777777" w:rsidR="00F37B1E" w:rsidRPr="00CF10CD" w:rsidRDefault="00F37B1E" w:rsidP="00055781">
      <w:pPr>
        <w:pStyle w:val="NormalWeb"/>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Pr>
          <w:rFonts w:ascii="Arial" w:eastAsia="+mn-ea" w:hAnsi="Arial" w:cs="Arial"/>
          <w:bCs/>
          <w:kern w:val="24"/>
          <w:lang w:val="cy-GB"/>
        </w:rPr>
        <w:t>tryloywder: caniatáu rhannu gwybodaeth gywir am berfformiad a chanlyniadau</w:t>
      </w:r>
    </w:p>
    <w:p w14:paraId="34854E82" w14:textId="080E6110" w:rsidR="00F37B1E" w:rsidRDefault="00F37B1E" w:rsidP="00055781">
      <w:pPr>
        <w:pStyle w:val="NormalWeb"/>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eastAsia="+mn-ea" w:hAnsi="Arial" w:cs="Arial"/>
          <w:bCs/>
          <w:kern w:val="24"/>
        </w:rPr>
      </w:pPr>
      <w:r>
        <w:rPr>
          <w:rFonts w:ascii="Arial" w:eastAsia="+mn-ea" w:hAnsi="Arial" w:cs="Arial"/>
          <w:bCs/>
          <w:kern w:val="24"/>
          <w:lang w:val="cy-GB"/>
        </w:rPr>
        <w:t xml:space="preserve">gonestrwydd: os yw darparwr gofal cymdeithasol neu ddarparwr iechyd yn niweidio unigolyn neu glaf, mae'r unigolyn yn cael gwybod amdano ac mae camau unioni priodol yn cael eu cynnig, waeth a oes cwyn swyddogol wedi'i gwneud neu gwestiwn wedi'i godi ai </w:t>
      </w:r>
      <w:r w:rsidR="00C95A8A">
        <w:rPr>
          <w:rFonts w:ascii="Arial" w:eastAsia="+mn-ea" w:hAnsi="Arial" w:cs="Arial"/>
          <w:bCs/>
          <w:kern w:val="24"/>
          <w:lang w:val="cy-GB"/>
        </w:rPr>
        <w:t>p</w:t>
      </w:r>
      <w:r>
        <w:rPr>
          <w:rFonts w:ascii="Arial" w:eastAsia="+mn-ea" w:hAnsi="Arial" w:cs="Arial"/>
          <w:bCs/>
          <w:kern w:val="24"/>
          <w:lang w:val="cy-GB"/>
        </w:rPr>
        <w:t>eidio. </w:t>
      </w:r>
    </w:p>
    <w:p w14:paraId="792199C1" w14:textId="77777777" w:rsidR="00F37B1E" w:rsidRDefault="00F37B1E" w:rsidP="00055781">
      <w:pPr>
        <w:pStyle w:val="NormalWeb"/>
        <w:spacing w:line="276" w:lineRule="auto"/>
        <w:rPr>
          <w:rFonts w:ascii="Arial" w:eastAsia="+mn-ea" w:hAnsi="Arial" w:cs="Arial"/>
          <w:bCs/>
          <w:kern w:val="24"/>
        </w:rPr>
      </w:pPr>
      <w:r>
        <w:rPr>
          <w:rFonts w:ascii="Arial" w:eastAsia="+mn-ea" w:hAnsi="Arial" w:cs="Arial"/>
          <w:bCs/>
          <w:kern w:val="24"/>
          <w:lang w:val="cy-GB"/>
        </w:rPr>
        <w:t xml:space="preserve">Dylech ddeall yr angen i fod yn atebol am eich gwaith. Mae hyn yn cynnwys bod yn agored a gonest â phobl os yw pethau’n mynd o chwith, gan gynnwys rhoi esboniad llawn a phrydlon i’ch cyflogwr neu’r awdurdod priodol am yr hyn sydd wedi digwydd. </w:t>
      </w:r>
    </w:p>
    <w:p w14:paraId="19147AB9" w14:textId="08E317AF" w:rsidR="00F37B1E" w:rsidRPr="00266F26" w:rsidRDefault="00F37B1E" w:rsidP="00055781">
      <w:pPr>
        <w:pStyle w:val="NormalWeb"/>
        <w:spacing w:line="276" w:lineRule="auto"/>
        <w:rPr>
          <w:rFonts w:ascii="Arial" w:eastAsia="+mn-ea" w:hAnsi="Arial" w:cs="Arial"/>
          <w:bCs/>
          <w:kern w:val="24"/>
          <w:lang w:val="cy-GB"/>
        </w:rPr>
      </w:pPr>
      <w:r>
        <w:rPr>
          <w:rFonts w:ascii="Arial" w:eastAsia="+mn-ea" w:hAnsi="Arial" w:cs="Arial"/>
          <w:bCs/>
          <w:kern w:val="24"/>
          <w:lang w:val="cy-GB"/>
        </w:rPr>
        <w:t>Rydy</w:t>
      </w:r>
      <w:r w:rsidR="00181158">
        <w:rPr>
          <w:rFonts w:ascii="Arial" w:eastAsia="+mn-ea" w:hAnsi="Arial" w:cs="Arial"/>
          <w:bCs/>
          <w:kern w:val="24"/>
          <w:lang w:val="cy-GB"/>
        </w:rPr>
        <w:t>n ni</w:t>
      </w:r>
      <w:r>
        <w:rPr>
          <w:rFonts w:ascii="Arial" w:eastAsia="+mn-ea" w:hAnsi="Arial" w:cs="Arial"/>
          <w:bCs/>
          <w:kern w:val="24"/>
          <w:lang w:val="cy-GB"/>
        </w:rPr>
        <w:t xml:space="preserve"> wedi creu canllawiau ymarfer i'ch helpu i ddeall ystyr ymarferol y ddyletswydd gonestrwydd, a gallwch eu darllen </w:t>
      </w:r>
      <w:hyperlink r:id="rId24" w:history="1">
        <w:r w:rsidRPr="00362133">
          <w:rPr>
            <w:rStyle w:val="Hyperlink"/>
            <w:rFonts w:ascii="Arial" w:eastAsia="+mn-ea" w:hAnsi="Arial" w:cs="Arial"/>
            <w:bCs/>
            <w:kern w:val="24"/>
            <w:lang w:val="cy-GB"/>
          </w:rPr>
          <w:t>yma</w:t>
        </w:r>
      </w:hyperlink>
      <w:r>
        <w:rPr>
          <w:rStyle w:val="FootnoteReference"/>
          <w:rFonts w:ascii="Arial" w:eastAsia="+mn-ea" w:hAnsi="Arial" w:cs="Arial"/>
          <w:bCs/>
          <w:color w:val="0000FF" w:themeColor="hyperlink"/>
          <w:kern w:val="24"/>
          <w:u w:val="single"/>
        </w:rPr>
        <w:footnoteReference w:id="17"/>
      </w:r>
      <w:r>
        <w:rPr>
          <w:rFonts w:ascii="Arial" w:eastAsia="+mn-ea" w:hAnsi="Arial" w:cs="Arial"/>
          <w:bCs/>
          <w:kern w:val="24"/>
          <w:lang w:val="cy-GB"/>
        </w:rPr>
        <w:t xml:space="preserve">. Rhowch wybod i'ch rheolwr os </w:t>
      </w:r>
      <w:r w:rsidR="002F7EFC">
        <w:rPr>
          <w:rFonts w:ascii="Arial" w:eastAsia="+mn-ea" w:hAnsi="Arial" w:cs="Arial"/>
          <w:bCs/>
          <w:kern w:val="24"/>
          <w:lang w:val="cy-GB"/>
        </w:rPr>
        <w:t xml:space="preserve">oes </w:t>
      </w:r>
      <w:r>
        <w:rPr>
          <w:rFonts w:ascii="Arial" w:eastAsia="+mn-ea" w:hAnsi="Arial" w:cs="Arial"/>
          <w:bCs/>
          <w:kern w:val="24"/>
          <w:lang w:val="cy-GB"/>
        </w:rPr>
        <w:t xml:space="preserve">angen cymorth </w:t>
      </w:r>
      <w:r w:rsidR="002F7EFC">
        <w:rPr>
          <w:rFonts w:ascii="Arial" w:eastAsia="+mn-ea" w:hAnsi="Arial" w:cs="Arial"/>
          <w:bCs/>
          <w:kern w:val="24"/>
          <w:lang w:val="cy-GB"/>
        </w:rPr>
        <w:t>arnoch i gael gafael ar y ddogfen</w:t>
      </w:r>
      <w:r>
        <w:rPr>
          <w:rFonts w:ascii="Arial" w:eastAsia="+mn-ea" w:hAnsi="Arial" w:cs="Arial"/>
          <w:bCs/>
          <w:kern w:val="24"/>
          <w:lang w:val="cy-GB"/>
        </w:rPr>
        <w:t>.</w:t>
      </w:r>
    </w:p>
    <w:p w14:paraId="41B4DD8E"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r>
        <w:rPr>
          <w:rFonts w:ascii="Arial" w:eastAsia="+mn-ea" w:hAnsi="Arial" w:cs="Arial"/>
          <w:b/>
          <w:bCs/>
          <w:kern w:val="24"/>
          <w:lang w:val="cy-GB"/>
        </w:rPr>
        <w:t>Cofnodi ac adrodd</w:t>
      </w:r>
    </w:p>
    <w:p w14:paraId="52A45BF7"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cy-GB"/>
        </w:rPr>
        <w:t xml:space="preserve">Pryd bynnag y bydd gennych bryder diogelu am blentyn neu oedolyn sydd mewn perygl, dylech ei gofnodi a'i drafod gyda'ch rheolwr llinell cyn gynted â phosibl. </w:t>
      </w:r>
    </w:p>
    <w:p w14:paraId="0668E23C"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p>
    <w:p w14:paraId="00BBC090"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cy-GB"/>
        </w:rPr>
        <w:t>Bydd gan eich sefydliad bolisi a gweithdrefn glir ar gyfer cofnodi ac adrodd am bryderon diogelu, a fydd yn cynnwys gwybodaeth am eich Person Diogelu Dynodedig a sut a phryd y dylech gysylltu â'r unigolyn hwn.</w:t>
      </w:r>
    </w:p>
    <w:p w14:paraId="3DD70098"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p>
    <w:p w14:paraId="7C3EAE78" w14:textId="1AF9152E" w:rsidR="00F37B1E" w:rsidRDefault="00F37B1E" w:rsidP="00055781">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cy-GB"/>
        </w:rPr>
        <w:t>Os ydych wedi rhoi gwybod am bryder, ond nad ydych yn teimlo bod unrhyw beth wedi cael ei wneud neu nad oes neb wedi'ch cymryd o ddifri</w:t>
      </w:r>
      <w:r w:rsidR="00F64458">
        <w:rPr>
          <w:rFonts w:ascii="Arial" w:eastAsia="+mn-ea" w:hAnsi="Arial" w:cs="Arial"/>
          <w:bCs/>
          <w:kern w:val="24"/>
          <w:lang w:val="cy-GB"/>
        </w:rPr>
        <w:t>f</w:t>
      </w:r>
      <w:r>
        <w:rPr>
          <w:rFonts w:ascii="Arial" w:eastAsia="+mn-ea" w:hAnsi="Arial" w:cs="Arial"/>
          <w:bCs/>
          <w:kern w:val="24"/>
          <w:lang w:val="cy-GB"/>
        </w:rPr>
        <w:t>, gallwch fynd yn uniongyrchol at eich bwrdd diogelu lleol.</w:t>
      </w:r>
    </w:p>
    <w:p w14:paraId="0BB82270"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p>
    <w:p w14:paraId="320DEB72" w14:textId="0B105BAF" w:rsidR="00F37B1E" w:rsidRDefault="00F37B1E" w:rsidP="00055781">
      <w:pPr>
        <w:pStyle w:val="NormalWeb"/>
        <w:spacing w:before="0" w:beforeAutospacing="0" w:after="0" w:afterAutospacing="0" w:line="276" w:lineRule="auto"/>
        <w:rPr>
          <w:rFonts w:ascii="Arial" w:eastAsia="+mn-ea" w:hAnsi="Arial" w:cs="Arial"/>
          <w:bCs/>
          <w:kern w:val="24"/>
          <w:lang w:val="en-US"/>
        </w:rPr>
      </w:pPr>
      <w:r>
        <w:rPr>
          <w:rFonts w:ascii="Arial" w:eastAsia="+mn-ea" w:hAnsi="Arial" w:cs="Arial"/>
          <w:bCs/>
          <w:kern w:val="24"/>
          <w:lang w:val="cy-GB"/>
        </w:rPr>
        <w:t xml:space="preserve">Cofiwch </w:t>
      </w:r>
      <w:r w:rsidR="00FD1C47" w:rsidRPr="00B9378A">
        <w:rPr>
          <w:rFonts w:ascii="Arial" w:eastAsia="+mn-ea" w:hAnsi="Arial" w:cs="Arial"/>
          <w:b/>
          <w:bCs/>
          <w:kern w:val="24"/>
          <w:lang w:val="cy-GB"/>
        </w:rPr>
        <w:t>–</w:t>
      </w:r>
      <w:r>
        <w:rPr>
          <w:rFonts w:ascii="Arial" w:eastAsia="+mn-ea" w:hAnsi="Arial" w:cs="Arial"/>
          <w:bCs/>
          <w:kern w:val="24"/>
          <w:lang w:val="cy-GB"/>
        </w:rPr>
        <w:t xml:space="preserve"> mae diogelwch yr unigolyn sydd mewn perygl yn cael blaenoriaeth bob tro. Os oes gennych bryderon brys, peidiwch ag oedi cyn gweithredu!</w:t>
      </w:r>
    </w:p>
    <w:p w14:paraId="5B0E3633" w14:textId="77777777" w:rsidR="00F37B1E" w:rsidRPr="00B9378A" w:rsidRDefault="00F37B1E" w:rsidP="00055781">
      <w:pPr>
        <w:pStyle w:val="NormalWeb"/>
        <w:spacing w:before="0" w:beforeAutospacing="0" w:after="0" w:afterAutospacing="0" w:line="276" w:lineRule="auto"/>
        <w:rPr>
          <w:rFonts w:ascii="Arial" w:eastAsia="+mn-ea" w:hAnsi="Arial" w:cs="Arial"/>
          <w:b/>
          <w:kern w:val="24"/>
          <w:lang w:val="en-US"/>
        </w:rPr>
      </w:pPr>
    </w:p>
    <w:p w14:paraId="4B422ECC" w14:textId="0D9A0A84" w:rsidR="00F37B1E" w:rsidRPr="00EF16BB" w:rsidRDefault="00F37B1E" w:rsidP="00055781">
      <w:pPr>
        <w:pStyle w:val="NormalWeb"/>
        <w:spacing w:before="0" w:beforeAutospacing="0" w:after="0" w:afterAutospacing="0" w:line="276" w:lineRule="auto"/>
        <w:rPr>
          <w:rFonts w:ascii="Arial" w:eastAsia="+mn-ea" w:hAnsi="Arial" w:cs="Arial"/>
          <w:b/>
          <w:bCs/>
          <w:kern w:val="24"/>
          <w:lang w:val="en-US"/>
        </w:rPr>
      </w:pPr>
      <w:r w:rsidRPr="00B9378A">
        <w:rPr>
          <w:rFonts w:ascii="Arial" w:eastAsia="+mn-ea" w:hAnsi="Arial" w:cs="Arial"/>
          <w:b/>
          <w:bCs/>
          <w:kern w:val="24"/>
          <w:lang w:val="cy-GB"/>
        </w:rPr>
        <w:t xml:space="preserve">Gweithgaredd dysgu </w:t>
      </w:r>
      <w:r w:rsidR="00FD1C47" w:rsidRPr="00B9378A">
        <w:rPr>
          <w:rFonts w:ascii="Arial" w:eastAsia="+mn-ea" w:hAnsi="Arial" w:cs="Arial"/>
          <w:b/>
          <w:bCs/>
          <w:kern w:val="24"/>
          <w:lang w:val="cy-GB"/>
        </w:rPr>
        <w:t>–</w:t>
      </w:r>
      <w:r w:rsidRPr="00B9378A">
        <w:rPr>
          <w:rFonts w:ascii="Arial" w:eastAsia="+mn-ea" w:hAnsi="Arial" w:cs="Arial"/>
          <w:b/>
          <w:bCs/>
          <w:kern w:val="24"/>
          <w:lang w:val="cy-GB"/>
        </w:rPr>
        <w:t xml:space="preserve"> cofnodi </w:t>
      </w:r>
      <w:r w:rsidR="005810C7">
        <w:rPr>
          <w:rFonts w:ascii="Arial" w:eastAsia="+mn-ea" w:hAnsi="Arial" w:cs="Arial"/>
          <w:b/>
          <w:bCs/>
          <w:kern w:val="24"/>
          <w:lang w:val="cy-GB"/>
        </w:rPr>
        <w:t xml:space="preserve">mewn </w:t>
      </w:r>
      <w:r w:rsidRPr="00B9378A">
        <w:rPr>
          <w:rFonts w:ascii="Arial" w:eastAsia="+mn-ea" w:hAnsi="Arial" w:cs="Arial"/>
          <w:b/>
          <w:bCs/>
          <w:kern w:val="24"/>
          <w:lang w:val="cy-GB"/>
        </w:rPr>
        <w:t>perthynas â diogelu</w:t>
      </w:r>
    </w:p>
    <w:p w14:paraId="450A3402" w14:textId="77777777" w:rsidR="00F37B1E" w:rsidRPr="00EF16BB" w:rsidRDefault="00F37B1E" w:rsidP="00055781">
      <w:pPr>
        <w:pStyle w:val="NormalWeb"/>
        <w:spacing w:before="0" w:beforeAutospacing="0" w:after="0" w:afterAutospacing="0" w:line="276" w:lineRule="auto"/>
        <w:rPr>
          <w:rFonts w:ascii="Arial" w:eastAsia="+mn-ea" w:hAnsi="Arial" w:cs="Arial"/>
          <w:kern w:val="24"/>
          <w:lang w:val="en-US"/>
        </w:rPr>
      </w:pPr>
    </w:p>
    <w:p w14:paraId="3379F9C8" w14:textId="77777777" w:rsidR="00F37B1E" w:rsidRPr="00B9378A" w:rsidRDefault="00F37B1E" w:rsidP="00055781">
      <w:pPr>
        <w:pStyle w:val="NormalWeb"/>
        <w:spacing w:before="0" w:beforeAutospacing="0" w:after="0" w:afterAutospacing="0" w:line="276" w:lineRule="auto"/>
        <w:rPr>
          <w:rFonts w:ascii="Arial" w:eastAsia="+mn-ea" w:hAnsi="Arial" w:cs="Arial"/>
          <w:kern w:val="24"/>
          <w:lang w:val="en-US"/>
        </w:rPr>
      </w:pPr>
      <w:r>
        <w:rPr>
          <w:rFonts w:ascii="Arial" w:eastAsia="+mn-ea" w:hAnsi="Arial" w:cs="Arial"/>
          <w:kern w:val="24"/>
          <w:lang w:val="cy-GB"/>
        </w:rPr>
        <w:t>Mae cadw cofnodion clir, cywir, ffeithiol ac amserol yn rhan bwysig o arferion diogelu da. Mae'r astudiaethau achos canlynol yn dangos arferion cofnodi da a gwael:</w:t>
      </w:r>
    </w:p>
    <w:p w14:paraId="69704B50" w14:textId="77777777" w:rsidR="00F37B1E" w:rsidRPr="00B9378A" w:rsidRDefault="00F37B1E" w:rsidP="00055781">
      <w:pPr>
        <w:autoSpaceDE w:val="0"/>
        <w:autoSpaceDN w:val="0"/>
        <w:adjustRightInd w:val="0"/>
        <w:spacing w:line="276" w:lineRule="auto"/>
        <w:rPr>
          <w:rFonts w:ascii="Arial" w:eastAsia="+mn-ea" w:hAnsi="Arial" w:cs="Arial"/>
          <w:kern w:val="24"/>
          <w:sz w:val="24"/>
          <w:szCs w:val="24"/>
          <w:lang w:val="en-US" w:eastAsia="en-GB"/>
        </w:rPr>
      </w:pPr>
    </w:p>
    <w:p w14:paraId="14063E37" w14:textId="38C862BE" w:rsidR="00F37B1E" w:rsidRPr="00B9378A" w:rsidRDefault="00F37B1E" w:rsidP="00055781">
      <w:pPr>
        <w:autoSpaceDE w:val="0"/>
        <w:autoSpaceDN w:val="0"/>
        <w:adjustRightInd w:val="0"/>
        <w:spacing w:line="276" w:lineRule="auto"/>
        <w:rPr>
          <w:rFonts w:ascii="Arial" w:hAnsi="Arial" w:cs="Arial"/>
          <w:sz w:val="24"/>
          <w:szCs w:val="24"/>
        </w:rPr>
      </w:pPr>
      <w:r w:rsidRPr="00B9378A">
        <w:rPr>
          <w:rFonts w:ascii="Arial" w:hAnsi="Arial" w:cs="Arial"/>
          <w:sz w:val="24"/>
          <w:szCs w:val="24"/>
          <w:lang w:val="cy-GB"/>
        </w:rPr>
        <w:t xml:space="preserve">Mae Terry yn weithiwr cymorth mewn canolfan ddydd ar gyfer pobl sydd ag anableddau dysgu. Mae'n dod ymlaen yn dda gyda Mair sy'n mynychu'r ganolfan ddydd. Mae Mair yn byw gyda'i rhieni a'i brawd, Jon. Daw Mair i'r ganolfan ar ôl y penwythnos, ac yn hytrach na dilyn ei threfn arferol, sef hongian ei chôt a sgwrsio â phawb yn y gweithdy crefft, mae'n dweud ei bod am barhau i wisgo ei chôt oherwydd ei bod </w:t>
      </w:r>
      <w:r w:rsidR="00223D34">
        <w:rPr>
          <w:rFonts w:ascii="Arial" w:hAnsi="Arial" w:cs="Arial"/>
          <w:sz w:val="24"/>
          <w:szCs w:val="24"/>
          <w:lang w:val="cy-GB"/>
        </w:rPr>
        <w:t>y</w:t>
      </w:r>
      <w:r w:rsidRPr="00B9378A">
        <w:rPr>
          <w:rFonts w:ascii="Arial" w:hAnsi="Arial" w:cs="Arial"/>
          <w:sz w:val="24"/>
          <w:szCs w:val="24"/>
          <w:lang w:val="cy-GB"/>
        </w:rPr>
        <w:t>n oer a</w:t>
      </w:r>
      <w:r w:rsidR="00223D34">
        <w:rPr>
          <w:rFonts w:ascii="Arial" w:hAnsi="Arial" w:cs="Arial"/>
          <w:sz w:val="24"/>
          <w:szCs w:val="24"/>
          <w:lang w:val="cy-GB"/>
        </w:rPr>
        <w:t xml:space="preserve"> bod</w:t>
      </w:r>
      <w:r w:rsidRPr="00B9378A">
        <w:rPr>
          <w:rFonts w:ascii="Arial" w:hAnsi="Arial" w:cs="Arial"/>
          <w:sz w:val="24"/>
          <w:szCs w:val="24"/>
          <w:lang w:val="cy-GB"/>
        </w:rPr>
        <w:t xml:space="preserve"> ei braich yn brifo. Mae Terry yn gofyn pam mae ei braich yn brifo, ac mae Mair yn dweud ei bod hi wedi taro yn erbyn dodrefn </w:t>
      </w:r>
      <w:r w:rsidR="00B637B0">
        <w:rPr>
          <w:rFonts w:ascii="Arial" w:hAnsi="Arial" w:cs="Arial"/>
          <w:sz w:val="24"/>
          <w:szCs w:val="24"/>
          <w:lang w:val="cy-GB"/>
        </w:rPr>
        <w:t xml:space="preserve">gartref </w:t>
      </w:r>
      <w:r w:rsidRPr="00B9378A">
        <w:rPr>
          <w:rFonts w:ascii="Arial" w:hAnsi="Arial" w:cs="Arial"/>
          <w:sz w:val="24"/>
          <w:szCs w:val="24"/>
          <w:lang w:val="cy-GB"/>
        </w:rPr>
        <w:t>wrth lanhau.</w:t>
      </w:r>
    </w:p>
    <w:p w14:paraId="4E8D8B03" w14:textId="77777777" w:rsidR="00F37B1E" w:rsidRDefault="00F37B1E" w:rsidP="00055781">
      <w:pPr>
        <w:autoSpaceDE w:val="0"/>
        <w:autoSpaceDN w:val="0"/>
        <w:adjustRightInd w:val="0"/>
        <w:spacing w:line="276" w:lineRule="auto"/>
        <w:rPr>
          <w:rFonts w:ascii="Arial" w:hAnsi="Arial" w:cs="Arial"/>
          <w:sz w:val="24"/>
          <w:szCs w:val="24"/>
        </w:rPr>
      </w:pPr>
    </w:p>
    <w:p w14:paraId="271AD36C" w14:textId="0E1761B8" w:rsidR="00F37B1E" w:rsidRPr="00B9378A" w:rsidRDefault="00F37B1E" w:rsidP="00055781">
      <w:pPr>
        <w:autoSpaceDE w:val="0"/>
        <w:autoSpaceDN w:val="0"/>
        <w:adjustRightInd w:val="0"/>
        <w:spacing w:line="276" w:lineRule="auto"/>
        <w:rPr>
          <w:rFonts w:ascii="Arial" w:hAnsi="Arial" w:cs="Arial"/>
          <w:sz w:val="24"/>
          <w:szCs w:val="24"/>
        </w:rPr>
      </w:pPr>
      <w:r>
        <w:rPr>
          <w:rFonts w:ascii="Arial" w:hAnsi="Arial" w:cs="Arial"/>
          <w:sz w:val="24"/>
          <w:szCs w:val="24"/>
          <w:lang w:val="cy-GB"/>
        </w:rPr>
        <w:t>Mae Mair yn dweud mai bai Jon oedd hynny ond mae'n gwrthod dweud pam. Mae Mair yn ymddangos yn dawelach nag arfer am weddill y dydd. Mae Terry yn sylwi bod arddwrn de Mair yn</w:t>
      </w:r>
      <w:r w:rsidR="0089126D">
        <w:rPr>
          <w:rFonts w:ascii="Arial" w:hAnsi="Arial" w:cs="Arial"/>
          <w:sz w:val="24"/>
          <w:szCs w:val="24"/>
          <w:lang w:val="cy-GB"/>
        </w:rPr>
        <w:t xml:space="preserve"> edrych fel petai wedi chwyddo</w:t>
      </w:r>
      <w:r>
        <w:rPr>
          <w:rFonts w:ascii="Arial" w:hAnsi="Arial" w:cs="Arial"/>
          <w:sz w:val="24"/>
          <w:szCs w:val="24"/>
          <w:lang w:val="cy-GB"/>
        </w:rPr>
        <w:t xml:space="preserve"> a'i </w:t>
      </w:r>
      <w:r w:rsidR="0089126D">
        <w:rPr>
          <w:rFonts w:ascii="Arial" w:hAnsi="Arial" w:cs="Arial"/>
          <w:sz w:val="24"/>
          <w:szCs w:val="24"/>
          <w:lang w:val="cy-GB"/>
        </w:rPr>
        <w:t>f</w:t>
      </w:r>
      <w:r>
        <w:rPr>
          <w:rFonts w:ascii="Arial" w:hAnsi="Arial" w:cs="Arial"/>
          <w:sz w:val="24"/>
          <w:szCs w:val="24"/>
          <w:lang w:val="cy-GB"/>
        </w:rPr>
        <w:t>od ychydig yn wyrdd. Nid yw Mair yn fodlon i Terry edrych ar ei braich ac mae'n gwisgo ei chôt drwy'r dydd. Mae Terry yn adrodd am hyn ar lafar i reolwr y ganolfan sy'n cytuno y dylai Terry ofyn i Mair a yw'n gallu gofyn i'w rhieni beth ddigwyddodd. Mae Mair yn cytuno.</w:t>
      </w:r>
    </w:p>
    <w:p w14:paraId="4B2DAE33" w14:textId="77777777" w:rsidR="00F37B1E" w:rsidRPr="00B9378A" w:rsidRDefault="00F37B1E" w:rsidP="00055781">
      <w:pPr>
        <w:autoSpaceDE w:val="0"/>
        <w:autoSpaceDN w:val="0"/>
        <w:adjustRightInd w:val="0"/>
        <w:spacing w:line="276" w:lineRule="auto"/>
        <w:rPr>
          <w:rFonts w:ascii="Arial" w:hAnsi="Arial" w:cs="Arial"/>
          <w:sz w:val="24"/>
          <w:szCs w:val="24"/>
        </w:rPr>
      </w:pPr>
    </w:p>
    <w:p w14:paraId="3280BDCF" w14:textId="6992176F" w:rsidR="00F37B1E" w:rsidRPr="00B9378A" w:rsidRDefault="00F37B1E" w:rsidP="00055781">
      <w:pPr>
        <w:autoSpaceDE w:val="0"/>
        <w:autoSpaceDN w:val="0"/>
        <w:adjustRightInd w:val="0"/>
        <w:spacing w:line="276" w:lineRule="auto"/>
        <w:rPr>
          <w:rFonts w:ascii="Arial" w:hAnsi="Arial" w:cs="Arial"/>
          <w:sz w:val="24"/>
          <w:szCs w:val="24"/>
        </w:rPr>
      </w:pPr>
      <w:r w:rsidRPr="00B9378A">
        <w:rPr>
          <w:rFonts w:ascii="Arial" w:hAnsi="Arial" w:cs="Arial"/>
          <w:sz w:val="24"/>
          <w:szCs w:val="24"/>
          <w:lang w:val="cy-GB"/>
        </w:rPr>
        <w:t xml:space="preserve">Ar ddiwedd y dydd, mae mam a thad Mair yn dod i'w chasglu ac mae Terry yn gofyn sut </w:t>
      </w:r>
      <w:r w:rsidR="00C75C06">
        <w:rPr>
          <w:rFonts w:ascii="Arial" w:hAnsi="Arial" w:cs="Arial"/>
          <w:sz w:val="24"/>
          <w:szCs w:val="24"/>
          <w:lang w:val="cy-GB"/>
        </w:rPr>
        <w:t xml:space="preserve">wnaeth </w:t>
      </w:r>
      <w:r w:rsidRPr="00B9378A">
        <w:rPr>
          <w:rFonts w:ascii="Arial" w:hAnsi="Arial" w:cs="Arial"/>
          <w:sz w:val="24"/>
          <w:szCs w:val="24"/>
          <w:lang w:val="cy-GB"/>
        </w:rPr>
        <w:t xml:space="preserve">Mair </w:t>
      </w:r>
      <w:r w:rsidR="00C75C06">
        <w:rPr>
          <w:rFonts w:ascii="Arial" w:hAnsi="Arial" w:cs="Arial"/>
          <w:sz w:val="24"/>
          <w:szCs w:val="24"/>
          <w:lang w:val="cy-GB"/>
        </w:rPr>
        <w:t>f</w:t>
      </w:r>
      <w:r w:rsidRPr="00B9378A">
        <w:rPr>
          <w:rFonts w:ascii="Arial" w:hAnsi="Arial" w:cs="Arial"/>
          <w:sz w:val="24"/>
          <w:szCs w:val="24"/>
          <w:lang w:val="cy-GB"/>
        </w:rPr>
        <w:t>rifo ei hun. Maen</w:t>
      </w:r>
      <w:r w:rsidR="00924C47">
        <w:rPr>
          <w:rFonts w:ascii="Arial" w:hAnsi="Arial" w:cs="Arial"/>
          <w:sz w:val="24"/>
          <w:szCs w:val="24"/>
          <w:lang w:val="cy-GB"/>
        </w:rPr>
        <w:t xml:space="preserve"> nhw’n</w:t>
      </w:r>
      <w:r w:rsidRPr="00B9378A">
        <w:rPr>
          <w:rFonts w:ascii="Arial" w:hAnsi="Arial" w:cs="Arial"/>
          <w:sz w:val="24"/>
          <w:szCs w:val="24"/>
          <w:lang w:val="cy-GB"/>
        </w:rPr>
        <w:t xml:space="preserve"> dweud bod Mair yn drwsgl, ac mae'n rhaid ei bod wedi brifo ei hun wrth fwydo'r ieir yn eu gardd neithiwr. Mae Terry yn herio hyn gan ddweud bod y clais yn edrych yn hŷn na hynny a bod Mair wedi dweud mai Jon oedd yn gyfrifol. Mae rhieni Mair yn ymddwyn yn amddiffynnol ac yn dweud eu bod yn fwy nag abl i ofalu am eu merch eu hunain.</w:t>
      </w:r>
    </w:p>
    <w:p w14:paraId="0FFE7B87" w14:textId="77777777" w:rsidR="00F37B1E" w:rsidRPr="00B9378A" w:rsidRDefault="00F37B1E" w:rsidP="00055781">
      <w:pPr>
        <w:autoSpaceDE w:val="0"/>
        <w:autoSpaceDN w:val="0"/>
        <w:adjustRightInd w:val="0"/>
        <w:spacing w:line="276" w:lineRule="auto"/>
        <w:rPr>
          <w:rFonts w:ascii="Arial" w:hAnsi="Arial" w:cs="Arial"/>
          <w:sz w:val="24"/>
          <w:szCs w:val="24"/>
        </w:rPr>
      </w:pPr>
    </w:p>
    <w:p w14:paraId="30D5AEE7" w14:textId="531CBF8E" w:rsidR="00F37B1E" w:rsidRDefault="00F37B1E" w:rsidP="00055781">
      <w:pPr>
        <w:autoSpaceDE w:val="0"/>
        <w:autoSpaceDN w:val="0"/>
        <w:adjustRightInd w:val="0"/>
        <w:spacing w:line="276" w:lineRule="auto"/>
        <w:rPr>
          <w:rFonts w:ascii="Arial" w:hAnsi="Arial" w:cs="Arial"/>
          <w:sz w:val="24"/>
          <w:szCs w:val="24"/>
          <w:lang w:val="cy-GB"/>
        </w:rPr>
      </w:pPr>
      <w:r w:rsidRPr="00B9378A">
        <w:rPr>
          <w:rFonts w:ascii="Arial" w:hAnsi="Arial" w:cs="Arial"/>
          <w:sz w:val="24"/>
          <w:szCs w:val="24"/>
          <w:lang w:val="cy-GB"/>
        </w:rPr>
        <w:lastRenderedPageBreak/>
        <w:t xml:space="preserve">Mae Terry yn poeni y gallai Mair fod wedi cael ei cham-drin. Mae'n ysgrifennu'r adroddiad hwn: </w:t>
      </w:r>
    </w:p>
    <w:p w14:paraId="10ED96B6" w14:textId="05BB7BB8" w:rsidR="004D56D1" w:rsidRDefault="004D56D1" w:rsidP="00055781">
      <w:pPr>
        <w:autoSpaceDE w:val="0"/>
        <w:autoSpaceDN w:val="0"/>
        <w:adjustRightInd w:val="0"/>
        <w:spacing w:line="276" w:lineRule="auto"/>
        <w:rPr>
          <w:rFonts w:ascii="Arial" w:hAnsi="Arial" w:cs="Arial"/>
          <w:sz w:val="24"/>
          <w:szCs w:val="24"/>
          <w:lang w:val="cy-GB"/>
        </w:rPr>
      </w:pPr>
    </w:p>
    <w:p w14:paraId="10A3AAFD" w14:textId="77777777" w:rsidR="00F37B1E" w:rsidRDefault="00F37B1E" w:rsidP="00055781">
      <w:pPr>
        <w:autoSpaceDE w:val="0"/>
        <w:autoSpaceDN w:val="0"/>
        <w:adjustRightInd w:val="0"/>
        <w:spacing w:line="276" w:lineRule="auto"/>
        <w:rPr>
          <w:rFonts w:ascii="Arial" w:hAnsi="Arial" w:cs="Arial"/>
          <w:sz w:val="24"/>
          <w:szCs w:val="24"/>
        </w:rPr>
      </w:pPr>
    </w:p>
    <w:p w14:paraId="71E361EE" w14:textId="77777777" w:rsidR="00F37B1E" w:rsidRPr="00924C47"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b/>
          <w:bCs/>
          <w:sz w:val="24"/>
          <w:szCs w:val="24"/>
        </w:rPr>
      </w:pPr>
      <w:r w:rsidRPr="00924C47">
        <w:rPr>
          <w:rFonts w:ascii="Arial" w:hAnsi="Arial" w:cs="Arial"/>
          <w:b/>
          <w:bCs/>
          <w:sz w:val="24"/>
          <w:szCs w:val="24"/>
          <w:lang w:val="cy-GB"/>
        </w:rPr>
        <w:t>Cofnod 1</w:t>
      </w:r>
    </w:p>
    <w:p w14:paraId="3B30E63D" w14:textId="77777777" w:rsidR="00F37B1E" w:rsidRPr="00B9378A"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5DFD98E3" w14:textId="360D1367" w:rsidR="00F37B1E" w:rsidRPr="00A560F7"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iCs/>
          <w:sz w:val="24"/>
          <w:szCs w:val="24"/>
        </w:rPr>
      </w:pPr>
      <w:r w:rsidRPr="00A560F7">
        <w:rPr>
          <w:rFonts w:ascii="Arial" w:hAnsi="Arial" w:cs="Arial"/>
          <w:iCs/>
          <w:sz w:val="24"/>
          <w:szCs w:val="24"/>
          <w:lang w:val="cy-GB"/>
        </w:rPr>
        <w:t>Ddydd Mawrth yr wythnos hon, cyrhaeddodd Mair Jones y ganolfan ac roedd ei braich wedi</w:t>
      </w:r>
      <w:r w:rsidR="0078626F">
        <w:rPr>
          <w:rFonts w:ascii="Arial" w:hAnsi="Arial" w:cs="Arial"/>
          <w:iCs/>
          <w:sz w:val="24"/>
          <w:szCs w:val="24"/>
          <w:lang w:val="cy-GB"/>
        </w:rPr>
        <w:t xml:space="preserve"> </w:t>
      </w:r>
      <w:r w:rsidRPr="00A560F7">
        <w:rPr>
          <w:rFonts w:ascii="Arial" w:hAnsi="Arial" w:cs="Arial"/>
          <w:iCs/>
          <w:sz w:val="24"/>
          <w:szCs w:val="24"/>
          <w:lang w:val="cy-GB"/>
        </w:rPr>
        <w:t xml:space="preserve">cleisio'n wael ac wedi chwyddo. Rwy'n credu bod ei brawd wedi bod yn ymladd gyda hi eto gan ei fod yn gallu bod yn eiddigeddus o'r sylw ychwanegol y mae Mair yn ei gael gan ei rhieni, ac mae mewn helynt gyda'r heddlu yn aml. </w:t>
      </w:r>
      <w:r>
        <w:rPr>
          <w:rFonts w:ascii="Arial" w:hAnsi="Arial" w:cs="Arial"/>
          <w:iCs/>
          <w:sz w:val="24"/>
          <w:szCs w:val="24"/>
          <w:lang w:val="cy-GB"/>
        </w:rPr>
        <w:t>Fe wnes i siarad</w:t>
      </w:r>
      <w:r w:rsidRPr="00A560F7">
        <w:rPr>
          <w:rFonts w:ascii="Arial" w:hAnsi="Arial" w:cs="Arial"/>
          <w:iCs/>
          <w:sz w:val="24"/>
          <w:szCs w:val="24"/>
          <w:lang w:val="cy-GB"/>
        </w:rPr>
        <w:t xml:space="preserve"> â'i rhieni ond</w:t>
      </w:r>
      <w:r w:rsidR="005927BF">
        <w:rPr>
          <w:rFonts w:ascii="Arial" w:hAnsi="Arial" w:cs="Arial"/>
          <w:iCs/>
          <w:sz w:val="24"/>
          <w:szCs w:val="24"/>
          <w:lang w:val="cy-GB"/>
        </w:rPr>
        <w:t xml:space="preserve"> cefais</w:t>
      </w:r>
      <w:r w:rsidRPr="00A560F7">
        <w:rPr>
          <w:rFonts w:ascii="Arial" w:hAnsi="Arial" w:cs="Arial"/>
          <w:iCs/>
          <w:sz w:val="24"/>
          <w:szCs w:val="24"/>
          <w:lang w:val="cy-GB"/>
        </w:rPr>
        <w:t xml:space="preserve"> ymateb amddiffynnol cyn </w:t>
      </w:r>
      <w:r w:rsidR="005927BF">
        <w:rPr>
          <w:rFonts w:ascii="Arial" w:hAnsi="Arial" w:cs="Arial"/>
          <w:iCs/>
          <w:sz w:val="24"/>
          <w:szCs w:val="24"/>
          <w:lang w:val="cy-GB"/>
        </w:rPr>
        <w:t>iddyn</w:t>
      </w:r>
      <w:r w:rsidR="002A004C">
        <w:rPr>
          <w:rFonts w:ascii="Arial" w:hAnsi="Arial" w:cs="Arial"/>
          <w:iCs/>
          <w:sz w:val="24"/>
          <w:szCs w:val="24"/>
          <w:lang w:val="cy-GB"/>
        </w:rPr>
        <w:t xml:space="preserve"> nhw</w:t>
      </w:r>
      <w:r w:rsidR="005927BF">
        <w:rPr>
          <w:rFonts w:ascii="Arial" w:hAnsi="Arial" w:cs="Arial"/>
          <w:iCs/>
          <w:sz w:val="24"/>
          <w:szCs w:val="24"/>
          <w:lang w:val="cy-GB"/>
        </w:rPr>
        <w:t xml:space="preserve"> </w:t>
      </w:r>
      <w:r w:rsidRPr="00A560F7">
        <w:rPr>
          <w:rFonts w:ascii="Arial" w:hAnsi="Arial" w:cs="Arial"/>
          <w:iCs/>
          <w:sz w:val="24"/>
          <w:szCs w:val="24"/>
          <w:lang w:val="cy-GB"/>
        </w:rPr>
        <w:t>adael yn ddisymwth. Mae'n debygol iawn eu bod yn ceisio cuddio'r ffaith na allan</w:t>
      </w:r>
      <w:r w:rsidR="002A004C">
        <w:rPr>
          <w:rFonts w:ascii="Arial" w:hAnsi="Arial" w:cs="Arial"/>
          <w:iCs/>
          <w:sz w:val="24"/>
          <w:szCs w:val="24"/>
          <w:lang w:val="cy-GB"/>
        </w:rPr>
        <w:t xml:space="preserve"> nhw</w:t>
      </w:r>
      <w:r w:rsidRPr="00A560F7">
        <w:rPr>
          <w:rFonts w:ascii="Arial" w:hAnsi="Arial" w:cs="Arial"/>
          <w:iCs/>
          <w:sz w:val="24"/>
          <w:szCs w:val="24"/>
          <w:lang w:val="cy-GB"/>
        </w:rPr>
        <w:t xml:space="preserve"> ofalu am Mair yn</w:t>
      </w:r>
      <w:r w:rsidR="006926B8">
        <w:rPr>
          <w:rFonts w:ascii="Arial" w:hAnsi="Arial" w:cs="Arial"/>
          <w:iCs/>
          <w:sz w:val="24"/>
          <w:szCs w:val="24"/>
          <w:lang w:val="cy-GB"/>
        </w:rPr>
        <w:t xml:space="preserve"> iawn</w:t>
      </w:r>
      <w:r w:rsidRPr="00A560F7">
        <w:rPr>
          <w:rFonts w:ascii="Arial" w:hAnsi="Arial" w:cs="Arial"/>
          <w:iCs/>
          <w:sz w:val="24"/>
          <w:szCs w:val="24"/>
          <w:lang w:val="cy-GB"/>
        </w:rPr>
        <w:t xml:space="preserve"> erbyn hyn, ond bod rhaid iddyn</w:t>
      </w:r>
      <w:r w:rsidR="002A004C">
        <w:rPr>
          <w:rFonts w:ascii="Arial" w:hAnsi="Arial" w:cs="Arial"/>
          <w:iCs/>
          <w:sz w:val="24"/>
          <w:szCs w:val="24"/>
          <w:lang w:val="cy-GB"/>
        </w:rPr>
        <w:t xml:space="preserve"> nhw</w:t>
      </w:r>
      <w:r w:rsidRPr="00A560F7">
        <w:rPr>
          <w:rFonts w:ascii="Arial" w:hAnsi="Arial" w:cs="Arial"/>
          <w:iCs/>
          <w:sz w:val="24"/>
          <w:szCs w:val="24"/>
          <w:lang w:val="cy-GB"/>
        </w:rPr>
        <w:t xml:space="preserve"> gadw'r teulu gyda'i gilydd a pheidio â chysylltu â neb arall.</w:t>
      </w:r>
    </w:p>
    <w:p w14:paraId="64DF176D" w14:textId="77777777" w:rsidR="00F37B1E" w:rsidRPr="00B9378A" w:rsidRDefault="00F37B1E" w:rsidP="00055781">
      <w:pPr>
        <w:autoSpaceDE w:val="0"/>
        <w:autoSpaceDN w:val="0"/>
        <w:adjustRightInd w:val="0"/>
        <w:spacing w:line="276" w:lineRule="auto"/>
        <w:rPr>
          <w:rFonts w:ascii="Arial" w:hAnsi="Arial" w:cs="Arial"/>
          <w:sz w:val="24"/>
          <w:szCs w:val="24"/>
        </w:rPr>
      </w:pPr>
    </w:p>
    <w:p w14:paraId="5D929E11" w14:textId="21190D47" w:rsidR="00F37B1E" w:rsidRDefault="00F37B1E" w:rsidP="00055781">
      <w:pPr>
        <w:autoSpaceDE w:val="0"/>
        <w:autoSpaceDN w:val="0"/>
        <w:adjustRightInd w:val="0"/>
        <w:spacing w:line="276" w:lineRule="auto"/>
        <w:rPr>
          <w:rFonts w:ascii="Arial" w:hAnsi="Arial" w:cs="Arial"/>
          <w:sz w:val="24"/>
          <w:szCs w:val="24"/>
        </w:rPr>
      </w:pPr>
      <w:r w:rsidRPr="00B9378A">
        <w:rPr>
          <w:rFonts w:ascii="Arial" w:hAnsi="Arial" w:cs="Arial"/>
          <w:sz w:val="24"/>
          <w:szCs w:val="24"/>
          <w:lang w:val="cy-GB"/>
        </w:rPr>
        <w:t xml:space="preserve">Mae Terry wedi gwneud set o ragdybiaethau yma yn hytrach na datgan y ffeithiau. Mae wedi dangos rhagfarnau am bobl ac mae'n defnyddio gwybodaeth am frawd Mair, Jon, nad yw'n seiliedig ar unrhyw ffynhonnell. Nid yw wedi ymddwyn yn wrthrychol nac yn ffeithiol, ac mae mewn perygl o gael ei gyhuddo o ddangos rhagfarn, bod yn amhroffesiynol a hyd yn oed </w:t>
      </w:r>
      <w:r w:rsidR="007D165D">
        <w:rPr>
          <w:rFonts w:ascii="Arial" w:hAnsi="Arial" w:cs="Arial"/>
          <w:sz w:val="24"/>
          <w:szCs w:val="24"/>
          <w:lang w:val="cy-GB"/>
        </w:rPr>
        <w:t xml:space="preserve">cael ei gyhuddo o </w:t>
      </w:r>
      <w:r w:rsidRPr="00B9378A">
        <w:rPr>
          <w:rFonts w:ascii="Arial" w:hAnsi="Arial" w:cs="Arial"/>
          <w:sz w:val="24"/>
          <w:szCs w:val="24"/>
          <w:lang w:val="cy-GB"/>
        </w:rPr>
        <w:t>enllib gan ei fod yn gwneud cyhuddiadau. Nid yw'r adroddiad yn cynnwys dyddiad ac nid yw'n dweud pa gamau a gafodd eu cymryd.</w:t>
      </w:r>
    </w:p>
    <w:p w14:paraId="5CC6DA79" w14:textId="77777777" w:rsidR="00F37B1E" w:rsidRDefault="00F37B1E" w:rsidP="00055781">
      <w:pPr>
        <w:autoSpaceDE w:val="0"/>
        <w:autoSpaceDN w:val="0"/>
        <w:adjustRightInd w:val="0"/>
        <w:spacing w:line="276" w:lineRule="auto"/>
        <w:rPr>
          <w:rFonts w:ascii="Arial" w:hAnsi="Arial" w:cs="Arial"/>
          <w:sz w:val="24"/>
          <w:szCs w:val="24"/>
        </w:rPr>
      </w:pPr>
    </w:p>
    <w:p w14:paraId="53B84E2A" w14:textId="2EAE1B81" w:rsidR="00F37B1E" w:rsidRDefault="00F37B1E" w:rsidP="00055781">
      <w:pPr>
        <w:autoSpaceDE w:val="0"/>
        <w:autoSpaceDN w:val="0"/>
        <w:adjustRightInd w:val="0"/>
        <w:spacing w:line="276" w:lineRule="auto"/>
        <w:rPr>
          <w:rFonts w:ascii="Arial" w:hAnsi="Arial" w:cs="Arial"/>
          <w:sz w:val="24"/>
          <w:szCs w:val="24"/>
        </w:rPr>
      </w:pPr>
      <w:r>
        <w:rPr>
          <w:rFonts w:ascii="Arial" w:hAnsi="Arial" w:cs="Arial"/>
          <w:sz w:val="24"/>
          <w:szCs w:val="24"/>
          <w:lang w:val="cy-GB"/>
        </w:rPr>
        <w:t>Mae Terry yn iawn i bryderu am yr anaf, y ddau esboniad gwahanol am sut y digwyddodd, ymddygiad anarferol Mair, ac ymateb ei rhieni. Gweithredodd yn gywir trwy beidio â holi Mair yn ormodol a gofyn iddi a allai siarad â'i theulu. Hefyd, roedd Terry yn gywir i beidio â rhannu ei amheuon â neb ac eithrio'r rheolwr. Roedd wedi adnabod arwyddion posibl o gamdriniaeth ac wedi rhoi gwybod amdanyn</w:t>
      </w:r>
      <w:r w:rsidR="003F2778">
        <w:rPr>
          <w:rFonts w:ascii="Arial" w:hAnsi="Arial" w:cs="Arial"/>
          <w:sz w:val="24"/>
          <w:szCs w:val="24"/>
          <w:lang w:val="cy-GB"/>
        </w:rPr>
        <w:t xml:space="preserve"> nhw</w:t>
      </w:r>
      <w:r>
        <w:rPr>
          <w:rFonts w:ascii="Arial" w:hAnsi="Arial" w:cs="Arial"/>
          <w:sz w:val="24"/>
          <w:szCs w:val="24"/>
          <w:lang w:val="cy-GB"/>
        </w:rPr>
        <w:t xml:space="preserve"> mewn ffordd briodol ar unwaith, gan ddilyn hyn trwy lunio cofnod ysgrifenedig.</w:t>
      </w:r>
    </w:p>
    <w:p w14:paraId="609B84E9" w14:textId="77777777" w:rsidR="00F37B1E" w:rsidRDefault="00F37B1E" w:rsidP="00055781">
      <w:pPr>
        <w:autoSpaceDE w:val="0"/>
        <w:autoSpaceDN w:val="0"/>
        <w:adjustRightInd w:val="0"/>
        <w:spacing w:line="276" w:lineRule="auto"/>
        <w:rPr>
          <w:rFonts w:ascii="Arial" w:hAnsi="Arial" w:cs="Arial"/>
          <w:sz w:val="24"/>
          <w:szCs w:val="24"/>
        </w:rPr>
      </w:pPr>
    </w:p>
    <w:p w14:paraId="4946CED0" w14:textId="77777777" w:rsidR="00F37B1E" w:rsidRDefault="00F37B1E" w:rsidP="00055781">
      <w:pPr>
        <w:autoSpaceDE w:val="0"/>
        <w:autoSpaceDN w:val="0"/>
        <w:adjustRightInd w:val="0"/>
        <w:spacing w:line="276" w:lineRule="auto"/>
        <w:rPr>
          <w:rFonts w:ascii="Arial" w:hAnsi="Arial" w:cs="Arial"/>
          <w:sz w:val="24"/>
          <w:szCs w:val="24"/>
        </w:rPr>
      </w:pPr>
      <w:r>
        <w:rPr>
          <w:rFonts w:ascii="Arial" w:hAnsi="Arial" w:cs="Arial"/>
          <w:sz w:val="24"/>
          <w:szCs w:val="24"/>
          <w:lang w:val="cy-GB"/>
        </w:rPr>
        <w:t>Byddai cofnod Terry wedi bod yn well pe bai wedi ysgrifennu rhywbeth fel hyn:</w:t>
      </w:r>
    </w:p>
    <w:p w14:paraId="3C78D82E" w14:textId="77777777" w:rsidR="00F37B1E" w:rsidRDefault="00F37B1E" w:rsidP="00055781">
      <w:pPr>
        <w:autoSpaceDE w:val="0"/>
        <w:autoSpaceDN w:val="0"/>
        <w:adjustRightInd w:val="0"/>
        <w:spacing w:line="276" w:lineRule="auto"/>
        <w:rPr>
          <w:rFonts w:ascii="Arial" w:hAnsi="Arial" w:cs="Arial"/>
          <w:sz w:val="24"/>
          <w:szCs w:val="24"/>
        </w:rPr>
      </w:pPr>
    </w:p>
    <w:p w14:paraId="030A35A8" w14:textId="77777777" w:rsidR="00F37B1E" w:rsidRPr="004622F4"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b/>
          <w:bCs/>
          <w:sz w:val="24"/>
          <w:szCs w:val="24"/>
        </w:rPr>
      </w:pPr>
      <w:r w:rsidRPr="004622F4">
        <w:rPr>
          <w:rFonts w:ascii="Arial" w:hAnsi="Arial" w:cs="Arial"/>
          <w:b/>
          <w:bCs/>
          <w:sz w:val="24"/>
          <w:szCs w:val="24"/>
          <w:lang w:val="cy-GB"/>
        </w:rPr>
        <w:t>Cofnod 2:</w:t>
      </w:r>
    </w:p>
    <w:p w14:paraId="39B91272" w14:textId="77777777" w:rsidR="00F37B1E" w:rsidRPr="004622F4"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0C0583E6" w14:textId="1ECB6F36"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A560F7">
        <w:rPr>
          <w:rFonts w:ascii="Arial" w:hAnsi="Arial" w:cs="Arial"/>
          <w:sz w:val="24"/>
          <w:szCs w:val="24"/>
          <w:lang w:val="cy-GB"/>
        </w:rPr>
        <w:t xml:space="preserve">Heddiw, 6 Mehefin 2019, </w:t>
      </w:r>
      <w:r w:rsidR="00876601">
        <w:rPr>
          <w:rFonts w:ascii="Arial" w:hAnsi="Arial" w:cs="Arial"/>
          <w:sz w:val="24"/>
          <w:szCs w:val="24"/>
          <w:lang w:val="cy-GB"/>
        </w:rPr>
        <w:t>d</w:t>
      </w:r>
      <w:r w:rsidRPr="00A560F7">
        <w:rPr>
          <w:rFonts w:ascii="Arial" w:hAnsi="Arial" w:cs="Arial"/>
          <w:sz w:val="24"/>
          <w:szCs w:val="24"/>
          <w:lang w:val="cy-GB"/>
        </w:rPr>
        <w:t xml:space="preserve">aeth Mair i ganolfan ddydd Beeches. Roedd </w:t>
      </w:r>
      <w:r w:rsidR="00876601">
        <w:rPr>
          <w:rFonts w:ascii="Arial" w:hAnsi="Arial" w:cs="Arial"/>
          <w:sz w:val="24"/>
          <w:szCs w:val="24"/>
          <w:lang w:val="cy-GB"/>
        </w:rPr>
        <w:t xml:space="preserve">yn </w:t>
      </w:r>
      <w:r w:rsidRPr="00A560F7">
        <w:rPr>
          <w:rFonts w:ascii="Arial" w:hAnsi="Arial" w:cs="Arial"/>
          <w:sz w:val="24"/>
          <w:szCs w:val="24"/>
          <w:lang w:val="cy-GB"/>
        </w:rPr>
        <w:t>gwisgo côt aeaf drwchus a</w:t>
      </w:r>
      <w:r w:rsidR="00876601">
        <w:rPr>
          <w:rFonts w:ascii="Arial" w:hAnsi="Arial" w:cs="Arial"/>
          <w:sz w:val="24"/>
          <w:szCs w:val="24"/>
          <w:lang w:val="cy-GB"/>
        </w:rPr>
        <w:t xml:space="preserve"> </w:t>
      </w:r>
      <w:r w:rsidRPr="00A560F7">
        <w:rPr>
          <w:rFonts w:ascii="Arial" w:hAnsi="Arial" w:cs="Arial"/>
          <w:sz w:val="24"/>
          <w:szCs w:val="24"/>
          <w:lang w:val="cy-GB"/>
        </w:rPr>
        <w:t>gwrthod</w:t>
      </w:r>
      <w:r w:rsidR="00876601">
        <w:rPr>
          <w:rFonts w:ascii="Arial" w:hAnsi="Arial" w:cs="Arial"/>
          <w:sz w:val="24"/>
          <w:szCs w:val="24"/>
          <w:lang w:val="cy-GB"/>
        </w:rPr>
        <w:t>odd</w:t>
      </w:r>
      <w:r w:rsidRPr="00A560F7">
        <w:rPr>
          <w:rFonts w:ascii="Arial" w:hAnsi="Arial" w:cs="Arial"/>
          <w:sz w:val="24"/>
          <w:szCs w:val="24"/>
          <w:lang w:val="cy-GB"/>
        </w:rPr>
        <w:t xml:space="preserve"> ei thynnu, gan ddweud ei bod </w:t>
      </w:r>
      <w:r w:rsidR="00876601">
        <w:rPr>
          <w:rFonts w:ascii="Arial" w:hAnsi="Arial" w:cs="Arial"/>
          <w:sz w:val="24"/>
          <w:szCs w:val="24"/>
          <w:lang w:val="cy-GB"/>
        </w:rPr>
        <w:t xml:space="preserve">yn </w:t>
      </w:r>
      <w:r w:rsidRPr="00A560F7">
        <w:rPr>
          <w:rFonts w:ascii="Arial" w:hAnsi="Arial" w:cs="Arial"/>
          <w:sz w:val="24"/>
          <w:szCs w:val="24"/>
          <w:lang w:val="cy-GB"/>
        </w:rPr>
        <w:t xml:space="preserve">oer a bod ei braich dde yn brifo. Wnaeth hi ddim siarad llawer heddiw a doedd hi ddim eisiau dod i mewn i'r grŵp crefft. Roedd hyn yn anarferol i Mair gan ei bod hi fel arfer yn methu aros i dorchi ei llewys a dechrau creu pethau yn y grŵp. </w:t>
      </w:r>
    </w:p>
    <w:p w14:paraId="4AA1C8EC"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3BA5F2AE" w14:textId="3F749278"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Pr>
          <w:rFonts w:ascii="Arial" w:hAnsi="Arial" w:cs="Arial"/>
          <w:sz w:val="24"/>
          <w:szCs w:val="24"/>
          <w:lang w:val="cy-GB"/>
        </w:rPr>
        <w:t xml:space="preserve">Gallwn weld bod ei harddwrn de yn </w:t>
      </w:r>
      <w:r w:rsidR="00606035">
        <w:rPr>
          <w:rFonts w:ascii="Arial" w:hAnsi="Arial" w:cs="Arial"/>
          <w:sz w:val="24"/>
          <w:szCs w:val="24"/>
          <w:lang w:val="cy-GB"/>
        </w:rPr>
        <w:t xml:space="preserve">edrych fel petai wedi chwyddo a </w:t>
      </w:r>
      <w:r>
        <w:rPr>
          <w:rFonts w:ascii="Arial" w:hAnsi="Arial" w:cs="Arial"/>
          <w:sz w:val="24"/>
          <w:szCs w:val="24"/>
          <w:lang w:val="cy-GB"/>
        </w:rPr>
        <w:t>bod marc gwyrdd arn</w:t>
      </w:r>
      <w:r w:rsidR="00606035">
        <w:rPr>
          <w:rFonts w:ascii="Arial" w:hAnsi="Arial" w:cs="Arial"/>
          <w:sz w:val="24"/>
          <w:szCs w:val="24"/>
          <w:lang w:val="cy-GB"/>
        </w:rPr>
        <w:t>o</w:t>
      </w:r>
      <w:r>
        <w:rPr>
          <w:rFonts w:ascii="Arial" w:hAnsi="Arial" w:cs="Arial"/>
          <w:sz w:val="24"/>
          <w:szCs w:val="24"/>
          <w:lang w:val="cy-GB"/>
        </w:rPr>
        <w:t xml:space="preserve">, fel clais. Pan ofynnais beth oedd wedi digwydd, dywedodd ei bod wedi brifo ei braich wrth lanhau yn y tŷ ddoe ac mai "ei </w:t>
      </w:r>
      <w:r w:rsidR="00D5132C">
        <w:rPr>
          <w:rFonts w:ascii="Arial" w:hAnsi="Arial" w:cs="Arial"/>
          <w:sz w:val="24"/>
          <w:szCs w:val="24"/>
          <w:lang w:val="cy-GB"/>
        </w:rPr>
        <w:t>b</w:t>
      </w:r>
      <w:r>
        <w:rPr>
          <w:rFonts w:ascii="Arial" w:hAnsi="Arial" w:cs="Arial"/>
          <w:sz w:val="24"/>
          <w:szCs w:val="24"/>
          <w:lang w:val="cy-GB"/>
        </w:rPr>
        <w:t>rawd, Jon, oedd ar fai”.</w:t>
      </w:r>
    </w:p>
    <w:p w14:paraId="685BDB18" w14:textId="77777777" w:rsidR="00F37B1E"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p>
    <w:p w14:paraId="26F1186A" w14:textId="237AA3D4" w:rsidR="00F37B1E" w:rsidRPr="00A560F7" w:rsidRDefault="00F37B1E" w:rsidP="0005578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rPr>
          <w:rFonts w:ascii="Arial" w:hAnsi="Arial" w:cs="Arial"/>
          <w:sz w:val="24"/>
          <w:szCs w:val="24"/>
        </w:rPr>
      </w:pPr>
      <w:r w:rsidRPr="00A560F7">
        <w:rPr>
          <w:rFonts w:ascii="Arial" w:hAnsi="Arial" w:cs="Arial"/>
          <w:sz w:val="24"/>
          <w:szCs w:val="24"/>
          <w:lang w:val="cy-GB"/>
        </w:rPr>
        <w:t>Ar ôl trafod â'r rheolwr</w:t>
      </w:r>
      <w:r w:rsidR="00E40E58">
        <w:rPr>
          <w:rFonts w:ascii="Arial" w:hAnsi="Arial" w:cs="Arial"/>
          <w:sz w:val="24"/>
          <w:szCs w:val="24"/>
          <w:lang w:val="cy-GB"/>
        </w:rPr>
        <w:t>,</w:t>
      </w:r>
      <w:r w:rsidRPr="00A560F7">
        <w:rPr>
          <w:rFonts w:ascii="Arial" w:hAnsi="Arial" w:cs="Arial"/>
          <w:sz w:val="24"/>
          <w:szCs w:val="24"/>
          <w:lang w:val="cy-GB"/>
        </w:rPr>
        <w:t xml:space="preserve"> Jan Jones, cytunwyd y dylwn siarad â theulu Mair, os oedd Mair yn hapus i mi wneud hynny. Dywedodd Mair y gallwn ofyn i'w rhieni am y fraich ddolurus. Fe wnaethon nhw ddweud eu bod </w:t>
      </w:r>
      <w:r w:rsidR="00F41D3D">
        <w:rPr>
          <w:rFonts w:ascii="Arial" w:hAnsi="Arial" w:cs="Arial"/>
          <w:sz w:val="24"/>
          <w:szCs w:val="24"/>
          <w:lang w:val="cy-GB"/>
        </w:rPr>
        <w:t>y</w:t>
      </w:r>
      <w:r w:rsidRPr="00A560F7">
        <w:rPr>
          <w:rFonts w:ascii="Arial" w:hAnsi="Arial" w:cs="Arial"/>
          <w:sz w:val="24"/>
          <w:szCs w:val="24"/>
          <w:lang w:val="cy-GB"/>
        </w:rPr>
        <w:t xml:space="preserve">n meddwl bod Mair wedi brifo ei hun ddoe </w:t>
      </w:r>
      <w:r w:rsidR="00F41D3D">
        <w:rPr>
          <w:rFonts w:ascii="Arial" w:hAnsi="Arial" w:cs="Arial"/>
          <w:sz w:val="24"/>
          <w:szCs w:val="24"/>
          <w:lang w:val="cy-GB"/>
        </w:rPr>
        <w:t>wrth</w:t>
      </w:r>
      <w:r w:rsidRPr="00A560F7">
        <w:rPr>
          <w:rFonts w:ascii="Arial" w:hAnsi="Arial" w:cs="Arial"/>
          <w:sz w:val="24"/>
          <w:szCs w:val="24"/>
          <w:lang w:val="cy-GB"/>
        </w:rPr>
        <w:t xml:space="preserve"> </w:t>
      </w:r>
      <w:r w:rsidR="00F41D3D">
        <w:rPr>
          <w:rFonts w:ascii="Arial" w:hAnsi="Arial" w:cs="Arial"/>
          <w:sz w:val="24"/>
          <w:szCs w:val="24"/>
          <w:lang w:val="cy-GB"/>
        </w:rPr>
        <w:t>f</w:t>
      </w:r>
      <w:r w:rsidRPr="00A560F7">
        <w:rPr>
          <w:rFonts w:ascii="Arial" w:hAnsi="Arial" w:cs="Arial"/>
          <w:sz w:val="24"/>
          <w:szCs w:val="24"/>
          <w:lang w:val="cy-GB"/>
        </w:rPr>
        <w:t xml:space="preserve">wydo'r ieir yn yr ardd a'i bod </w:t>
      </w:r>
      <w:r w:rsidR="00F41D3D">
        <w:rPr>
          <w:rFonts w:ascii="Arial" w:hAnsi="Arial" w:cs="Arial"/>
          <w:sz w:val="24"/>
          <w:szCs w:val="24"/>
          <w:lang w:val="cy-GB"/>
        </w:rPr>
        <w:t xml:space="preserve">yn </w:t>
      </w:r>
      <w:r w:rsidRPr="00A560F7">
        <w:rPr>
          <w:rFonts w:ascii="Arial" w:hAnsi="Arial" w:cs="Arial"/>
          <w:sz w:val="24"/>
          <w:szCs w:val="24"/>
          <w:lang w:val="cy-GB"/>
        </w:rPr>
        <w:t>drwsgl. Fe wnaethon nhw ymateb yn ddig pan ofynnais, ond roedd Mair yn ymddangos yn awyddus i fynd adre gyda nhw. Cafodd fy mhryderon a chanlyniad fy sgwrs â rhieni Mair eu hadrodd ar lafar i Jan Jones ar 6</w:t>
      </w:r>
      <w:r w:rsidRPr="00A560F7">
        <w:rPr>
          <w:rFonts w:ascii="Arial" w:hAnsi="Arial" w:cs="Arial"/>
          <w:sz w:val="24"/>
          <w:szCs w:val="24"/>
          <w:vertAlign w:val="superscript"/>
          <w:lang w:val="cy-GB"/>
        </w:rPr>
        <w:t xml:space="preserve"> </w:t>
      </w:r>
      <w:r w:rsidRPr="00A560F7">
        <w:rPr>
          <w:rFonts w:ascii="Arial" w:hAnsi="Arial" w:cs="Arial"/>
          <w:sz w:val="24"/>
          <w:szCs w:val="24"/>
          <w:lang w:val="cy-GB"/>
        </w:rPr>
        <w:t xml:space="preserve">Mehefin. </w:t>
      </w:r>
    </w:p>
    <w:p w14:paraId="0A42552E" w14:textId="77777777" w:rsidR="00F37B1E" w:rsidRDefault="00F37B1E" w:rsidP="00055781">
      <w:pPr>
        <w:autoSpaceDE w:val="0"/>
        <w:autoSpaceDN w:val="0"/>
        <w:adjustRightInd w:val="0"/>
        <w:spacing w:line="276" w:lineRule="auto"/>
        <w:rPr>
          <w:rFonts w:ascii="Arial" w:hAnsi="Arial" w:cs="Arial"/>
          <w:i/>
          <w:sz w:val="24"/>
          <w:szCs w:val="24"/>
        </w:rPr>
      </w:pPr>
    </w:p>
    <w:p w14:paraId="2DCA81CE" w14:textId="77777777" w:rsidR="00F37B1E" w:rsidRDefault="00F37B1E" w:rsidP="00055781">
      <w:pPr>
        <w:autoSpaceDE w:val="0"/>
        <w:autoSpaceDN w:val="0"/>
        <w:adjustRightInd w:val="0"/>
        <w:spacing w:line="276" w:lineRule="auto"/>
        <w:rPr>
          <w:rFonts w:ascii="Arial" w:hAnsi="Arial" w:cs="Arial"/>
          <w:iCs/>
          <w:sz w:val="24"/>
          <w:szCs w:val="24"/>
        </w:rPr>
      </w:pPr>
      <w:r>
        <w:rPr>
          <w:rFonts w:ascii="Arial" w:hAnsi="Arial" w:cs="Arial"/>
          <w:iCs/>
          <w:sz w:val="24"/>
          <w:szCs w:val="24"/>
          <w:lang w:val="cy-GB"/>
        </w:rPr>
        <w:t>Atebwch y cwestiynau hyn:</w:t>
      </w:r>
    </w:p>
    <w:p w14:paraId="4CE2893D" w14:textId="77777777" w:rsidR="00F37B1E" w:rsidRDefault="00F37B1E" w:rsidP="00055781">
      <w:pPr>
        <w:autoSpaceDE w:val="0"/>
        <w:autoSpaceDN w:val="0"/>
        <w:adjustRightInd w:val="0"/>
        <w:spacing w:line="276" w:lineRule="auto"/>
        <w:rPr>
          <w:rFonts w:ascii="Arial" w:hAnsi="Arial" w:cs="Arial"/>
          <w:iCs/>
          <w:sz w:val="24"/>
          <w:szCs w:val="24"/>
        </w:rPr>
      </w:pPr>
    </w:p>
    <w:tbl>
      <w:tblPr>
        <w:tblStyle w:val="TableGrid"/>
        <w:tblW w:w="0" w:type="auto"/>
        <w:tblLook w:val="04A0" w:firstRow="1" w:lastRow="0" w:firstColumn="1" w:lastColumn="0" w:noHBand="0" w:noVBand="1"/>
      </w:tblPr>
      <w:tblGrid>
        <w:gridCol w:w="13948"/>
      </w:tblGrid>
      <w:tr w:rsidR="00F37B1E" w14:paraId="4B805336" w14:textId="77777777" w:rsidTr="0083452B">
        <w:tc>
          <w:tcPr>
            <w:tcW w:w="13948" w:type="dxa"/>
          </w:tcPr>
          <w:p w14:paraId="29B7B4FD"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07A720DC" w14:textId="77777777" w:rsidR="00F37B1E"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31A44E52" w14:textId="77777777" w:rsidR="00F37B1E" w:rsidRDefault="00F37B1E" w:rsidP="00055781">
            <w:pPr>
              <w:pStyle w:val="NormalWeb"/>
              <w:numPr>
                <w:ilvl w:val="0"/>
                <w:numId w:val="31"/>
              </w:numPr>
              <w:spacing w:before="0" w:beforeAutospacing="0" w:after="0" w:afterAutospacing="0" w:line="276" w:lineRule="auto"/>
              <w:rPr>
                <w:rFonts w:ascii="Arial" w:eastAsia="+mn-ea" w:hAnsi="Arial" w:cs="Arial"/>
                <w:kern w:val="24"/>
                <w:lang w:val="en-US"/>
              </w:rPr>
            </w:pPr>
            <w:r w:rsidRPr="00CF48BF">
              <w:rPr>
                <w:rFonts w:ascii="Arial" w:eastAsia="+mn-ea" w:hAnsi="Arial" w:cs="Arial"/>
                <w:kern w:val="24"/>
                <w:lang w:val="cy-GB"/>
              </w:rPr>
              <w:t xml:space="preserve">Pam y mae'n bwysig cofnodi gwybodaeth sydd wedi'i hadrodd am achosion posibl neu wirioneddol o gam-drin, niwed neu esgeulustod? </w:t>
            </w:r>
          </w:p>
          <w:p w14:paraId="075D74B0" w14:textId="77777777" w:rsidR="00F37B1E" w:rsidRPr="00CF48BF"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27522FB3" w14:textId="77777777" w:rsidR="00F37B1E" w:rsidRPr="00CF48BF" w:rsidRDefault="00F37B1E" w:rsidP="00055781">
            <w:pPr>
              <w:pStyle w:val="NormalWeb"/>
              <w:spacing w:before="0" w:beforeAutospacing="0" w:after="0" w:afterAutospacing="0" w:line="276" w:lineRule="auto"/>
              <w:ind w:left="360"/>
              <w:rPr>
                <w:rFonts w:ascii="Arial" w:eastAsia="+mn-ea" w:hAnsi="Arial" w:cs="Arial"/>
                <w:kern w:val="24"/>
                <w:lang w:val="en-US"/>
              </w:rPr>
            </w:pPr>
          </w:p>
          <w:p w14:paraId="16FC9C81" w14:textId="77777777" w:rsidR="00F37B1E" w:rsidRDefault="00F37B1E" w:rsidP="00055781">
            <w:pPr>
              <w:pStyle w:val="NormalWeb"/>
              <w:numPr>
                <w:ilvl w:val="0"/>
                <w:numId w:val="31"/>
              </w:numPr>
              <w:spacing w:before="0" w:beforeAutospacing="0" w:after="0" w:afterAutospacing="0" w:line="276" w:lineRule="auto"/>
              <w:rPr>
                <w:rFonts w:ascii="Arial" w:eastAsia="+mn-ea" w:hAnsi="Arial" w:cs="Arial"/>
                <w:kern w:val="24"/>
                <w:lang w:val="en-US"/>
              </w:rPr>
            </w:pPr>
            <w:r w:rsidRPr="00CF48BF">
              <w:rPr>
                <w:rFonts w:ascii="Arial" w:eastAsia="+mn-ea" w:hAnsi="Arial" w:cs="Arial"/>
                <w:kern w:val="24"/>
                <w:lang w:val="cy-GB"/>
              </w:rPr>
              <w:t>Rhestrwch yr hyn sydd angen i chi ei gofnodi:</w:t>
            </w:r>
          </w:p>
          <w:p w14:paraId="740CB65C" w14:textId="77777777" w:rsidR="00F37B1E" w:rsidRPr="00CF48BF"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26BCDBCA" w14:textId="77777777" w:rsidR="00F37B1E" w:rsidRPr="00CF48BF" w:rsidRDefault="00F37B1E" w:rsidP="00266F26">
            <w:pPr>
              <w:pStyle w:val="ListParagraph"/>
              <w:spacing w:line="276" w:lineRule="auto"/>
              <w:rPr>
                <w:rFonts w:ascii="Arial" w:eastAsia="+mn-ea" w:hAnsi="Arial" w:cs="Arial"/>
                <w:kern w:val="24"/>
                <w:lang w:val="en-US"/>
              </w:rPr>
            </w:pPr>
          </w:p>
          <w:p w14:paraId="36488B4E" w14:textId="77777777" w:rsidR="00F37B1E" w:rsidRDefault="00F37B1E" w:rsidP="00055781">
            <w:pPr>
              <w:pStyle w:val="NormalWeb"/>
              <w:numPr>
                <w:ilvl w:val="0"/>
                <w:numId w:val="31"/>
              </w:numPr>
              <w:spacing w:before="0" w:beforeAutospacing="0" w:after="0" w:afterAutospacing="0" w:line="276" w:lineRule="auto"/>
              <w:rPr>
                <w:rFonts w:ascii="Arial" w:eastAsia="+mn-ea" w:hAnsi="Arial" w:cs="Arial"/>
                <w:kern w:val="24"/>
                <w:lang w:val="en-US"/>
              </w:rPr>
            </w:pPr>
            <w:r w:rsidRPr="00CF48BF">
              <w:rPr>
                <w:rFonts w:ascii="Arial" w:eastAsia="+mn-ea" w:hAnsi="Arial" w:cs="Arial"/>
                <w:kern w:val="24"/>
                <w:lang w:val="cy-GB"/>
              </w:rPr>
              <w:t>Disgrifiwch sut y dylid cofnodi'r wybodaeth hon, er enghraifft, 'dylid cofnodi gwybodaeth yn amserol’:</w:t>
            </w:r>
          </w:p>
          <w:p w14:paraId="18150EA6" w14:textId="77777777" w:rsidR="00F37B1E" w:rsidRPr="00CF10CD"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7ADFAB93" w14:textId="77777777" w:rsidR="00F37B1E" w:rsidRPr="00CF10CD" w:rsidRDefault="00F37B1E" w:rsidP="00266F26">
            <w:pPr>
              <w:pStyle w:val="ListParagraph"/>
              <w:spacing w:line="276" w:lineRule="auto"/>
              <w:rPr>
                <w:rFonts w:ascii="Arial" w:eastAsia="+mn-ea" w:hAnsi="Arial" w:cs="Arial"/>
                <w:kern w:val="24"/>
                <w:lang w:val="en-US"/>
              </w:rPr>
            </w:pPr>
          </w:p>
          <w:p w14:paraId="71C62C39" w14:textId="77777777" w:rsidR="00F37B1E" w:rsidRDefault="00F37B1E" w:rsidP="00055781">
            <w:pPr>
              <w:pStyle w:val="NormalWeb"/>
              <w:numPr>
                <w:ilvl w:val="0"/>
                <w:numId w:val="31"/>
              </w:numPr>
              <w:spacing w:before="0" w:beforeAutospacing="0" w:after="0" w:afterAutospacing="0" w:line="276" w:lineRule="auto"/>
              <w:rPr>
                <w:rFonts w:ascii="Arial" w:eastAsia="+mn-ea" w:hAnsi="Arial" w:cs="Arial"/>
                <w:kern w:val="24"/>
                <w:lang w:val="en-US"/>
              </w:rPr>
            </w:pPr>
            <w:r w:rsidRPr="00CF10CD">
              <w:rPr>
                <w:rFonts w:ascii="Arial" w:eastAsia="+mn-ea" w:hAnsi="Arial" w:cs="Arial"/>
                <w:kern w:val="24"/>
                <w:lang w:val="cy-GB"/>
              </w:rPr>
              <w:t>Pam y mae'n bwysig cofnodi ffeithiau yn hytrach na'ch barn?</w:t>
            </w:r>
          </w:p>
          <w:p w14:paraId="5A9B706E" w14:textId="77777777" w:rsidR="00F37B1E" w:rsidRPr="00CF48BF" w:rsidRDefault="00F37B1E" w:rsidP="00055781">
            <w:pPr>
              <w:pStyle w:val="NormalWeb"/>
              <w:spacing w:before="0" w:beforeAutospacing="0" w:after="0" w:afterAutospacing="0" w:line="276" w:lineRule="auto"/>
              <w:ind w:left="720"/>
              <w:rPr>
                <w:rFonts w:ascii="Arial" w:eastAsia="+mn-ea" w:hAnsi="Arial" w:cs="Arial"/>
                <w:kern w:val="24"/>
                <w:lang w:val="en-US"/>
              </w:rPr>
            </w:pPr>
          </w:p>
          <w:p w14:paraId="18351131" w14:textId="77777777" w:rsidR="00F37B1E" w:rsidRPr="0030456E" w:rsidRDefault="00F37B1E" w:rsidP="00055781">
            <w:pPr>
              <w:pStyle w:val="NormalWeb"/>
              <w:spacing w:before="0" w:beforeAutospacing="0" w:after="0" w:afterAutospacing="0" w:line="276" w:lineRule="auto"/>
              <w:ind w:left="2203"/>
              <w:rPr>
                <w:rFonts w:ascii="Arial" w:eastAsia="+mn-ea" w:hAnsi="Arial" w:cs="Arial"/>
                <w:kern w:val="24"/>
                <w:lang w:val="en-US"/>
              </w:rPr>
            </w:pPr>
          </w:p>
          <w:p w14:paraId="46E1477D" w14:textId="77777777" w:rsidR="00F37B1E" w:rsidRDefault="00F37B1E" w:rsidP="00055781">
            <w:pPr>
              <w:autoSpaceDE w:val="0"/>
              <w:autoSpaceDN w:val="0"/>
              <w:adjustRightInd w:val="0"/>
              <w:spacing w:line="276" w:lineRule="auto"/>
              <w:rPr>
                <w:rFonts w:ascii="Arial" w:hAnsi="Arial" w:cs="Arial"/>
                <w:iCs/>
                <w:sz w:val="24"/>
                <w:szCs w:val="24"/>
              </w:rPr>
            </w:pPr>
          </w:p>
        </w:tc>
      </w:tr>
    </w:tbl>
    <w:p w14:paraId="00936627" w14:textId="6DCC7EE5" w:rsidR="00F37B1E" w:rsidRPr="00C51512" w:rsidRDefault="00F37B1E" w:rsidP="00055781">
      <w:pPr>
        <w:spacing w:line="276" w:lineRule="auto"/>
        <w:rPr>
          <w:rFonts w:ascii="Arial" w:eastAsia="+mn-ea" w:hAnsi="Arial" w:cs="Arial"/>
          <w:b/>
          <w:bCs/>
          <w:color w:val="000000"/>
          <w:kern w:val="24"/>
          <w:sz w:val="24"/>
          <w:szCs w:val="24"/>
        </w:rPr>
      </w:pPr>
      <w:r w:rsidRPr="00C51512">
        <w:rPr>
          <w:rFonts w:ascii="Arial" w:eastAsia="+mn-ea" w:hAnsi="Arial" w:cs="Arial"/>
          <w:b/>
          <w:bCs/>
          <w:color w:val="000000"/>
          <w:kern w:val="24"/>
          <w:sz w:val="24"/>
          <w:szCs w:val="24"/>
          <w:lang w:val="cy-GB"/>
        </w:rPr>
        <w:lastRenderedPageBreak/>
        <w:t>Beth am adolygu'r hyn rydy</w:t>
      </w:r>
      <w:r w:rsidR="00087E64">
        <w:rPr>
          <w:rFonts w:ascii="Arial" w:eastAsia="+mn-ea" w:hAnsi="Arial" w:cs="Arial"/>
          <w:b/>
          <w:bCs/>
          <w:color w:val="000000"/>
          <w:kern w:val="24"/>
          <w:sz w:val="24"/>
          <w:szCs w:val="24"/>
          <w:lang w:val="cy-GB"/>
        </w:rPr>
        <w:t>n ni</w:t>
      </w:r>
      <w:r w:rsidRPr="00C51512">
        <w:rPr>
          <w:rFonts w:ascii="Arial" w:eastAsia="+mn-ea" w:hAnsi="Arial" w:cs="Arial"/>
          <w:b/>
          <w:bCs/>
          <w:color w:val="000000"/>
          <w:kern w:val="24"/>
          <w:sz w:val="24"/>
          <w:szCs w:val="24"/>
          <w:lang w:val="cy-GB"/>
        </w:rPr>
        <w:t xml:space="preserve"> wedi'i ddysgu hyd yn hyn.</w:t>
      </w:r>
    </w:p>
    <w:p w14:paraId="31C29992" w14:textId="77777777" w:rsidR="00F37B1E" w:rsidRDefault="00F37B1E" w:rsidP="00055781">
      <w:pPr>
        <w:spacing w:line="276" w:lineRule="auto"/>
        <w:rPr>
          <w:rFonts w:ascii="Arial" w:eastAsia="+mn-ea" w:hAnsi="Arial" w:cs="Arial"/>
          <w:color w:val="000000"/>
          <w:kern w:val="24"/>
          <w:sz w:val="24"/>
          <w:szCs w:val="24"/>
        </w:rPr>
      </w:pPr>
    </w:p>
    <w:p w14:paraId="118A40BF" w14:textId="77777777" w:rsidR="00F37B1E" w:rsidRPr="008D5B29" w:rsidRDefault="00F37B1E" w:rsidP="00055781">
      <w:pPr>
        <w:spacing w:line="276" w:lineRule="auto"/>
        <w:rPr>
          <w:rFonts w:ascii="Arial" w:eastAsia="+mn-ea" w:hAnsi="Arial" w:cs="Arial"/>
          <w:b/>
          <w:bCs/>
          <w:color w:val="000000"/>
          <w:kern w:val="24"/>
          <w:sz w:val="24"/>
          <w:szCs w:val="24"/>
        </w:rPr>
      </w:pPr>
      <w:r w:rsidRPr="008D5B29">
        <w:rPr>
          <w:rFonts w:ascii="Arial" w:eastAsia="+mn-ea" w:hAnsi="Arial" w:cs="Arial"/>
          <w:b/>
          <w:bCs/>
          <w:color w:val="000000"/>
          <w:kern w:val="24"/>
          <w:sz w:val="24"/>
          <w:szCs w:val="24"/>
          <w:lang w:val="cy-GB"/>
        </w:rPr>
        <w:t>Cwis</w:t>
      </w:r>
    </w:p>
    <w:p w14:paraId="7FE2A208" w14:textId="77777777" w:rsidR="00F37B1E" w:rsidRDefault="00F37B1E" w:rsidP="00055781">
      <w:pPr>
        <w:spacing w:line="276" w:lineRule="auto"/>
        <w:rPr>
          <w:rFonts w:ascii="Arial" w:eastAsia="+mn-ea" w:hAnsi="Arial" w:cs="Arial"/>
          <w:color w:val="000000"/>
          <w:kern w:val="24"/>
          <w:sz w:val="24"/>
          <w:szCs w:val="24"/>
        </w:rPr>
      </w:pPr>
    </w:p>
    <w:p w14:paraId="346F0FC5" w14:textId="1646DCCB" w:rsidR="00F37B1E" w:rsidRPr="00CF10CD" w:rsidRDefault="00F37B1E" w:rsidP="00266F26">
      <w:pPr>
        <w:spacing w:line="276" w:lineRule="auto"/>
        <w:rPr>
          <w:rFonts w:ascii="Arial" w:hAnsi="Arial" w:cs="Arial"/>
          <w:lang w:val="en"/>
        </w:rPr>
      </w:pPr>
      <w:r>
        <w:rPr>
          <w:rFonts w:ascii="Arial" w:hAnsi="Arial" w:cs="Arial"/>
          <w:sz w:val="24"/>
          <w:szCs w:val="24"/>
          <w:lang w:val="cy-GB"/>
        </w:rPr>
        <w:t xml:space="preserve">C1. </w:t>
      </w:r>
      <w:r w:rsidR="00392B6B">
        <w:rPr>
          <w:rFonts w:ascii="Arial" w:hAnsi="Arial" w:cs="Arial"/>
          <w:sz w:val="24"/>
          <w:szCs w:val="24"/>
          <w:lang w:val="cy-GB"/>
        </w:rPr>
        <w:t>Cywir neu anghywir</w:t>
      </w:r>
      <w:r w:rsidR="00E26BBF">
        <w:rPr>
          <w:rFonts w:ascii="Arial" w:hAnsi="Arial" w:cs="Arial"/>
          <w:sz w:val="24"/>
          <w:szCs w:val="24"/>
          <w:lang w:val="cy-GB"/>
        </w:rPr>
        <w:t>?</w:t>
      </w:r>
    </w:p>
    <w:p w14:paraId="23BCC85E" w14:textId="77777777" w:rsidR="00F37B1E" w:rsidRPr="00CF10CD" w:rsidRDefault="00F37B1E" w:rsidP="00266F26">
      <w:pPr>
        <w:spacing w:line="276" w:lineRule="auto"/>
        <w:rPr>
          <w:rFonts w:ascii="Arial" w:hAnsi="Arial" w:cs="Arial"/>
          <w:highlight w:val="yellow"/>
          <w:lang w:val="en"/>
        </w:rPr>
      </w:pPr>
      <w:r w:rsidRPr="00CF10CD">
        <w:rPr>
          <w:rFonts w:ascii="Arial" w:hAnsi="Arial" w:cs="Arial"/>
          <w:sz w:val="24"/>
          <w:szCs w:val="24"/>
          <w:lang w:val="cy-GB"/>
        </w:rPr>
        <w:t>Mae chwythwyr chwiban yn cael eu diogelu gan y gyfraith</w:t>
      </w:r>
    </w:p>
    <w:p w14:paraId="1C5F82C9" w14:textId="77777777" w:rsidR="00F37B1E" w:rsidRPr="00A560F7" w:rsidRDefault="00F37B1E" w:rsidP="00266F26">
      <w:pPr>
        <w:spacing w:line="276" w:lineRule="auto"/>
        <w:rPr>
          <w:rFonts w:ascii="Arial" w:hAnsi="Arial" w:cs="Arial"/>
          <w:lang w:val="en"/>
        </w:rPr>
      </w:pPr>
    </w:p>
    <w:p w14:paraId="17291B2F" w14:textId="2063E0B3" w:rsidR="00F37B1E" w:rsidRPr="00CF10CD" w:rsidRDefault="00F37B1E" w:rsidP="00266F26">
      <w:pPr>
        <w:spacing w:line="276" w:lineRule="auto"/>
        <w:rPr>
          <w:rFonts w:ascii="Arial" w:hAnsi="Arial" w:cs="Arial"/>
          <w:sz w:val="24"/>
          <w:szCs w:val="24"/>
          <w:lang w:val="en"/>
        </w:rPr>
      </w:pPr>
      <w:r w:rsidRPr="00B3095D">
        <w:rPr>
          <w:rFonts w:ascii="Arial" w:hAnsi="Arial" w:cs="Arial"/>
          <w:sz w:val="24"/>
          <w:szCs w:val="24"/>
          <w:lang w:val="cy-GB"/>
        </w:rPr>
        <w:t xml:space="preserve">C2. </w:t>
      </w:r>
      <w:r w:rsidR="00423641">
        <w:rPr>
          <w:rFonts w:ascii="Arial" w:hAnsi="Arial" w:cs="Arial"/>
          <w:sz w:val="24"/>
          <w:szCs w:val="24"/>
          <w:lang w:val="cy-GB"/>
        </w:rPr>
        <w:t>Cywir neu anghywir</w:t>
      </w:r>
      <w:r w:rsidR="00E26BBF">
        <w:rPr>
          <w:rFonts w:ascii="Arial" w:hAnsi="Arial" w:cs="Arial"/>
          <w:sz w:val="24"/>
          <w:szCs w:val="24"/>
          <w:lang w:val="cy-GB"/>
        </w:rPr>
        <w:t>?</w:t>
      </w:r>
    </w:p>
    <w:p w14:paraId="1F049C77" w14:textId="77777777" w:rsidR="00F37B1E" w:rsidRPr="00CF10CD" w:rsidRDefault="00F37B1E" w:rsidP="00266F26">
      <w:pPr>
        <w:spacing w:line="276" w:lineRule="auto"/>
        <w:rPr>
          <w:rFonts w:ascii="Arial" w:hAnsi="Arial" w:cs="Arial"/>
          <w:lang w:val="en"/>
        </w:rPr>
      </w:pPr>
      <w:r>
        <w:rPr>
          <w:rFonts w:ascii="Arial" w:hAnsi="Arial" w:cs="Arial"/>
          <w:sz w:val="24"/>
          <w:szCs w:val="24"/>
          <w:lang w:val="cy-GB"/>
        </w:rPr>
        <w:t>Mae'r ddyletswydd gonestrwydd yr un fath â dyletswydd gofal</w:t>
      </w:r>
    </w:p>
    <w:p w14:paraId="0EF33229" w14:textId="77777777" w:rsidR="00F37B1E" w:rsidRDefault="00F37B1E" w:rsidP="00266F26">
      <w:pPr>
        <w:spacing w:line="276" w:lineRule="auto"/>
        <w:rPr>
          <w:rFonts w:ascii="Arial" w:hAnsi="Arial" w:cs="Arial"/>
          <w:b/>
          <w:bCs/>
          <w:sz w:val="24"/>
          <w:szCs w:val="24"/>
          <w:lang w:val="en"/>
        </w:rPr>
      </w:pPr>
    </w:p>
    <w:p w14:paraId="22D819D3" w14:textId="77777777" w:rsidR="00F37B1E" w:rsidRPr="00A935A4" w:rsidRDefault="00F37B1E" w:rsidP="00266F26">
      <w:pPr>
        <w:spacing w:line="276" w:lineRule="auto"/>
        <w:rPr>
          <w:rFonts w:ascii="Arial" w:hAnsi="Arial" w:cs="Arial"/>
          <w:b/>
          <w:bCs/>
          <w:sz w:val="24"/>
          <w:szCs w:val="24"/>
          <w:lang w:val="en"/>
        </w:rPr>
      </w:pPr>
      <w:r w:rsidRPr="00A935A4">
        <w:rPr>
          <w:rFonts w:ascii="Arial" w:hAnsi="Arial" w:cs="Arial"/>
          <w:b/>
          <w:bCs/>
          <w:sz w:val="24"/>
          <w:szCs w:val="24"/>
          <w:lang w:val="cy-GB"/>
        </w:rPr>
        <w:t>Sylwadau'r rheolwr ar gyfer adran 6.4</w:t>
      </w:r>
    </w:p>
    <w:p w14:paraId="57637FB4" w14:textId="77777777" w:rsidR="00F37B1E" w:rsidRDefault="00F37B1E" w:rsidP="00266F26">
      <w:pPr>
        <w:spacing w:line="276"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37B1E" w14:paraId="0B10FD02" w14:textId="77777777" w:rsidTr="0083452B">
        <w:tc>
          <w:tcPr>
            <w:tcW w:w="13948" w:type="dxa"/>
          </w:tcPr>
          <w:p w14:paraId="1F27043E" w14:textId="77777777" w:rsidR="00F37B1E" w:rsidRDefault="00F37B1E" w:rsidP="00266F26">
            <w:pPr>
              <w:spacing w:line="276" w:lineRule="auto"/>
              <w:rPr>
                <w:rFonts w:ascii="Arial" w:hAnsi="Arial" w:cs="Arial"/>
                <w:sz w:val="24"/>
                <w:szCs w:val="24"/>
                <w:lang w:val="en"/>
              </w:rPr>
            </w:pPr>
          </w:p>
          <w:p w14:paraId="36DA8EEC" w14:textId="77777777" w:rsidR="00F37B1E" w:rsidRDefault="00F37B1E" w:rsidP="00266F26">
            <w:pPr>
              <w:spacing w:line="276" w:lineRule="auto"/>
              <w:rPr>
                <w:rFonts w:ascii="Arial" w:hAnsi="Arial" w:cs="Arial"/>
                <w:sz w:val="24"/>
                <w:szCs w:val="24"/>
                <w:lang w:val="en"/>
              </w:rPr>
            </w:pPr>
          </w:p>
          <w:p w14:paraId="79A9C9C0" w14:textId="77777777" w:rsidR="00F37B1E" w:rsidRDefault="00F37B1E" w:rsidP="00266F26">
            <w:pPr>
              <w:spacing w:line="276" w:lineRule="auto"/>
              <w:rPr>
                <w:rFonts w:ascii="Arial" w:hAnsi="Arial" w:cs="Arial"/>
                <w:sz w:val="24"/>
                <w:szCs w:val="24"/>
                <w:lang w:val="en"/>
              </w:rPr>
            </w:pPr>
          </w:p>
          <w:p w14:paraId="01ADB8AD" w14:textId="77777777" w:rsidR="00F37B1E" w:rsidRDefault="00F37B1E" w:rsidP="00266F26">
            <w:pPr>
              <w:spacing w:line="276" w:lineRule="auto"/>
              <w:rPr>
                <w:rFonts w:ascii="Arial" w:hAnsi="Arial" w:cs="Arial"/>
                <w:sz w:val="24"/>
                <w:szCs w:val="24"/>
                <w:lang w:val="en"/>
              </w:rPr>
            </w:pPr>
          </w:p>
          <w:p w14:paraId="009263F2" w14:textId="77777777" w:rsidR="00F37B1E" w:rsidRDefault="00F37B1E" w:rsidP="00266F26">
            <w:pPr>
              <w:spacing w:line="276" w:lineRule="auto"/>
              <w:rPr>
                <w:rFonts w:ascii="Arial" w:hAnsi="Arial" w:cs="Arial"/>
                <w:sz w:val="24"/>
                <w:szCs w:val="24"/>
                <w:lang w:val="en"/>
              </w:rPr>
            </w:pPr>
          </w:p>
        </w:tc>
      </w:tr>
    </w:tbl>
    <w:p w14:paraId="25C6E1C8" w14:textId="77777777" w:rsidR="00F37B1E" w:rsidRDefault="00F37B1E" w:rsidP="00055781">
      <w:pPr>
        <w:pStyle w:val="NormalWeb"/>
        <w:spacing w:before="0" w:beforeAutospacing="0" w:after="0" w:afterAutospacing="0" w:line="276" w:lineRule="auto"/>
        <w:rPr>
          <w:rFonts w:ascii="Arial" w:eastAsia="+mn-ea" w:hAnsi="Arial" w:cs="Arial"/>
          <w:bCs/>
          <w:kern w:val="24"/>
          <w:lang w:val="en-US"/>
        </w:rPr>
      </w:pPr>
    </w:p>
    <w:p w14:paraId="59D074E0"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p>
    <w:p w14:paraId="2D20A2C6" w14:textId="3F5A7F56" w:rsidR="00F37B1E" w:rsidRPr="00357EA8" w:rsidRDefault="00F37B1E" w:rsidP="00266F26">
      <w:pPr>
        <w:pStyle w:val="NormalWeb"/>
        <w:spacing w:after="0" w:line="276" w:lineRule="auto"/>
        <w:rPr>
          <w:rFonts w:ascii="Arial" w:eastAsia="+mn-ea" w:hAnsi="Arial" w:cs="Arial"/>
          <w:b/>
          <w:bCs/>
          <w:kern w:val="24"/>
        </w:rPr>
      </w:pPr>
      <w:r w:rsidRPr="00357EA8">
        <w:rPr>
          <w:rFonts w:ascii="Arial" w:eastAsia="+mn-ea" w:hAnsi="Arial" w:cs="Arial"/>
          <w:b/>
          <w:bCs/>
          <w:kern w:val="24"/>
          <w:lang w:val="cy-GB"/>
        </w:rPr>
        <w:t>Log cynnydd – i'w gwblhau gan y rheolwr</w:t>
      </w:r>
    </w:p>
    <w:p w14:paraId="581140E6" w14:textId="77777777" w:rsidR="00F37B1E" w:rsidRPr="00357EA8" w:rsidRDefault="00F37B1E" w:rsidP="00055781">
      <w:pPr>
        <w:pStyle w:val="NormalWeb"/>
        <w:spacing w:line="276" w:lineRule="auto"/>
        <w:rPr>
          <w:rFonts w:ascii="Arial" w:eastAsia="+mn-ea" w:hAnsi="Arial" w:cs="Arial"/>
          <w:b/>
          <w:bCs/>
          <w:kern w:val="24"/>
        </w:rPr>
      </w:pPr>
      <w:r>
        <w:rPr>
          <w:rFonts w:ascii="Arial" w:eastAsia="+mn-ea" w:hAnsi="Arial" w:cs="Arial"/>
          <w:b/>
          <w:bCs/>
          <w:kern w:val="24"/>
          <w:lang w:val="cy-GB"/>
        </w:rPr>
        <w:t>6.4 Sut i ymateb, cofnodi ac adrodd am bryderon, datgeliadau neu honiadau yn ymwneud â diogelu</w:t>
      </w:r>
    </w:p>
    <w:tbl>
      <w:tblPr>
        <w:tblStyle w:val="TableGrid1"/>
        <w:tblW w:w="14029" w:type="dxa"/>
        <w:tblLook w:val="04A0" w:firstRow="1" w:lastRow="0" w:firstColumn="1" w:lastColumn="0" w:noHBand="0" w:noVBand="1"/>
      </w:tblPr>
      <w:tblGrid>
        <w:gridCol w:w="12186"/>
        <w:gridCol w:w="1843"/>
      </w:tblGrid>
      <w:tr w:rsidR="00F37B1E" w14:paraId="7DE3EEE8" w14:textId="77777777" w:rsidTr="0083452B">
        <w:tc>
          <w:tcPr>
            <w:tcW w:w="12186" w:type="dxa"/>
            <w:shd w:val="clear" w:color="auto" w:fill="D9D9D9" w:themeFill="background1" w:themeFillShade="D9"/>
          </w:tcPr>
          <w:p w14:paraId="28F38F86" w14:textId="77777777" w:rsidR="00F37B1E" w:rsidRPr="00357EA8" w:rsidRDefault="00F37B1E" w:rsidP="00266F26">
            <w:pPr>
              <w:spacing w:line="276" w:lineRule="auto"/>
              <w:rPr>
                <w:b/>
              </w:rPr>
            </w:pPr>
            <w:r w:rsidRPr="00E05A76">
              <w:rPr>
                <w:b/>
                <w:bCs/>
                <w:lang w:val="cy-GB"/>
              </w:rPr>
              <w:t>Drwy gwblhau gweithgareddau'r llyfr gwaith yn yr adran hon, mae'r gweithiwr wedi dangos ei fod yn gwybod y canlynol:</w:t>
            </w:r>
          </w:p>
        </w:tc>
        <w:tc>
          <w:tcPr>
            <w:tcW w:w="1843" w:type="dxa"/>
            <w:shd w:val="clear" w:color="auto" w:fill="D9D9D9" w:themeFill="background1" w:themeFillShade="D9"/>
          </w:tcPr>
          <w:p w14:paraId="22D5C499" w14:textId="77777777" w:rsidR="00F37B1E" w:rsidRPr="00357EA8" w:rsidRDefault="00F37B1E" w:rsidP="00266F26">
            <w:pPr>
              <w:spacing w:line="276" w:lineRule="auto"/>
              <w:rPr>
                <w:b/>
              </w:rPr>
            </w:pPr>
            <w:r>
              <w:rPr>
                <w:b/>
                <w:bCs/>
                <w:lang w:val="cy-GB"/>
              </w:rPr>
              <w:t>Llofnod a dyddiad</w:t>
            </w:r>
          </w:p>
        </w:tc>
      </w:tr>
      <w:tr w:rsidR="00F37B1E" w14:paraId="0076F124" w14:textId="77777777" w:rsidTr="0083452B">
        <w:tc>
          <w:tcPr>
            <w:tcW w:w="12186" w:type="dxa"/>
          </w:tcPr>
          <w:p w14:paraId="2C512581" w14:textId="6A323823" w:rsidR="00F37B1E" w:rsidRPr="00357EA8" w:rsidRDefault="00F37B1E" w:rsidP="00266F26">
            <w:pPr>
              <w:spacing w:line="276" w:lineRule="auto"/>
            </w:pPr>
            <w:r w:rsidRPr="00357EA8">
              <w:rPr>
                <w:lang w:val="cy-GB"/>
              </w:rPr>
              <w:t xml:space="preserve">Sut i ymateb i achosion posibl o </w:t>
            </w:r>
            <w:r w:rsidR="0031744B">
              <w:rPr>
                <w:lang w:val="cy-GB"/>
              </w:rPr>
              <w:t>niwed, camdriniaeth</w:t>
            </w:r>
            <w:r w:rsidRPr="00357EA8">
              <w:rPr>
                <w:lang w:val="cy-GB"/>
              </w:rPr>
              <w:t xml:space="preserve"> neu esgeulustod, neu achosion honedig neu achosion sydd wedi cael eu datgelu</w:t>
            </w:r>
          </w:p>
          <w:p w14:paraId="40189D01" w14:textId="77777777" w:rsidR="00F37B1E" w:rsidRPr="00357EA8" w:rsidRDefault="00F37B1E" w:rsidP="00266F26">
            <w:pPr>
              <w:spacing w:line="276" w:lineRule="auto"/>
            </w:pPr>
          </w:p>
        </w:tc>
        <w:tc>
          <w:tcPr>
            <w:tcW w:w="1843" w:type="dxa"/>
          </w:tcPr>
          <w:p w14:paraId="0B4C12B9" w14:textId="77777777" w:rsidR="00F37B1E" w:rsidRPr="00357EA8" w:rsidRDefault="00F37B1E" w:rsidP="00266F26">
            <w:pPr>
              <w:spacing w:line="276" w:lineRule="auto"/>
            </w:pPr>
          </w:p>
        </w:tc>
      </w:tr>
      <w:tr w:rsidR="00F37B1E" w14:paraId="0B536739" w14:textId="77777777" w:rsidTr="0083452B">
        <w:tc>
          <w:tcPr>
            <w:tcW w:w="12186" w:type="dxa"/>
          </w:tcPr>
          <w:p w14:paraId="6E0DB2D0" w14:textId="460F83C9" w:rsidR="00F37B1E" w:rsidRPr="00F73F72" w:rsidRDefault="00F37B1E" w:rsidP="00266F26">
            <w:pPr>
              <w:spacing w:line="276" w:lineRule="auto"/>
            </w:pPr>
            <w:r w:rsidRPr="00F73F72">
              <w:rPr>
                <w:lang w:val="cy-GB"/>
              </w:rPr>
              <w:t xml:space="preserve">Camau i'w cymryd mewn achosion posibl o </w:t>
            </w:r>
            <w:r w:rsidR="00404D68">
              <w:rPr>
                <w:lang w:val="cy-GB"/>
              </w:rPr>
              <w:t>niwed, c</w:t>
            </w:r>
            <w:r w:rsidRPr="00F73F72">
              <w:rPr>
                <w:lang w:val="cy-GB"/>
              </w:rPr>
              <w:t>amdriniaeth neu esgeulustod, neu achosion honedig neu achosion sydd wedi cael eu datgelu</w:t>
            </w:r>
          </w:p>
          <w:p w14:paraId="1E91D35F" w14:textId="77777777" w:rsidR="00F37B1E" w:rsidRPr="00F73F72" w:rsidRDefault="00F37B1E" w:rsidP="00266F26">
            <w:pPr>
              <w:spacing w:line="276" w:lineRule="auto"/>
            </w:pPr>
          </w:p>
        </w:tc>
        <w:tc>
          <w:tcPr>
            <w:tcW w:w="1843" w:type="dxa"/>
          </w:tcPr>
          <w:p w14:paraId="5B66A1A0" w14:textId="77777777" w:rsidR="00F37B1E" w:rsidRPr="00357EA8" w:rsidRDefault="00F37B1E" w:rsidP="00266F26">
            <w:pPr>
              <w:spacing w:line="276" w:lineRule="auto"/>
            </w:pPr>
          </w:p>
        </w:tc>
      </w:tr>
      <w:tr w:rsidR="00F37B1E" w14:paraId="57E6A5F1" w14:textId="77777777" w:rsidTr="0083452B">
        <w:tc>
          <w:tcPr>
            <w:tcW w:w="12186" w:type="dxa"/>
          </w:tcPr>
          <w:p w14:paraId="19AB9EFF" w14:textId="1605F803" w:rsidR="00F37B1E" w:rsidRPr="00CF48BF" w:rsidRDefault="00F37B1E" w:rsidP="00266F26">
            <w:pPr>
              <w:spacing w:line="276" w:lineRule="auto"/>
            </w:pPr>
            <w:r w:rsidRPr="00CF48BF">
              <w:rPr>
                <w:lang w:val="cy-GB"/>
              </w:rPr>
              <w:t xml:space="preserve">Camau i'w hosgoi mewn achosion posibl o </w:t>
            </w:r>
            <w:r w:rsidR="001F4C5C">
              <w:rPr>
                <w:lang w:val="cy-GB"/>
              </w:rPr>
              <w:t>niwed, c</w:t>
            </w:r>
            <w:r w:rsidRPr="00CF48BF">
              <w:rPr>
                <w:lang w:val="cy-GB"/>
              </w:rPr>
              <w:t xml:space="preserve">amdriniaeth neu esgeulustod, neu achosion honedig neu achosion sydd wedi cael eu datgelu, gan ystyried unrhyw ymchwiliadau posibl </w:t>
            </w:r>
            <w:r w:rsidR="001F4C5C">
              <w:rPr>
                <w:lang w:val="cy-GB"/>
              </w:rPr>
              <w:t xml:space="preserve">a allai ddigwydd </w:t>
            </w:r>
            <w:r w:rsidRPr="00CF48BF">
              <w:rPr>
                <w:lang w:val="cy-GB"/>
              </w:rPr>
              <w:t>yn y dyfodol</w:t>
            </w:r>
          </w:p>
          <w:p w14:paraId="67FF5355" w14:textId="77777777" w:rsidR="00F37B1E" w:rsidRPr="00CF10CD" w:rsidRDefault="00F37B1E" w:rsidP="00266F26">
            <w:pPr>
              <w:spacing w:line="276" w:lineRule="auto"/>
              <w:rPr>
                <w:highlight w:val="yellow"/>
              </w:rPr>
            </w:pPr>
          </w:p>
        </w:tc>
        <w:tc>
          <w:tcPr>
            <w:tcW w:w="1843" w:type="dxa"/>
          </w:tcPr>
          <w:p w14:paraId="492CD4A5" w14:textId="77777777" w:rsidR="00F37B1E" w:rsidRPr="00357EA8" w:rsidRDefault="00F37B1E" w:rsidP="00266F26">
            <w:pPr>
              <w:spacing w:line="276" w:lineRule="auto"/>
            </w:pPr>
          </w:p>
        </w:tc>
      </w:tr>
      <w:tr w:rsidR="00F37B1E" w14:paraId="2C66B1B9" w14:textId="77777777" w:rsidTr="0083452B">
        <w:tc>
          <w:tcPr>
            <w:tcW w:w="12186" w:type="dxa"/>
          </w:tcPr>
          <w:p w14:paraId="4678ECE3" w14:textId="77777777" w:rsidR="00F37B1E" w:rsidRPr="00357EA8" w:rsidRDefault="00F37B1E" w:rsidP="00266F26">
            <w:pPr>
              <w:spacing w:line="276" w:lineRule="auto"/>
            </w:pPr>
            <w:r w:rsidRPr="00F73F72">
              <w:rPr>
                <w:lang w:val="cy-GB"/>
              </w:rPr>
              <w:t>Ffiniau cyfrinachedd mewn perthynas â diogelu a gwybodaeth y mae'n rhaid ei rhannu</w:t>
            </w:r>
          </w:p>
          <w:p w14:paraId="28248E3E" w14:textId="77777777" w:rsidR="00F37B1E" w:rsidRPr="00357EA8" w:rsidRDefault="00F37B1E" w:rsidP="00266F26">
            <w:pPr>
              <w:spacing w:line="276" w:lineRule="auto"/>
            </w:pPr>
          </w:p>
        </w:tc>
        <w:tc>
          <w:tcPr>
            <w:tcW w:w="1843" w:type="dxa"/>
          </w:tcPr>
          <w:p w14:paraId="1D71A8D5" w14:textId="77777777" w:rsidR="00F37B1E" w:rsidRPr="00357EA8" w:rsidRDefault="00F37B1E" w:rsidP="00266F26">
            <w:pPr>
              <w:spacing w:line="276" w:lineRule="auto"/>
            </w:pPr>
          </w:p>
        </w:tc>
      </w:tr>
      <w:tr w:rsidR="00F37B1E" w14:paraId="3F4460BD" w14:textId="77777777" w:rsidTr="0083452B">
        <w:tc>
          <w:tcPr>
            <w:tcW w:w="12186" w:type="dxa"/>
          </w:tcPr>
          <w:p w14:paraId="7ABCBE7A" w14:textId="06FB42F1" w:rsidR="00F37B1E" w:rsidRPr="00357EA8" w:rsidRDefault="001F4C5C" w:rsidP="00266F26">
            <w:pPr>
              <w:spacing w:line="276" w:lineRule="auto"/>
            </w:pPr>
            <w:r>
              <w:rPr>
                <w:lang w:val="cy-GB"/>
              </w:rPr>
              <w:t>Y</w:t>
            </w:r>
            <w:r w:rsidR="00F37B1E" w:rsidRPr="00357EA8">
              <w:rPr>
                <w:lang w:val="cy-GB"/>
              </w:rPr>
              <w:t xml:space="preserve">styr y term 'chwythu'r chwiban’ </w:t>
            </w:r>
          </w:p>
          <w:p w14:paraId="35E437F8" w14:textId="77777777" w:rsidR="00F37B1E" w:rsidRPr="00357EA8" w:rsidRDefault="00F37B1E" w:rsidP="00266F26">
            <w:pPr>
              <w:spacing w:line="276" w:lineRule="auto"/>
              <w:rPr>
                <w:b/>
                <w:bCs/>
              </w:rPr>
            </w:pPr>
          </w:p>
        </w:tc>
        <w:tc>
          <w:tcPr>
            <w:tcW w:w="1843" w:type="dxa"/>
          </w:tcPr>
          <w:p w14:paraId="0F44036F" w14:textId="77777777" w:rsidR="00F37B1E" w:rsidRPr="00357EA8" w:rsidRDefault="00F37B1E" w:rsidP="00266F26">
            <w:pPr>
              <w:spacing w:line="276" w:lineRule="auto"/>
            </w:pPr>
          </w:p>
        </w:tc>
      </w:tr>
      <w:tr w:rsidR="00F37B1E" w14:paraId="5BF02AA7" w14:textId="77777777" w:rsidTr="0083452B">
        <w:tc>
          <w:tcPr>
            <w:tcW w:w="12186" w:type="dxa"/>
          </w:tcPr>
          <w:p w14:paraId="3D3FFAF7" w14:textId="77777777" w:rsidR="00F37B1E" w:rsidRPr="00357EA8" w:rsidRDefault="00F37B1E" w:rsidP="00266F26">
            <w:pPr>
              <w:spacing w:line="276" w:lineRule="auto"/>
            </w:pPr>
            <w:r w:rsidRPr="00357EA8">
              <w:rPr>
                <w:lang w:val="cy-GB"/>
              </w:rPr>
              <w:t>Pam y mae'n bwysig rhoi gwybod am unrhyw bryderon am niwed, cam-drin neu esgeulustod posibl, a dyletswydd pawb i wneud hynny</w:t>
            </w:r>
          </w:p>
          <w:p w14:paraId="5A8BBA6F" w14:textId="77777777" w:rsidR="00F37B1E" w:rsidRPr="00357EA8" w:rsidRDefault="00F37B1E" w:rsidP="00266F26">
            <w:pPr>
              <w:spacing w:line="276" w:lineRule="auto"/>
            </w:pPr>
          </w:p>
        </w:tc>
        <w:tc>
          <w:tcPr>
            <w:tcW w:w="1843" w:type="dxa"/>
          </w:tcPr>
          <w:p w14:paraId="3D7C12F6" w14:textId="77777777" w:rsidR="00F37B1E" w:rsidRPr="00357EA8" w:rsidRDefault="00F37B1E" w:rsidP="00266F26">
            <w:pPr>
              <w:spacing w:line="276" w:lineRule="auto"/>
            </w:pPr>
          </w:p>
        </w:tc>
      </w:tr>
      <w:tr w:rsidR="00F37B1E" w14:paraId="47B8A3F9" w14:textId="77777777" w:rsidTr="0083452B">
        <w:tc>
          <w:tcPr>
            <w:tcW w:w="12186" w:type="dxa"/>
          </w:tcPr>
          <w:p w14:paraId="27A126DB" w14:textId="77777777" w:rsidR="00F37B1E" w:rsidRPr="00357EA8" w:rsidRDefault="00F37B1E" w:rsidP="00266F26">
            <w:pPr>
              <w:spacing w:line="276" w:lineRule="auto"/>
            </w:pPr>
            <w:r w:rsidRPr="007564C6">
              <w:rPr>
                <w:lang w:val="cy-GB"/>
              </w:rPr>
              <w:t>Rhwystrau posibl i adrodd neu godi pryderon</w:t>
            </w:r>
          </w:p>
          <w:p w14:paraId="6C5C5F65" w14:textId="77777777" w:rsidR="00F37B1E" w:rsidRPr="00357EA8" w:rsidRDefault="00F37B1E" w:rsidP="00266F26">
            <w:pPr>
              <w:spacing w:line="276" w:lineRule="auto"/>
            </w:pPr>
          </w:p>
        </w:tc>
        <w:tc>
          <w:tcPr>
            <w:tcW w:w="1843" w:type="dxa"/>
          </w:tcPr>
          <w:p w14:paraId="2EC49C9B" w14:textId="77777777" w:rsidR="00F37B1E" w:rsidRPr="00357EA8" w:rsidRDefault="00F37B1E" w:rsidP="00266F26">
            <w:pPr>
              <w:spacing w:line="276" w:lineRule="auto"/>
            </w:pPr>
          </w:p>
        </w:tc>
      </w:tr>
      <w:tr w:rsidR="00F37B1E" w14:paraId="6EFC24FA" w14:textId="77777777" w:rsidTr="0083452B">
        <w:tc>
          <w:tcPr>
            <w:tcW w:w="12186" w:type="dxa"/>
          </w:tcPr>
          <w:p w14:paraId="1177741B" w14:textId="44AACB12" w:rsidR="00F37B1E" w:rsidRPr="00357EA8" w:rsidRDefault="00F37B1E" w:rsidP="00266F26">
            <w:pPr>
              <w:spacing w:line="276" w:lineRule="auto"/>
            </w:pPr>
            <w:r w:rsidRPr="00036835">
              <w:rPr>
                <w:lang w:val="cy-GB"/>
              </w:rPr>
              <w:t xml:space="preserve">Camau i'w cymryd os oes pryderon parhaus am niwed, camdriniaeth neu esgeulustod neu os nad </w:t>
            </w:r>
            <w:r w:rsidR="00B73A39">
              <w:rPr>
                <w:lang w:val="cy-GB"/>
              </w:rPr>
              <w:t xml:space="preserve">yw </w:t>
            </w:r>
            <w:r w:rsidRPr="00036835">
              <w:rPr>
                <w:lang w:val="cy-GB"/>
              </w:rPr>
              <w:t>pryderon wedi cael eu datrys ar ôl adrodd amdanynt</w:t>
            </w:r>
          </w:p>
          <w:p w14:paraId="2EADF1D2" w14:textId="77777777" w:rsidR="00F37B1E" w:rsidRPr="00357EA8" w:rsidRDefault="00F37B1E" w:rsidP="00266F26">
            <w:pPr>
              <w:spacing w:line="276" w:lineRule="auto"/>
            </w:pPr>
          </w:p>
        </w:tc>
        <w:tc>
          <w:tcPr>
            <w:tcW w:w="1843" w:type="dxa"/>
          </w:tcPr>
          <w:p w14:paraId="6222E01A" w14:textId="77777777" w:rsidR="00F37B1E" w:rsidRPr="00357EA8" w:rsidRDefault="00F37B1E" w:rsidP="00266F26">
            <w:pPr>
              <w:spacing w:line="276" w:lineRule="auto"/>
            </w:pPr>
          </w:p>
        </w:tc>
      </w:tr>
      <w:tr w:rsidR="00F37B1E" w14:paraId="66ACFC1E" w14:textId="77777777" w:rsidTr="0083452B">
        <w:tc>
          <w:tcPr>
            <w:tcW w:w="12186" w:type="dxa"/>
          </w:tcPr>
          <w:p w14:paraId="5A237B5D" w14:textId="77777777" w:rsidR="00F37B1E" w:rsidRPr="00357EA8" w:rsidRDefault="00F37B1E" w:rsidP="00266F26">
            <w:pPr>
              <w:spacing w:line="276" w:lineRule="auto"/>
            </w:pPr>
            <w:r w:rsidRPr="00357EA8">
              <w:rPr>
                <w:lang w:val="cy-GB"/>
              </w:rPr>
              <w:t>Yr hyn sydd angen ei adrodd a'i gofnodi, pryd y dylai hyn ddigwydd a sut mae'r wybodaeth hon yn cael ei storio</w:t>
            </w:r>
          </w:p>
          <w:p w14:paraId="1E407208" w14:textId="77777777" w:rsidR="00F37B1E" w:rsidRPr="00357EA8" w:rsidRDefault="00F37B1E" w:rsidP="00266F26">
            <w:pPr>
              <w:spacing w:line="276" w:lineRule="auto"/>
            </w:pPr>
          </w:p>
        </w:tc>
        <w:tc>
          <w:tcPr>
            <w:tcW w:w="1843" w:type="dxa"/>
          </w:tcPr>
          <w:p w14:paraId="29636F2E" w14:textId="77777777" w:rsidR="00F37B1E" w:rsidRPr="00357EA8" w:rsidRDefault="00F37B1E" w:rsidP="00266F26">
            <w:pPr>
              <w:spacing w:line="276" w:lineRule="auto"/>
            </w:pPr>
          </w:p>
        </w:tc>
      </w:tr>
      <w:tr w:rsidR="00F37B1E" w14:paraId="5E1EC247" w14:textId="77777777" w:rsidTr="0083452B">
        <w:tc>
          <w:tcPr>
            <w:tcW w:w="12186" w:type="dxa"/>
          </w:tcPr>
          <w:p w14:paraId="155104E2" w14:textId="77777777" w:rsidR="00F37B1E" w:rsidRPr="00357EA8" w:rsidRDefault="00F37B1E" w:rsidP="00266F26">
            <w:pPr>
              <w:spacing w:line="276" w:lineRule="auto"/>
            </w:pPr>
            <w:r w:rsidRPr="00357EA8">
              <w:rPr>
                <w:lang w:val="cy-GB"/>
              </w:rPr>
              <w:t>Sut i gofnodi gwybodaeth ysgrifenedig mewn ffordd gywir, eglur, perthnasol ac â lefel briodol o fanylder</w:t>
            </w:r>
          </w:p>
          <w:p w14:paraId="603520D9" w14:textId="77777777" w:rsidR="00F37B1E" w:rsidRPr="00357EA8" w:rsidRDefault="00F37B1E" w:rsidP="00266F26">
            <w:pPr>
              <w:spacing w:line="276" w:lineRule="auto"/>
            </w:pPr>
          </w:p>
        </w:tc>
        <w:tc>
          <w:tcPr>
            <w:tcW w:w="1843" w:type="dxa"/>
          </w:tcPr>
          <w:p w14:paraId="713A215C" w14:textId="77777777" w:rsidR="00F37B1E" w:rsidRPr="00357EA8" w:rsidRDefault="00F37B1E" w:rsidP="00266F26">
            <w:pPr>
              <w:spacing w:line="276" w:lineRule="auto"/>
            </w:pPr>
          </w:p>
        </w:tc>
      </w:tr>
      <w:tr w:rsidR="00F37B1E" w14:paraId="003A5C21" w14:textId="77777777" w:rsidTr="0083452B">
        <w:tc>
          <w:tcPr>
            <w:tcW w:w="12186" w:type="dxa"/>
          </w:tcPr>
          <w:p w14:paraId="5D10015F" w14:textId="24C97ABD" w:rsidR="00F37B1E" w:rsidRPr="00357EA8" w:rsidRDefault="00F37B1E" w:rsidP="00266F26">
            <w:pPr>
              <w:spacing w:line="276" w:lineRule="auto"/>
            </w:pPr>
            <w:r w:rsidRPr="00F73F72">
              <w:rPr>
                <w:lang w:val="cy-GB"/>
              </w:rPr>
              <w:t>Y gwahaniaeth rhwng ffaith, barn a</w:t>
            </w:r>
            <w:r w:rsidR="00E56285">
              <w:rPr>
                <w:lang w:val="cy-GB"/>
              </w:rPr>
              <w:t xml:space="preserve"> chasgliadau personol</w:t>
            </w:r>
            <w:r w:rsidRPr="00F73F72">
              <w:rPr>
                <w:lang w:val="cy-GB"/>
              </w:rPr>
              <w:t xml:space="preserve"> a pham y mae'n bwysig deall hyn wrth gofnodi ac adrodd am wybodaeth</w:t>
            </w:r>
          </w:p>
          <w:p w14:paraId="4A1182B6" w14:textId="77777777" w:rsidR="00F37B1E" w:rsidRPr="00357EA8" w:rsidRDefault="00F37B1E" w:rsidP="00266F26">
            <w:pPr>
              <w:spacing w:line="276" w:lineRule="auto"/>
            </w:pPr>
          </w:p>
        </w:tc>
        <w:tc>
          <w:tcPr>
            <w:tcW w:w="1843" w:type="dxa"/>
          </w:tcPr>
          <w:p w14:paraId="1CD05ADC" w14:textId="77777777" w:rsidR="00F37B1E" w:rsidRPr="00357EA8" w:rsidRDefault="00F37B1E" w:rsidP="00266F26">
            <w:pPr>
              <w:spacing w:line="276" w:lineRule="auto"/>
            </w:pPr>
          </w:p>
        </w:tc>
      </w:tr>
    </w:tbl>
    <w:p w14:paraId="59ED05EC" w14:textId="77777777" w:rsidR="00F37B1E" w:rsidRDefault="00F37B1E" w:rsidP="00055781">
      <w:pPr>
        <w:pStyle w:val="NormalWeb"/>
        <w:spacing w:before="0" w:beforeAutospacing="0" w:after="0" w:afterAutospacing="0" w:line="276" w:lineRule="auto"/>
        <w:rPr>
          <w:rFonts w:ascii="Arial" w:eastAsia="+mn-ea" w:hAnsi="Arial" w:cs="Arial"/>
          <w:b/>
          <w:kern w:val="24"/>
          <w:lang w:val="en-US"/>
        </w:rPr>
      </w:pPr>
    </w:p>
    <w:p w14:paraId="7B497987" w14:textId="496156D3" w:rsidR="00F37B1E" w:rsidRDefault="00F37B1E" w:rsidP="00055781">
      <w:pPr>
        <w:pStyle w:val="NormalWeb"/>
        <w:spacing w:before="0" w:beforeAutospacing="0" w:after="0" w:afterAutospacing="0" w:line="276" w:lineRule="auto"/>
        <w:rPr>
          <w:rFonts w:ascii="Arial" w:eastAsia="+mn-ea" w:hAnsi="Arial" w:cs="Arial"/>
          <w:b/>
          <w:kern w:val="24"/>
          <w:lang w:val="en-US"/>
        </w:rPr>
      </w:pPr>
      <w:r w:rsidRPr="00B9378A">
        <w:rPr>
          <w:rFonts w:ascii="Arial" w:eastAsia="+mn-ea" w:hAnsi="Arial" w:cs="Arial"/>
          <w:b/>
          <w:bCs/>
          <w:kern w:val="24"/>
          <w:lang w:val="cy-GB"/>
        </w:rPr>
        <w:t xml:space="preserve">Gweithgaredd dysgu </w:t>
      </w:r>
    </w:p>
    <w:p w14:paraId="4CC832F1" w14:textId="77777777" w:rsidR="00F37B1E" w:rsidRPr="00B9378A" w:rsidRDefault="00F37B1E" w:rsidP="00055781">
      <w:pPr>
        <w:pStyle w:val="NormalWeb"/>
        <w:spacing w:before="0" w:beforeAutospacing="0" w:after="0" w:afterAutospacing="0" w:line="276" w:lineRule="auto"/>
        <w:rPr>
          <w:rFonts w:ascii="Arial" w:eastAsia="+mn-ea" w:hAnsi="Arial" w:cs="Arial"/>
          <w:b/>
          <w:kern w:val="24"/>
          <w:lang w:val="en-US"/>
        </w:rPr>
      </w:pPr>
    </w:p>
    <w:p w14:paraId="37572DFB"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r w:rsidRPr="00B9378A">
        <w:rPr>
          <w:rFonts w:ascii="Arial" w:eastAsia="+mn-ea" w:hAnsi="Arial" w:cs="Arial"/>
          <w:kern w:val="24"/>
          <w:lang w:val="cy-GB"/>
        </w:rPr>
        <w:t>Mae'n bwysig bod gweithwyr yn teimlo bod cymorth da ar gael wrth ddelio â sefyllfaoedd diogelu. Trafodwch â'ch rheolwr ble a sut y byddech yn cael gafael ar gymorth personol.</w:t>
      </w:r>
    </w:p>
    <w:p w14:paraId="268BB546"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tbl>
      <w:tblPr>
        <w:tblStyle w:val="TableGrid"/>
        <w:tblW w:w="0" w:type="auto"/>
        <w:tblLook w:val="04A0" w:firstRow="1" w:lastRow="0" w:firstColumn="1" w:lastColumn="0" w:noHBand="0" w:noVBand="1"/>
      </w:tblPr>
      <w:tblGrid>
        <w:gridCol w:w="13948"/>
      </w:tblGrid>
      <w:tr w:rsidR="00F37B1E" w14:paraId="3FB3016F" w14:textId="77777777" w:rsidTr="0083452B">
        <w:tc>
          <w:tcPr>
            <w:tcW w:w="13948" w:type="dxa"/>
          </w:tcPr>
          <w:p w14:paraId="58B61605"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5C77A49E"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74F32354"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2E9F36DE"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2D08A51C"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tc>
      </w:tr>
    </w:tbl>
    <w:p w14:paraId="514AC621"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3C9FD2C7" w14:textId="7C776031" w:rsidR="00D307A5" w:rsidRDefault="00D307A5" w:rsidP="00266F26">
      <w:pPr>
        <w:spacing w:line="276" w:lineRule="auto"/>
        <w:rPr>
          <w:rFonts w:ascii="Arial" w:eastAsia="+mn-ea" w:hAnsi="Arial" w:cs="Arial"/>
          <w:kern w:val="24"/>
          <w:sz w:val="24"/>
          <w:szCs w:val="24"/>
          <w:lang w:val="en-US" w:eastAsia="en-GB"/>
        </w:rPr>
      </w:pPr>
      <w:r>
        <w:rPr>
          <w:rFonts w:ascii="Arial" w:eastAsia="+mn-ea" w:hAnsi="Arial" w:cs="Arial"/>
          <w:kern w:val="24"/>
          <w:lang w:val="en-US"/>
        </w:rPr>
        <w:br w:type="page"/>
      </w:r>
    </w:p>
    <w:p w14:paraId="5A66009F" w14:textId="77777777" w:rsidR="00F37B1E" w:rsidRPr="002B0FD7" w:rsidRDefault="00F37B1E" w:rsidP="000232C2">
      <w:pPr>
        <w:pStyle w:val="Heading2"/>
      </w:pPr>
      <w:r w:rsidRPr="00E728BD">
        <w:lastRenderedPageBreak/>
        <w:t>6.5 Myfyrio ar y llyfr gwaith</w:t>
      </w:r>
    </w:p>
    <w:p w14:paraId="3279D043" w14:textId="77777777" w:rsidR="00F37B1E" w:rsidRPr="004B527B" w:rsidRDefault="00F37B1E" w:rsidP="00266F26">
      <w:pPr>
        <w:autoSpaceDE w:val="0"/>
        <w:autoSpaceDN w:val="0"/>
        <w:adjustRightInd w:val="0"/>
        <w:spacing w:line="276" w:lineRule="auto"/>
        <w:rPr>
          <w:rFonts w:ascii="Arial" w:hAnsi="Arial" w:cs="Arial"/>
          <w:b/>
          <w:sz w:val="24"/>
          <w:szCs w:val="24"/>
        </w:rPr>
      </w:pPr>
      <w:r w:rsidRPr="004B527B">
        <w:rPr>
          <w:rFonts w:ascii="Arial" w:hAnsi="Arial" w:cs="Arial"/>
          <w:b/>
          <w:bCs/>
          <w:sz w:val="24"/>
          <w:szCs w:val="24"/>
          <w:lang w:val="cy-GB"/>
        </w:rPr>
        <w:t xml:space="preserve">Gweithgaredd dysgu </w:t>
      </w:r>
    </w:p>
    <w:p w14:paraId="063776A8" w14:textId="77777777" w:rsidR="00F37B1E" w:rsidRPr="004B527B" w:rsidRDefault="00F37B1E" w:rsidP="00266F26">
      <w:pPr>
        <w:autoSpaceDE w:val="0"/>
        <w:autoSpaceDN w:val="0"/>
        <w:adjustRightInd w:val="0"/>
        <w:spacing w:line="276" w:lineRule="auto"/>
        <w:ind w:left="-142"/>
        <w:rPr>
          <w:rFonts w:ascii="Arial" w:hAnsi="Arial" w:cs="Arial"/>
          <w:sz w:val="24"/>
          <w:szCs w:val="24"/>
        </w:rPr>
      </w:pPr>
    </w:p>
    <w:p w14:paraId="18CFB61E" w14:textId="77777777" w:rsidR="00F37B1E" w:rsidRPr="004B527B" w:rsidRDefault="00F37B1E" w:rsidP="00266F26">
      <w:pPr>
        <w:autoSpaceDE w:val="0"/>
        <w:autoSpaceDN w:val="0"/>
        <w:adjustRightInd w:val="0"/>
        <w:spacing w:line="276" w:lineRule="auto"/>
        <w:rPr>
          <w:rFonts w:ascii="Arial" w:hAnsi="Arial" w:cs="Arial"/>
          <w:sz w:val="24"/>
          <w:szCs w:val="24"/>
        </w:rPr>
      </w:pPr>
      <w:r w:rsidRPr="004B527B">
        <w:rPr>
          <w:rFonts w:ascii="Arial" w:hAnsi="Arial" w:cs="Arial"/>
          <w:sz w:val="24"/>
          <w:szCs w:val="24"/>
          <w:lang w:val="cy-GB"/>
        </w:rPr>
        <w:t>Mae myfyrio yn rhan hanfodol o ymarfer iechyd a gofal cymdeithasol. Yn y bocs isod, ysgrifennwch dri pheth rydych wedi'u dysgu trwy gwblhau'r llyfr gwaith hwn a sut y byddwch yn eu rhoi ar waith:</w:t>
      </w:r>
    </w:p>
    <w:p w14:paraId="738A6161" w14:textId="77777777" w:rsidR="00F37B1E" w:rsidRPr="004B527B" w:rsidRDefault="00F37B1E" w:rsidP="00266F26">
      <w:pPr>
        <w:autoSpaceDE w:val="0"/>
        <w:autoSpaceDN w:val="0"/>
        <w:adjustRightInd w:val="0"/>
        <w:spacing w:line="276" w:lineRule="auto"/>
        <w:ind w:left="-142"/>
        <w:rPr>
          <w:rFonts w:ascii="Arial" w:hAnsi="Arial" w:cs="Arial"/>
          <w:sz w:val="24"/>
          <w:szCs w:val="24"/>
        </w:rPr>
      </w:pPr>
    </w:p>
    <w:tbl>
      <w:tblPr>
        <w:tblStyle w:val="TableGrid31"/>
        <w:tblW w:w="0" w:type="auto"/>
        <w:tblInd w:w="-34" w:type="dxa"/>
        <w:tblLook w:val="04A0" w:firstRow="1" w:lastRow="0" w:firstColumn="1" w:lastColumn="0" w:noHBand="0" w:noVBand="1"/>
      </w:tblPr>
      <w:tblGrid>
        <w:gridCol w:w="13840"/>
      </w:tblGrid>
      <w:tr w:rsidR="00F37B1E" w14:paraId="6A62FDBB" w14:textId="77777777" w:rsidTr="0083452B">
        <w:tc>
          <w:tcPr>
            <w:tcW w:w="13840" w:type="dxa"/>
          </w:tcPr>
          <w:p w14:paraId="1EC6C731" w14:textId="77777777" w:rsidR="00F37B1E" w:rsidRPr="004B527B" w:rsidRDefault="00F37B1E" w:rsidP="00266F26">
            <w:pPr>
              <w:autoSpaceDE w:val="0"/>
              <w:autoSpaceDN w:val="0"/>
              <w:adjustRightInd w:val="0"/>
              <w:spacing w:line="276" w:lineRule="auto"/>
            </w:pPr>
            <w:r w:rsidRPr="004B527B">
              <w:rPr>
                <w:lang w:val="cy-GB"/>
              </w:rPr>
              <w:t>a)</w:t>
            </w:r>
          </w:p>
          <w:p w14:paraId="4AD46D81" w14:textId="77777777" w:rsidR="00F37B1E" w:rsidRPr="004B527B" w:rsidRDefault="00F37B1E" w:rsidP="00266F26">
            <w:pPr>
              <w:autoSpaceDE w:val="0"/>
              <w:autoSpaceDN w:val="0"/>
              <w:adjustRightInd w:val="0"/>
              <w:spacing w:line="276" w:lineRule="auto"/>
            </w:pPr>
          </w:p>
          <w:p w14:paraId="5279CB5F" w14:textId="77777777" w:rsidR="00F37B1E" w:rsidRPr="004B527B" w:rsidRDefault="00F37B1E" w:rsidP="00266F26">
            <w:pPr>
              <w:autoSpaceDE w:val="0"/>
              <w:autoSpaceDN w:val="0"/>
              <w:adjustRightInd w:val="0"/>
              <w:spacing w:line="276" w:lineRule="auto"/>
            </w:pPr>
            <w:r w:rsidRPr="004B527B">
              <w:rPr>
                <w:lang w:val="cy-GB"/>
              </w:rPr>
              <w:t>b)</w:t>
            </w:r>
          </w:p>
          <w:p w14:paraId="257BEFBA" w14:textId="77777777" w:rsidR="00F37B1E" w:rsidRPr="004B527B" w:rsidRDefault="00F37B1E" w:rsidP="00266F26">
            <w:pPr>
              <w:autoSpaceDE w:val="0"/>
              <w:autoSpaceDN w:val="0"/>
              <w:adjustRightInd w:val="0"/>
              <w:spacing w:line="276" w:lineRule="auto"/>
            </w:pPr>
          </w:p>
          <w:p w14:paraId="1EA881D9" w14:textId="77777777" w:rsidR="00F37B1E" w:rsidRPr="004B527B" w:rsidRDefault="00F37B1E" w:rsidP="00266F26">
            <w:pPr>
              <w:autoSpaceDE w:val="0"/>
              <w:autoSpaceDN w:val="0"/>
              <w:adjustRightInd w:val="0"/>
              <w:spacing w:line="276" w:lineRule="auto"/>
            </w:pPr>
            <w:r w:rsidRPr="004B527B">
              <w:rPr>
                <w:lang w:val="cy-GB"/>
              </w:rPr>
              <w:t>c)</w:t>
            </w:r>
          </w:p>
          <w:p w14:paraId="418A1C0D" w14:textId="77777777" w:rsidR="00F37B1E" w:rsidRPr="004B527B" w:rsidRDefault="00F37B1E" w:rsidP="00266F26">
            <w:pPr>
              <w:autoSpaceDE w:val="0"/>
              <w:autoSpaceDN w:val="0"/>
              <w:adjustRightInd w:val="0"/>
              <w:spacing w:line="276" w:lineRule="auto"/>
            </w:pPr>
          </w:p>
        </w:tc>
      </w:tr>
    </w:tbl>
    <w:p w14:paraId="72ACD50F"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6B769064" w14:textId="77777777" w:rsidR="00F37B1E" w:rsidRDefault="00F37B1E" w:rsidP="00055781">
      <w:pPr>
        <w:pStyle w:val="NormalWeb"/>
        <w:spacing w:before="0" w:beforeAutospacing="0" w:after="0" w:afterAutospacing="0" w:line="276" w:lineRule="auto"/>
        <w:rPr>
          <w:rFonts w:ascii="Arial" w:eastAsia="+mn-ea" w:hAnsi="Arial" w:cs="Arial"/>
          <w:kern w:val="24"/>
          <w:lang w:val="en-US"/>
        </w:rPr>
      </w:pPr>
    </w:p>
    <w:p w14:paraId="5929419B" w14:textId="3ED82B3F" w:rsidR="00F37B1E" w:rsidRPr="005E7BB0" w:rsidRDefault="004C15E7" w:rsidP="00055781">
      <w:pPr>
        <w:spacing w:after="200" w:line="276" w:lineRule="auto"/>
        <w:contextualSpacing/>
        <w:rPr>
          <w:b/>
        </w:rPr>
      </w:pPr>
      <w:r>
        <w:rPr>
          <w:rFonts w:ascii="Arial" w:eastAsia="+mn-ea" w:hAnsi="Arial" w:cs="Arial"/>
          <w:kern w:val="24"/>
          <w:lang w:val="en-US"/>
        </w:rPr>
        <w:br w:type="page"/>
      </w:r>
    </w:p>
    <w:tbl>
      <w:tblPr>
        <w:tblStyle w:val="TableGrid2"/>
        <w:tblW w:w="0" w:type="auto"/>
        <w:tblLook w:val="04A0" w:firstRow="1" w:lastRow="0" w:firstColumn="1" w:lastColumn="0" w:noHBand="0" w:noVBand="1"/>
      </w:tblPr>
      <w:tblGrid>
        <w:gridCol w:w="13948"/>
      </w:tblGrid>
      <w:tr w:rsidR="00F37B1E" w14:paraId="1C20A41A" w14:textId="77777777" w:rsidTr="0083452B">
        <w:tc>
          <w:tcPr>
            <w:tcW w:w="14174" w:type="dxa"/>
          </w:tcPr>
          <w:p w14:paraId="1EC6C408" w14:textId="77777777" w:rsidR="00F37B1E" w:rsidRPr="00E73C69" w:rsidRDefault="00F37B1E" w:rsidP="00266F26">
            <w:pPr>
              <w:spacing w:line="276" w:lineRule="auto"/>
              <w:rPr>
                <w:b/>
                <w:bCs/>
              </w:rPr>
            </w:pPr>
            <w:r w:rsidRPr="00E73C69">
              <w:rPr>
                <w:b/>
                <w:bCs/>
                <w:lang w:val="cy-GB"/>
              </w:rPr>
              <w:lastRenderedPageBreak/>
              <w:t>Datganiad gweithiwr newydd</w:t>
            </w:r>
          </w:p>
          <w:p w14:paraId="4A5B2FE3" w14:textId="77777777" w:rsidR="00F37B1E" w:rsidRPr="005E7BB0" w:rsidRDefault="00F37B1E" w:rsidP="00266F26">
            <w:pPr>
              <w:spacing w:line="276" w:lineRule="auto"/>
            </w:pPr>
          </w:p>
          <w:p w14:paraId="2748EE29" w14:textId="0E5B04D6" w:rsidR="00F37B1E" w:rsidRPr="005E7BB0" w:rsidRDefault="00F37B1E" w:rsidP="00266F26">
            <w:pPr>
              <w:spacing w:line="276" w:lineRule="auto"/>
            </w:pPr>
            <w:r w:rsidRPr="005E7BB0">
              <w:rPr>
                <w:lang w:val="cy-GB"/>
              </w:rPr>
              <w:t>R</w:t>
            </w:r>
            <w:r w:rsidR="00C23950">
              <w:rPr>
                <w:lang w:val="cy-GB"/>
              </w:rPr>
              <w:t>wy’n</w:t>
            </w:r>
            <w:r w:rsidRPr="005E7BB0">
              <w:rPr>
                <w:lang w:val="cy-GB"/>
              </w:rPr>
              <w:t xml:space="preserve"> cadarnhau bod y dystiolaeth a ddarperir yn y llyfr gwaith yn ddilys ac </w:t>
            </w:r>
            <w:r w:rsidR="00AB5923">
              <w:rPr>
                <w:lang w:val="cy-GB"/>
              </w:rPr>
              <w:t>mai fi sy’n gyfrifol am y gwaith</w:t>
            </w:r>
            <w:r w:rsidRPr="005E7BB0">
              <w:rPr>
                <w:lang w:val="cy-GB"/>
              </w:rPr>
              <w:t>.</w:t>
            </w:r>
          </w:p>
          <w:p w14:paraId="33E55471" w14:textId="77777777" w:rsidR="00F37B1E" w:rsidRPr="005E7BB0" w:rsidRDefault="00F37B1E" w:rsidP="00266F26">
            <w:pPr>
              <w:spacing w:line="276" w:lineRule="auto"/>
            </w:pPr>
          </w:p>
          <w:p w14:paraId="7FE539B4" w14:textId="77777777" w:rsidR="00F37B1E" w:rsidRPr="005E7BB0" w:rsidRDefault="00F37B1E" w:rsidP="00266F26">
            <w:pPr>
              <w:spacing w:line="276" w:lineRule="auto"/>
            </w:pPr>
            <w:r w:rsidRPr="005E7BB0">
              <w:rPr>
                <w:lang w:val="cy-GB"/>
              </w:rPr>
              <w:t>Llofnod dysgwr:</w:t>
            </w:r>
          </w:p>
          <w:p w14:paraId="17E3B99C" w14:textId="77777777" w:rsidR="00F37B1E" w:rsidRPr="005E7BB0" w:rsidRDefault="00F37B1E" w:rsidP="00266F26">
            <w:pPr>
              <w:spacing w:line="276" w:lineRule="auto"/>
            </w:pPr>
          </w:p>
          <w:p w14:paraId="16545C08" w14:textId="77777777" w:rsidR="00F37B1E" w:rsidRPr="005E7BB0" w:rsidRDefault="00F37B1E" w:rsidP="00266F26">
            <w:pPr>
              <w:spacing w:line="276" w:lineRule="auto"/>
            </w:pPr>
            <w:r w:rsidRPr="005E7BB0">
              <w:rPr>
                <w:lang w:val="cy-GB"/>
              </w:rPr>
              <w:t>Dyddiad:</w:t>
            </w:r>
          </w:p>
          <w:p w14:paraId="3D5B67E3" w14:textId="77777777" w:rsidR="00F37B1E" w:rsidRPr="005E7BB0" w:rsidRDefault="00F37B1E" w:rsidP="00266F26">
            <w:pPr>
              <w:spacing w:line="276" w:lineRule="auto"/>
            </w:pPr>
          </w:p>
          <w:p w14:paraId="76AD4627" w14:textId="77777777" w:rsidR="00F37B1E" w:rsidRPr="005E7BB0" w:rsidRDefault="00F37B1E" w:rsidP="00266F26">
            <w:pPr>
              <w:spacing w:line="276" w:lineRule="auto"/>
              <w:rPr>
                <w:b/>
              </w:rPr>
            </w:pPr>
            <w:r w:rsidRPr="005E7BB0">
              <w:rPr>
                <w:b/>
                <w:bCs/>
                <w:lang w:val="cy-GB"/>
              </w:rPr>
              <w:t>Datganiad y rheolwr</w:t>
            </w:r>
          </w:p>
          <w:p w14:paraId="70694C70" w14:textId="77777777" w:rsidR="00F37B1E" w:rsidRPr="005E7BB0" w:rsidRDefault="00F37B1E" w:rsidP="00266F26">
            <w:pPr>
              <w:spacing w:line="276" w:lineRule="auto"/>
            </w:pPr>
          </w:p>
          <w:p w14:paraId="12A651B6" w14:textId="0FABFE13" w:rsidR="00F37B1E" w:rsidRPr="005E7BB0" w:rsidRDefault="00F37B1E" w:rsidP="00266F26">
            <w:pPr>
              <w:spacing w:line="276" w:lineRule="auto"/>
            </w:pPr>
            <w:r w:rsidRPr="005E7BB0">
              <w:rPr>
                <w:lang w:val="cy-GB"/>
              </w:rPr>
              <w:t>R</w:t>
            </w:r>
            <w:r w:rsidR="00AB5923">
              <w:rPr>
                <w:lang w:val="cy-GB"/>
              </w:rPr>
              <w:t>wy’n</w:t>
            </w:r>
            <w:r w:rsidRPr="005E7BB0">
              <w:rPr>
                <w:lang w:val="cy-GB"/>
              </w:rPr>
              <w:t xml:space="preserve"> cadarnhau bod y gweithiwr newydd wedi cyflawni holl ofynion y llyfr gwaith gyda'r dystiolaeth a gyflwynwyd.</w:t>
            </w:r>
          </w:p>
          <w:p w14:paraId="119971AF" w14:textId="77777777" w:rsidR="00F37B1E" w:rsidRPr="005E7BB0" w:rsidRDefault="00F37B1E" w:rsidP="00266F26">
            <w:pPr>
              <w:spacing w:line="276" w:lineRule="auto"/>
            </w:pPr>
          </w:p>
          <w:p w14:paraId="46AB13C0" w14:textId="05FFD739" w:rsidR="00F37B1E" w:rsidRPr="005E7BB0" w:rsidRDefault="00F37B1E" w:rsidP="00266F26">
            <w:pPr>
              <w:spacing w:line="276" w:lineRule="auto"/>
            </w:pPr>
            <w:r w:rsidRPr="005E7BB0">
              <w:rPr>
                <w:lang w:val="cy-GB"/>
              </w:rPr>
              <w:t xml:space="preserve">Llofnod y </w:t>
            </w:r>
            <w:r w:rsidR="009653CA">
              <w:rPr>
                <w:lang w:val="cy-GB"/>
              </w:rPr>
              <w:t>r</w:t>
            </w:r>
            <w:r w:rsidR="009653CA" w:rsidRPr="005E7BB0">
              <w:rPr>
                <w:lang w:val="cy-GB"/>
              </w:rPr>
              <w:t>heolwr</w:t>
            </w:r>
            <w:r w:rsidRPr="005E7BB0">
              <w:rPr>
                <w:lang w:val="cy-GB"/>
              </w:rPr>
              <w:t>:</w:t>
            </w:r>
          </w:p>
          <w:p w14:paraId="2C218A0A" w14:textId="77777777" w:rsidR="00F37B1E" w:rsidRPr="005E7BB0" w:rsidRDefault="00F37B1E" w:rsidP="00266F26">
            <w:pPr>
              <w:spacing w:line="276" w:lineRule="auto"/>
            </w:pPr>
          </w:p>
          <w:p w14:paraId="1DB95A95" w14:textId="77777777" w:rsidR="00F37B1E" w:rsidRPr="005E7BB0" w:rsidRDefault="00F37B1E" w:rsidP="00266F26">
            <w:pPr>
              <w:spacing w:line="276" w:lineRule="auto"/>
            </w:pPr>
            <w:r w:rsidRPr="005E7BB0">
              <w:rPr>
                <w:lang w:val="cy-GB"/>
              </w:rPr>
              <w:t>Dyddiad:</w:t>
            </w:r>
          </w:p>
          <w:p w14:paraId="6AD4BB67" w14:textId="77777777" w:rsidR="00F37B1E" w:rsidRPr="005E7BB0" w:rsidRDefault="00F37B1E" w:rsidP="00266F26">
            <w:pPr>
              <w:spacing w:line="276" w:lineRule="auto"/>
            </w:pPr>
          </w:p>
          <w:p w14:paraId="7E263DE0" w14:textId="77777777" w:rsidR="00F37B1E" w:rsidRPr="005E7BB0" w:rsidRDefault="00F37B1E" w:rsidP="00266F26">
            <w:pPr>
              <w:spacing w:line="276" w:lineRule="auto"/>
              <w:rPr>
                <w:b/>
              </w:rPr>
            </w:pPr>
          </w:p>
        </w:tc>
      </w:tr>
    </w:tbl>
    <w:p w14:paraId="2B443850" w14:textId="77777777" w:rsidR="00F37B1E" w:rsidRPr="00B9378A" w:rsidRDefault="00F37B1E" w:rsidP="00055781">
      <w:pPr>
        <w:pStyle w:val="NormalWeb"/>
        <w:spacing w:before="0" w:beforeAutospacing="0" w:after="0" w:afterAutospacing="0" w:line="276" w:lineRule="auto"/>
        <w:rPr>
          <w:rFonts w:ascii="Arial" w:eastAsia="+mn-ea" w:hAnsi="Arial" w:cs="Arial"/>
          <w:kern w:val="24"/>
          <w:lang w:val="en-US"/>
        </w:rPr>
      </w:pPr>
    </w:p>
    <w:p w14:paraId="114C40DA" w14:textId="2649096E" w:rsidR="000232C2" w:rsidRDefault="00583029">
      <w:pPr>
        <w:rPr>
          <w:rFonts w:eastAsia="+mn-ea"/>
          <w:lang w:val="cy-GB"/>
        </w:rPr>
      </w:pPr>
      <w:r>
        <w:rPr>
          <w:rFonts w:eastAsia="+mn-ea"/>
          <w:lang w:val="cy-GB"/>
        </w:rPr>
        <w:br w:type="page"/>
      </w:r>
    </w:p>
    <w:p w14:paraId="5BDCFF28" w14:textId="59F7C4F8" w:rsidR="00F37B1E" w:rsidRPr="002B0FD7" w:rsidRDefault="00F37B1E" w:rsidP="000232C2">
      <w:pPr>
        <w:pStyle w:val="Heading2"/>
      </w:pPr>
      <w:r w:rsidRPr="00E728BD">
        <w:lastRenderedPageBreak/>
        <w:t>Deilliannau dysgu ymarfer</w:t>
      </w:r>
    </w:p>
    <w:p w14:paraId="483592F9" w14:textId="161E3892" w:rsidR="00F37B1E" w:rsidRPr="00670841" w:rsidRDefault="00F37B1E" w:rsidP="00266F26">
      <w:pPr>
        <w:pStyle w:val="NormalWeb"/>
        <w:spacing w:after="0" w:line="276" w:lineRule="auto"/>
        <w:rPr>
          <w:rFonts w:ascii="Arial" w:eastAsia="+mn-ea" w:hAnsi="Arial" w:cs="Arial"/>
          <w:kern w:val="24"/>
        </w:rPr>
      </w:pPr>
      <w:r w:rsidRPr="00670841">
        <w:rPr>
          <w:rFonts w:ascii="Arial" w:eastAsia="+mn-ea" w:hAnsi="Arial" w:cs="Arial"/>
          <w:kern w:val="24"/>
          <w:lang w:val="cy-GB"/>
        </w:rPr>
        <w:t xml:space="preserve">Dyma’r deilliannau dysgu ymarfer ar gyfer Fframwaith </w:t>
      </w:r>
      <w:r w:rsidR="001757ED">
        <w:rPr>
          <w:rFonts w:ascii="Arial" w:eastAsia="+mn-ea" w:hAnsi="Arial" w:cs="Arial"/>
          <w:kern w:val="24"/>
          <w:lang w:val="cy-GB"/>
        </w:rPr>
        <w:t>s</w:t>
      </w:r>
      <w:r w:rsidR="001757ED" w:rsidRPr="00670841">
        <w:rPr>
          <w:rFonts w:ascii="Arial" w:eastAsia="+mn-ea" w:hAnsi="Arial" w:cs="Arial"/>
          <w:kern w:val="24"/>
          <w:lang w:val="cy-GB"/>
        </w:rPr>
        <w:t xml:space="preserve">efydlu </w:t>
      </w:r>
      <w:r w:rsidRPr="00670841">
        <w:rPr>
          <w:rFonts w:ascii="Arial" w:eastAsia="+mn-ea" w:hAnsi="Arial" w:cs="Arial"/>
          <w:kern w:val="24"/>
          <w:lang w:val="cy-GB"/>
        </w:rPr>
        <w:t xml:space="preserve">Cymru </w:t>
      </w:r>
      <w:r w:rsidR="001757ED">
        <w:rPr>
          <w:rFonts w:ascii="Arial" w:eastAsia="+mn-ea" w:hAnsi="Arial" w:cs="Arial"/>
          <w:kern w:val="24"/>
          <w:lang w:val="cy-GB"/>
        </w:rPr>
        <w:t>g</w:t>
      </w:r>
      <w:r w:rsidR="001757ED" w:rsidRPr="00670841">
        <w:rPr>
          <w:rFonts w:ascii="Arial" w:eastAsia="+mn-ea" w:hAnsi="Arial" w:cs="Arial"/>
          <w:kern w:val="24"/>
          <w:lang w:val="cy-GB"/>
        </w:rPr>
        <w:t xml:space="preserve">yfan </w:t>
      </w:r>
      <w:r w:rsidRPr="00670841">
        <w:rPr>
          <w:rFonts w:ascii="Arial" w:eastAsia="+mn-ea" w:hAnsi="Arial" w:cs="Arial"/>
          <w:kern w:val="24"/>
          <w:lang w:val="cy-GB"/>
        </w:rPr>
        <w:t xml:space="preserve">(FfSCG). Gallai fod yn ddefnyddiol gofyn i'ch rheolwr </w:t>
      </w:r>
      <w:r w:rsidR="002321BA">
        <w:rPr>
          <w:rFonts w:ascii="Arial" w:eastAsia="+mn-ea" w:hAnsi="Arial" w:cs="Arial"/>
          <w:kern w:val="24"/>
          <w:lang w:val="cy-GB"/>
        </w:rPr>
        <w:t>g</w:t>
      </w:r>
      <w:r w:rsidRPr="00670841">
        <w:rPr>
          <w:rFonts w:ascii="Arial" w:eastAsia="+mn-ea" w:hAnsi="Arial" w:cs="Arial"/>
          <w:kern w:val="24"/>
          <w:lang w:val="cy-GB"/>
        </w:rPr>
        <w:t>wblhau</w:t>
      </w:r>
      <w:r w:rsidR="002321BA">
        <w:rPr>
          <w:rFonts w:ascii="Arial" w:eastAsia="+mn-ea" w:hAnsi="Arial" w:cs="Arial"/>
          <w:kern w:val="24"/>
          <w:lang w:val="cy-GB"/>
        </w:rPr>
        <w:t>’r rhain</w:t>
      </w:r>
      <w:r w:rsidRPr="00670841">
        <w:rPr>
          <w:rFonts w:ascii="Arial" w:eastAsia="+mn-ea" w:hAnsi="Arial" w:cs="Arial"/>
          <w:kern w:val="24"/>
          <w:lang w:val="cy-GB"/>
        </w:rPr>
        <w:t xml:space="preserve"> yma yn hytrach na chael dogfen ar wahân i gofnodi tystiolaeth o sut rydych chi’n defnyddio eich gwybodaeth yn eich gwaith o ddydd i ddydd.</w:t>
      </w:r>
    </w:p>
    <w:p w14:paraId="4A543472" w14:textId="011F2224" w:rsidR="00F37B1E" w:rsidRPr="00E05A76" w:rsidRDefault="00F37B1E" w:rsidP="00055781">
      <w:pPr>
        <w:pStyle w:val="NormalWeb"/>
        <w:spacing w:line="276" w:lineRule="auto"/>
        <w:rPr>
          <w:rFonts w:ascii="Arial" w:eastAsia="+mn-ea" w:hAnsi="Arial" w:cs="Arial"/>
          <w:b/>
          <w:bCs/>
          <w:kern w:val="24"/>
        </w:rPr>
      </w:pPr>
      <w:r>
        <w:rPr>
          <w:rFonts w:ascii="Arial" w:eastAsia="+mn-ea" w:hAnsi="Arial" w:cs="Arial"/>
          <w:b/>
          <w:bCs/>
          <w:kern w:val="24"/>
          <w:lang w:val="cy-GB"/>
        </w:rPr>
        <w:t>6.1</w:t>
      </w:r>
      <w:r w:rsidR="00304C4A">
        <w:rPr>
          <w:rFonts w:ascii="Arial" w:eastAsia="+mn-ea" w:hAnsi="Arial" w:cs="Arial"/>
          <w:b/>
          <w:bCs/>
          <w:kern w:val="24"/>
          <w:lang w:val="cy-GB"/>
        </w:rPr>
        <w:t xml:space="preserve"> Diben</w:t>
      </w:r>
      <w:r>
        <w:rPr>
          <w:rFonts w:ascii="Arial" w:eastAsia="+mn-ea" w:hAnsi="Arial" w:cs="Arial"/>
          <w:b/>
          <w:bCs/>
          <w:kern w:val="24"/>
          <w:lang w:val="cy-GB"/>
        </w:rPr>
        <w:t xml:space="preserve"> deddfwriaeth, polisïau cenedlaethol a chodau ymddygiad ac ymarfer proffesiynol mewn perthynas â diogelu unigolion</w:t>
      </w:r>
    </w:p>
    <w:tbl>
      <w:tblPr>
        <w:tblStyle w:val="TableGrid"/>
        <w:tblW w:w="14170" w:type="dxa"/>
        <w:tblLook w:val="04A0" w:firstRow="1" w:lastRow="0" w:firstColumn="1" w:lastColumn="0" w:noHBand="0" w:noVBand="1"/>
      </w:tblPr>
      <w:tblGrid>
        <w:gridCol w:w="7225"/>
        <w:gridCol w:w="3685"/>
        <w:gridCol w:w="3260"/>
      </w:tblGrid>
      <w:tr w:rsidR="00F37B1E" w14:paraId="6C2CB52D" w14:textId="77777777" w:rsidTr="0083452B">
        <w:tc>
          <w:tcPr>
            <w:tcW w:w="7225" w:type="dxa"/>
            <w:shd w:val="clear" w:color="auto" w:fill="FBD4B4" w:themeFill="accent6" w:themeFillTint="66"/>
          </w:tcPr>
          <w:p w14:paraId="1B6CD906" w14:textId="0402CF96" w:rsidR="00F37B1E" w:rsidRPr="00E05A76" w:rsidRDefault="00F37B1E" w:rsidP="00055781">
            <w:pPr>
              <w:pStyle w:val="NormalWeb"/>
              <w:spacing w:line="276" w:lineRule="auto"/>
              <w:rPr>
                <w:rFonts w:ascii="Arial" w:eastAsia="+mn-ea" w:hAnsi="Arial" w:cs="Arial"/>
                <w:b/>
                <w:bCs/>
                <w:kern w:val="24"/>
              </w:rPr>
            </w:pPr>
            <w:r w:rsidRPr="00E05A76">
              <w:rPr>
                <w:rFonts w:ascii="Arial" w:eastAsia="+mn-ea" w:hAnsi="Arial" w:cs="Arial"/>
                <w:b/>
                <w:bCs/>
                <w:kern w:val="24"/>
                <w:lang w:val="cy-GB"/>
              </w:rPr>
              <w:t xml:space="preserve">6.1b Deilliannau dysgu ychwanegol Fframwaith </w:t>
            </w:r>
            <w:r w:rsidR="001757ED">
              <w:rPr>
                <w:rFonts w:ascii="Arial" w:eastAsia="+mn-ea" w:hAnsi="Arial" w:cs="Arial"/>
                <w:b/>
                <w:bCs/>
                <w:kern w:val="24"/>
                <w:lang w:val="cy-GB"/>
              </w:rPr>
              <w:t>s</w:t>
            </w:r>
            <w:r w:rsidR="001757ED" w:rsidRPr="00E05A76">
              <w:rPr>
                <w:rFonts w:ascii="Arial" w:eastAsia="+mn-ea" w:hAnsi="Arial" w:cs="Arial"/>
                <w:b/>
                <w:bCs/>
                <w:kern w:val="24"/>
                <w:lang w:val="cy-GB"/>
              </w:rPr>
              <w:t xml:space="preserve">efydlu </w:t>
            </w:r>
            <w:r w:rsidRPr="00E05A76">
              <w:rPr>
                <w:rFonts w:ascii="Arial" w:eastAsia="+mn-ea" w:hAnsi="Arial" w:cs="Arial"/>
                <w:b/>
                <w:bCs/>
                <w:kern w:val="24"/>
                <w:lang w:val="cy-GB"/>
              </w:rPr>
              <w:t xml:space="preserve">Cymru </w:t>
            </w:r>
            <w:r w:rsidR="001757ED">
              <w:rPr>
                <w:rFonts w:ascii="Arial" w:eastAsia="+mn-ea" w:hAnsi="Arial" w:cs="Arial"/>
                <w:b/>
                <w:bCs/>
                <w:kern w:val="24"/>
                <w:lang w:val="cy-GB"/>
              </w:rPr>
              <w:t>g</w:t>
            </w:r>
            <w:r w:rsidR="001757ED" w:rsidRPr="00E05A76">
              <w:rPr>
                <w:rFonts w:ascii="Arial" w:eastAsia="+mn-ea" w:hAnsi="Arial" w:cs="Arial"/>
                <w:b/>
                <w:bCs/>
                <w:kern w:val="24"/>
                <w:lang w:val="cy-GB"/>
              </w:rPr>
              <w:t xml:space="preserve">yfan </w:t>
            </w:r>
            <w:r w:rsidR="001757ED" w:rsidRPr="00357EA8">
              <w:rPr>
                <w:rFonts w:ascii="Arial" w:eastAsia="+mn-ea" w:hAnsi="Arial" w:cs="Arial"/>
                <w:b/>
                <w:bCs/>
                <w:kern w:val="24"/>
                <w:lang w:val="cy-GB"/>
              </w:rPr>
              <w:t>–</w:t>
            </w:r>
            <w:r w:rsidRPr="00E05A76">
              <w:rPr>
                <w:rFonts w:ascii="Arial" w:eastAsia="+mn-ea" w:hAnsi="Arial" w:cs="Arial"/>
                <w:b/>
                <w:bCs/>
                <w:kern w:val="24"/>
                <w:lang w:val="cy-GB"/>
              </w:rPr>
              <w:t xml:space="preserve"> </w:t>
            </w:r>
            <w:r w:rsidR="001757ED">
              <w:rPr>
                <w:rFonts w:ascii="Arial" w:eastAsia="+mn-ea" w:hAnsi="Arial" w:cs="Arial"/>
                <w:b/>
                <w:bCs/>
                <w:kern w:val="24"/>
                <w:lang w:val="cy-GB"/>
              </w:rPr>
              <w:t>i</w:t>
            </w:r>
            <w:r w:rsidRPr="00E05A76">
              <w:rPr>
                <w:rFonts w:ascii="Arial" w:eastAsia="+mn-ea" w:hAnsi="Arial" w:cs="Arial"/>
                <w:b/>
                <w:bCs/>
                <w:kern w:val="24"/>
                <w:lang w:val="cy-GB"/>
              </w:rPr>
              <w:t xml:space="preserve">echyd a </w:t>
            </w:r>
            <w:r w:rsidR="001757ED">
              <w:rPr>
                <w:rFonts w:ascii="Arial" w:eastAsia="+mn-ea" w:hAnsi="Arial" w:cs="Arial"/>
                <w:b/>
                <w:bCs/>
                <w:kern w:val="24"/>
                <w:lang w:val="cy-GB"/>
              </w:rPr>
              <w:t>g</w:t>
            </w:r>
            <w:r w:rsidR="001757ED" w:rsidRPr="00E05A76">
              <w:rPr>
                <w:rFonts w:ascii="Arial" w:eastAsia="+mn-ea" w:hAnsi="Arial" w:cs="Arial"/>
                <w:b/>
                <w:bCs/>
                <w:kern w:val="24"/>
                <w:lang w:val="cy-GB"/>
              </w:rPr>
              <w:t xml:space="preserve">ofal </w:t>
            </w:r>
            <w:r w:rsidR="001757ED">
              <w:rPr>
                <w:rFonts w:ascii="Arial" w:eastAsia="+mn-ea" w:hAnsi="Arial" w:cs="Arial"/>
                <w:b/>
                <w:bCs/>
                <w:kern w:val="24"/>
                <w:lang w:val="cy-GB"/>
              </w:rPr>
              <w:t>c</w:t>
            </w:r>
            <w:r w:rsidR="001757ED" w:rsidRPr="00E05A76">
              <w:rPr>
                <w:rFonts w:ascii="Arial" w:eastAsia="+mn-ea" w:hAnsi="Arial" w:cs="Arial"/>
                <w:b/>
                <w:bCs/>
                <w:kern w:val="24"/>
                <w:lang w:val="cy-GB"/>
              </w:rPr>
              <w:t>ymdeithasol</w:t>
            </w:r>
            <w:r w:rsidRPr="00E05A76">
              <w:rPr>
                <w:rFonts w:ascii="Arial" w:eastAsia="+mn-ea" w:hAnsi="Arial" w:cs="Arial"/>
                <w:b/>
                <w:bCs/>
                <w:kern w:val="24"/>
                <w:lang w:val="cy-GB"/>
              </w:rPr>
              <w:t>:</w:t>
            </w:r>
          </w:p>
          <w:p w14:paraId="39CE8C54" w14:textId="7AE26084" w:rsidR="00F37B1E" w:rsidRPr="00E05A76" w:rsidRDefault="00F37B1E" w:rsidP="00055781">
            <w:pPr>
              <w:pStyle w:val="NormalWeb"/>
              <w:spacing w:line="276" w:lineRule="auto"/>
              <w:rPr>
                <w:rFonts w:ascii="Arial" w:eastAsia="+mn-ea" w:hAnsi="Arial" w:cs="Arial"/>
                <w:b/>
                <w:bCs/>
                <w:kern w:val="24"/>
              </w:rPr>
            </w:pPr>
            <w:r w:rsidRPr="00E05A76">
              <w:rPr>
                <w:rFonts w:ascii="Arial" w:eastAsia="+mn-ea" w:hAnsi="Arial" w:cs="Arial"/>
                <w:b/>
                <w:bCs/>
                <w:kern w:val="24"/>
                <w:lang w:val="cy-GB"/>
              </w:rPr>
              <w:t xml:space="preserve">Rydych </w:t>
            </w:r>
            <w:r w:rsidR="001757ED">
              <w:rPr>
                <w:rFonts w:ascii="Arial" w:eastAsia="+mn-ea" w:hAnsi="Arial" w:cs="Arial"/>
                <w:b/>
                <w:bCs/>
                <w:kern w:val="24"/>
                <w:lang w:val="cy-GB"/>
              </w:rPr>
              <w:t>chi’n</w:t>
            </w:r>
            <w:r w:rsidRPr="00E05A76">
              <w:rPr>
                <w:rFonts w:ascii="Arial" w:eastAsia="+mn-ea" w:hAnsi="Arial" w:cs="Arial"/>
                <w:b/>
                <w:bCs/>
                <w:kern w:val="24"/>
                <w:lang w:val="cy-GB"/>
              </w:rPr>
              <w:t xml:space="preserve"> gallu gweithio mewn ffyrdd sy'n:</w:t>
            </w:r>
          </w:p>
        </w:tc>
        <w:tc>
          <w:tcPr>
            <w:tcW w:w="3685" w:type="dxa"/>
            <w:shd w:val="clear" w:color="auto" w:fill="FBD4B4" w:themeFill="accent6" w:themeFillTint="66"/>
          </w:tcPr>
          <w:p w14:paraId="43EA417D" w14:textId="77777777" w:rsidR="00F37B1E" w:rsidRPr="00E05A76" w:rsidRDefault="00F37B1E" w:rsidP="00055781">
            <w:pPr>
              <w:pStyle w:val="NormalWeb"/>
              <w:spacing w:line="276" w:lineRule="auto"/>
              <w:rPr>
                <w:rFonts w:ascii="Arial" w:eastAsia="+mn-ea" w:hAnsi="Arial" w:cs="Arial"/>
                <w:b/>
                <w:bCs/>
                <w:kern w:val="24"/>
              </w:rPr>
            </w:pPr>
            <w:r w:rsidRPr="00E05A76">
              <w:rPr>
                <w:rFonts w:ascii="Arial" w:eastAsia="+mn-ea" w:hAnsi="Arial" w:cs="Arial"/>
                <w:b/>
                <w:bCs/>
                <w:kern w:val="24"/>
                <w:lang w:val="cy-GB"/>
              </w:rPr>
              <w:t>Tystiolaeth a ddefnyddiwyd</w:t>
            </w:r>
          </w:p>
        </w:tc>
        <w:tc>
          <w:tcPr>
            <w:tcW w:w="3260" w:type="dxa"/>
            <w:shd w:val="clear" w:color="auto" w:fill="FBD4B4" w:themeFill="accent6" w:themeFillTint="66"/>
          </w:tcPr>
          <w:p w14:paraId="0CDF437C" w14:textId="77777777" w:rsidR="00F37B1E" w:rsidRPr="00E05A76" w:rsidRDefault="00F37B1E" w:rsidP="00055781">
            <w:pPr>
              <w:pStyle w:val="NormalWeb"/>
              <w:spacing w:line="276" w:lineRule="auto"/>
              <w:rPr>
                <w:rFonts w:ascii="Arial" w:eastAsia="+mn-ea" w:hAnsi="Arial" w:cs="Arial"/>
                <w:b/>
                <w:bCs/>
                <w:kern w:val="24"/>
              </w:rPr>
            </w:pPr>
            <w:r w:rsidRPr="00E05A76">
              <w:rPr>
                <w:rFonts w:ascii="Arial" w:eastAsia="+mn-ea" w:hAnsi="Arial" w:cs="Arial"/>
                <w:b/>
                <w:bCs/>
                <w:kern w:val="24"/>
                <w:lang w:val="cy-GB"/>
              </w:rPr>
              <w:t>Llofnodion a dyddiad</w:t>
            </w:r>
          </w:p>
        </w:tc>
      </w:tr>
      <w:tr w:rsidR="00F37B1E" w14:paraId="128B00A1" w14:textId="77777777" w:rsidTr="0083452B">
        <w:tc>
          <w:tcPr>
            <w:tcW w:w="7225" w:type="dxa"/>
          </w:tcPr>
          <w:p w14:paraId="0A2F63FB" w14:textId="77777777" w:rsidR="00F37B1E" w:rsidRPr="00CC0D0D" w:rsidRDefault="00F37B1E" w:rsidP="00055781">
            <w:pPr>
              <w:pStyle w:val="NormalWeb"/>
              <w:spacing w:line="276" w:lineRule="auto"/>
              <w:rPr>
                <w:rFonts w:ascii="Arial" w:eastAsia="+mn-ea" w:hAnsi="Arial" w:cs="Arial"/>
                <w:kern w:val="24"/>
              </w:rPr>
            </w:pPr>
            <w:r w:rsidRPr="00E05A76">
              <w:rPr>
                <w:rFonts w:ascii="Arial" w:eastAsia="+mn-ea" w:hAnsi="Arial" w:cs="Arial"/>
                <w:kern w:val="24"/>
                <w:lang w:val="cy-GB"/>
              </w:rPr>
              <w:t xml:space="preserve">Dilyn eich polisïau a'ch gweithdrefnau lleol a pholisïau a gweithdrefnau eich gweithle ar gyfer diogelu unigolion </w:t>
            </w:r>
          </w:p>
        </w:tc>
        <w:tc>
          <w:tcPr>
            <w:tcW w:w="3685" w:type="dxa"/>
          </w:tcPr>
          <w:p w14:paraId="571B458F" w14:textId="77777777" w:rsidR="00F37B1E" w:rsidRPr="00E05A76" w:rsidRDefault="00F37B1E" w:rsidP="00055781">
            <w:pPr>
              <w:pStyle w:val="NormalWeb"/>
              <w:spacing w:line="276" w:lineRule="auto"/>
              <w:rPr>
                <w:rFonts w:ascii="Arial" w:eastAsia="+mn-ea" w:hAnsi="Arial" w:cs="Arial"/>
                <w:b/>
                <w:bCs/>
                <w:kern w:val="24"/>
              </w:rPr>
            </w:pPr>
          </w:p>
        </w:tc>
        <w:tc>
          <w:tcPr>
            <w:tcW w:w="3260" w:type="dxa"/>
          </w:tcPr>
          <w:p w14:paraId="4C4873B0" w14:textId="77777777" w:rsidR="00F37B1E" w:rsidRPr="00E05A76" w:rsidRDefault="00F37B1E" w:rsidP="00055781">
            <w:pPr>
              <w:pStyle w:val="NormalWeb"/>
              <w:spacing w:line="276" w:lineRule="auto"/>
              <w:rPr>
                <w:rFonts w:ascii="Arial" w:eastAsia="+mn-ea" w:hAnsi="Arial" w:cs="Arial"/>
                <w:b/>
                <w:bCs/>
                <w:kern w:val="24"/>
              </w:rPr>
            </w:pPr>
          </w:p>
        </w:tc>
      </w:tr>
    </w:tbl>
    <w:p w14:paraId="79A3E438"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1F774057" w14:textId="77777777" w:rsidR="00F37B1E" w:rsidRDefault="00F37B1E" w:rsidP="00055781">
      <w:pPr>
        <w:spacing w:line="276" w:lineRule="auto"/>
        <w:rPr>
          <w:rFonts w:ascii="Arial" w:eastAsia="+mn-ea" w:hAnsi="Arial" w:cs="Arial"/>
          <w:b/>
          <w:bCs/>
          <w:color w:val="000000"/>
          <w:kern w:val="24"/>
          <w:sz w:val="24"/>
          <w:szCs w:val="24"/>
        </w:rPr>
      </w:pPr>
      <w:r>
        <w:rPr>
          <w:rFonts w:ascii="Arial" w:eastAsia="+mn-ea" w:hAnsi="Arial" w:cs="Arial"/>
          <w:b/>
          <w:bCs/>
          <w:color w:val="000000"/>
          <w:kern w:val="24"/>
          <w:sz w:val="24"/>
          <w:szCs w:val="24"/>
          <w:lang w:val="cy-GB"/>
        </w:rPr>
        <w:t>6.2 Sut i weithio mewn ffyrdd sy'n diogelu unigolion rhag niwed, cam-drin ac esgeulustod</w:t>
      </w:r>
    </w:p>
    <w:p w14:paraId="3CEC1728"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tbl>
      <w:tblPr>
        <w:tblStyle w:val="TableGrid"/>
        <w:tblW w:w="14170" w:type="dxa"/>
        <w:tblLook w:val="04A0" w:firstRow="1" w:lastRow="0" w:firstColumn="1" w:lastColumn="0" w:noHBand="0" w:noVBand="1"/>
      </w:tblPr>
      <w:tblGrid>
        <w:gridCol w:w="7225"/>
        <w:gridCol w:w="3685"/>
        <w:gridCol w:w="3260"/>
      </w:tblGrid>
      <w:tr w:rsidR="00F37B1E" w14:paraId="55F9A0F6" w14:textId="77777777" w:rsidTr="0083452B">
        <w:tc>
          <w:tcPr>
            <w:tcW w:w="7225" w:type="dxa"/>
            <w:shd w:val="clear" w:color="auto" w:fill="FBD4B4" w:themeFill="accent6" w:themeFillTint="66"/>
          </w:tcPr>
          <w:p w14:paraId="4841334C" w14:textId="39137F8A" w:rsidR="00F37B1E" w:rsidRDefault="00F37B1E" w:rsidP="00055781">
            <w:pPr>
              <w:pStyle w:val="NormalWeb"/>
              <w:spacing w:line="276" w:lineRule="auto"/>
              <w:rPr>
                <w:rFonts w:ascii="Arial" w:eastAsia="+mn-ea" w:hAnsi="Arial" w:cs="Arial"/>
                <w:b/>
                <w:bCs/>
                <w:kern w:val="24"/>
              </w:rPr>
            </w:pPr>
            <w:r w:rsidRPr="00511DC3">
              <w:rPr>
                <w:rFonts w:ascii="Arial" w:eastAsia="+mn-ea" w:hAnsi="Arial" w:cs="Arial"/>
                <w:b/>
                <w:bCs/>
                <w:kern w:val="24"/>
                <w:lang w:val="cy-GB"/>
              </w:rPr>
              <w:t xml:space="preserve">6.2b Deilliannau dysgu ychwanegol Fframwaith </w:t>
            </w:r>
            <w:r w:rsidR="001757ED">
              <w:rPr>
                <w:rFonts w:ascii="Arial" w:eastAsia="+mn-ea" w:hAnsi="Arial" w:cs="Arial"/>
                <w:b/>
                <w:bCs/>
                <w:kern w:val="24"/>
                <w:lang w:val="cy-GB"/>
              </w:rPr>
              <w:t>s</w:t>
            </w:r>
            <w:r w:rsidR="001757ED" w:rsidRPr="00511DC3">
              <w:rPr>
                <w:rFonts w:ascii="Arial" w:eastAsia="+mn-ea" w:hAnsi="Arial" w:cs="Arial"/>
                <w:b/>
                <w:bCs/>
                <w:kern w:val="24"/>
                <w:lang w:val="cy-GB"/>
              </w:rPr>
              <w:t xml:space="preserve">efydlu </w:t>
            </w:r>
            <w:r w:rsidRPr="00511DC3">
              <w:rPr>
                <w:rFonts w:ascii="Arial" w:eastAsia="+mn-ea" w:hAnsi="Arial" w:cs="Arial"/>
                <w:b/>
                <w:bCs/>
                <w:kern w:val="24"/>
                <w:lang w:val="cy-GB"/>
              </w:rPr>
              <w:t xml:space="preserve">Cymru </w:t>
            </w:r>
            <w:r w:rsidR="001757ED">
              <w:rPr>
                <w:rFonts w:ascii="Arial" w:eastAsia="+mn-ea" w:hAnsi="Arial" w:cs="Arial"/>
                <w:b/>
                <w:bCs/>
                <w:kern w:val="24"/>
                <w:lang w:val="cy-GB"/>
              </w:rPr>
              <w:t>g</w:t>
            </w:r>
            <w:r w:rsidR="001757ED" w:rsidRPr="00511DC3">
              <w:rPr>
                <w:rFonts w:ascii="Arial" w:eastAsia="+mn-ea" w:hAnsi="Arial" w:cs="Arial"/>
                <w:b/>
                <w:bCs/>
                <w:kern w:val="24"/>
                <w:lang w:val="cy-GB"/>
              </w:rPr>
              <w:t xml:space="preserve">yfan </w:t>
            </w:r>
            <w:r w:rsidR="001757ED" w:rsidRPr="00357EA8">
              <w:rPr>
                <w:rFonts w:ascii="Arial" w:eastAsia="+mn-ea" w:hAnsi="Arial" w:cs="Arial"/>
                <w:b/>
                <w:bCs/>
                <w:kern w:val="24"/>
                <w:lang w:val="cy-GB"/>
              </w:rPr>
              <w:t>–</w:t>
            </w:r>
            <w:r w:rsidRPr="00511DC3">
              <w:rPr>
                <w:rFonts w:ascii="Arial" w:eastAsia="+mn-ea" w:hAnsi="Arial" w:cs="Arial"/>
                <w:b/>
                <w:bCs/>
                <w:kern w:val="24"/>
                <w:lang w:val="cy-GB"/>
              </w:rPr>
              <w:t xml:space="preserve"> </w:t>
            </w:r>
            <w:r w:rsidR="001757ED">
              <w:rPr>
                <w:rFonts w:ascii="Arial" w:eastAsia="+mn-ea" w:hAnsi="Arial" w:cs="Arial"/>
                <w:b/>
                <w:bCs/>
                <w:kern w:val="24"/>
                <w:lang w:val="cy-GB"/>
              </w:rPr>
              <w:t>i</w:t>
            </w:r>
            <w:r w:rsidR="001757ED" w:rsidRPr="00511DC3">
              <w:rPr>
                <w:rFonts w:ascii="Arial" w:eastAsia="+mn-ea" w:hAnsi="Arial" w:cs="Arial"/>
                <w:b/>
                <w:bCs/>
                <w:kern w:val="24"/>
                <w:lang w:val="cy-GB"/>
              </w:rPr>
              <w:t xml:space="preserve">echyd </w:t>
            </w:r>
            <w:r w:rsidRPr="00511DC3">
              <w:rPr>
                <w:rFonts w:ascii="Arial" w:eastAsia="+mn-ea" w:hAnsi="Arial" w:cs="Arial"/>
                <w:b/>
                <w:bCs/>
                <w:kern w:val="24"/>
                <w:lang w:val="cy-GB"/>
              </w:rPr>
              <w:t xml:space="preserve">a </w:t>
            </w:r>
            <w:r w:rsidR="001757ED">
              <w:rPr>
                <w:rFonts w:ascii="Arial" w:eastAsia="+mn-ea" w:hAnsi="Arial" w:cs="Arial"/>
                <w:b/>
                <w:bCs/>
                <w:kern w:val="24"/>
                <w:lang w:val="cy-GB"/>
              </w:rPr>
              <w:t>g</w:t>
            </w:r>
            <w:r w:rsidR="001757ED" w:rsidRPr="00511DC3">
              <w:rPr>
                <w:rFonts w:ascii="Arial" w:eastAsia="+mn-ea" w:hAnsi="Arial" w:cs="Arial"/>
                <w:b/>
                <w:bCs/>
                <w:kern w:val="24"/>
                <w:lang w:val="cy-GB"/>
              </w:rPr>
              <w:t xml:space="preserve">ofal </w:t>
            </w:r>
            <w:r w:rsidR="001757ED">
              <w:rPr>
                <w:rFonts w:ascii="Arial" w:eastAsia="+mn-ea" w:hAnsi="Arial" w:cs="Arial"/>
                <w:b/>
                <w:bCs/>
                <w:kern w:val="24"/>
                <w:lang w:val="cy-GB"/>
              </w:rPr>
              <w:t>c</w:t>
            </w:r>
            <w:r w:rsidR="001757ED" w:rsidRPr="00511DC3">
              <w:rPr>
                <w:rFonts w:ascii="Arial" w:eastAsia="+mn-ea" w:hAnsi="Arial" w:cs="Arial"/>
                <w:b/>
                <w:bCs/>
                <w:kern w:val="24"/>
                <w:lang w:val="cy-GB"/>
              </w:rPr>
              <w:t>ymdeithasol</w:t>
            </w:r>
            <w:r w:rsidRPr="00511DC3">
              <w:rPr>
                <w:rFonts w:ascii="Arial" w:eastAsia="+mn-ea" w:hAnsi="Arial" w:cs="Arial"/>
                <w:bCs/>
                <w:kern w:val="24"/>
                <w:lang w:val="cy-GB"/>
              </w:rPr>
              <w:t>:</w:t>
            </w:r>
          </w:p>
          <w:p w14:paraId="0859B551" w14:textId="3C109C36" w:rsidR="00F37B1E" w:rsidRPr="00511DC3" w:rsidRDefault="00F37B1E" w:rsidP="00055781">
            <w:pPr>
              <w:pStyle w:val="NormalWeb"/>
              <w:spacing w:line="276" w:lineRule="auto"/>
              <w:rPr>
                <w:rFonts w:ascii="Arial" w:eastAsia="+mn-ea" w:hAnsi="Arial" w:cs="Arial"/>
                <w:b/>
                <w:bCs/>
                <w:kern w:val="24"/>
              </w:rPr>
            </w:pPr>
            <w:r w:rsidRPr="00511DC3">
              <w:rPr>
                <w:rFonts w:ascii="Arial" w:eastAsia="+mn-ea" w:hAnsi="Arial" w:cs="Arial"/>
                <w:b/>
                <w:bCs/>
                <w:kern w:val="24"/>
                <w:lang w:val="cy-GB"/>
              </w:rPr>
              <w:t xml:space="preserve">Rydych </w:t>
            </w:r>
            <w:r w:rsidR="001757ED">
              <w:rPr>
                <w:rFonts w:ascii="Arial" w:eastAsia="+mn-ea" w:hAnsi="Arial" w:cs="Arial"/>
                <w:b/>
                <w:bCs/>
                <w:kern w:val="24"/>
                <w:lang w:val="cy-GB"/>
              </w:rPr>
              <w:t>chi’n</w:t>
            </w:r>
            <w:r w:rsidRPr="00511DC3">
              <w:rPr>
                <w:rFonts w:ascii="Arial" w:eastAsia="+mn-ea" w:hAnsi="Arial" w:cs="Arial"/>
                <w:b/>
                <w:bCs/>
                <w:kern w:val="24"/>
                <w:lang w:val="cy-GB"/>
              </w:rPr>
              <w:t xml:space="preserve"> gallu gweithio mewn ffyrdd sy'n:</w:t>
            </w:r>
          </w:p>
        </w:tc>
        <w:tc>
          <w:tcPr>
            <w:tcW w:w="3685" w:type="dxa"/>
            <w:shd w:val="clear" w:color="auto" w:fill="FBD4B4" w:themeFill="accent6" w:themeFillTint="66"/>
          </w:tcPr>
          <w:p w14:paraId="748D9B92" w14:textId="77777777" w:rsidR="00F37B1E" w:rsidRPr="00511DC3" w:rsidRDefault="00F37B1E" w:rsidP="00055781">
            <w:pPr>
              <w:pStyle w:val="NormalWeb"/>
              <w:spacing w:line="276" w:lineRule="auto"/>
              <w:rPr>
                <w:rFonts w:ascii="Arial" w:eastAsia="+mn-ea" w:hAnsi="Arial" w:cs="Arial"/>
                <w:b/>
                <w:bCs/>
                <w:kern w:val="24"/>
              </w:rPr>
            </w:pPr>
            <w:r w:rsidRPr="00511DC3">
              <w:rPr>
                <w:rFonts w:ascii="Arial" w:eastAsia="+mn-ea" w:hAnsi="Arial" w:cs="Arial"/>
                <w:b/>
                <w:bCs/>
                <w:kern w:val="24"/>
                <w:lang w:val="cy-GB"/>
              </w:rPr>
              <w:t>Tystiolaeth a ddefnyddiwyd</w:t>
            </w:r>
          </w:p>
        </w:tc>
        <w:tc>
          <w:tcPr>
            <w:tcW w:w="3260" w:type="dxa"/>
            <w:shd w:val="clear" w:color="auto" w:fill="FBD4B4" w:themeFill="accent6" w:themeFillTint="66"/>
          </w:tcPr>
          <w:p w14:paraId="77962440" w14:textId="77777777" w:rsidR="00F37B1E" w:rsidRPr="00511DC3" w:rsidRDefault="00F37B1E" w:rsidP="00055781">
            <w:pPr>
              <w:pStyle w:val="NormalWeb"/>
              <w:spacing w:line="276" w:lineRule="auto"/>
              <w:rPr>
                <w:rFonts w:ascii="Arial" w:eastAsia="+mn-ea" w:hAnsi="Arial" w:cs="Arial"/>
                <w:b/>
                <w:bCs/>
                <w:kern w:val="24"/>
              </w:rPr>
            </w:pPr>
            <w:r w:rsidRPr="00511DC3">
              <w:rPr>
                <w:rFonts w:ascii="Arial" w:eastAsia="+mn-ea" w:hAnsi="Arial" w:cs="Arial"/>
                <w:b/>
                <w:bCs/>
                <w:kern w:val="24"/>
                <w:lang w:val="cy-GB"/>
              </w:rPr>
              <w:t>Llofnodion a dyddiad</w:t>
            </w:r>
          </w:p>
        </w:tc>
      </w:tr>
      <w:tr w:rsidR="00F37B1E" w14:paraId="30FB7CF2" w14:textId="77777777" w:rsidTr="0083452B">
        <w:tc>
          <w:tcPr>
            <w:tcW w:w="7225" w:type="dxa"/>
          </w:tcPr>
          <w:p w14:paraId="64A0E4FE" w14:textId="22CC598C" w:rsidR="00F37B1E" w:rsidRPr="00CC0D0D" w:rsidRDefault="00F37B1E" w:rsidP="00055781">
            <w:pPr>
              <w:pStyle w:val="NormalWeb"/>
              <w:spacing w:line="276" w:lineRule="auto"/>
              <w:rPr>
                <w:rFonts w:ascii="Arial" w:eastAsia="+mn-ea" w:hAnsi="Arial" w:cs="Arial"/>
                <w:kern w:val="24"/>
              </w:rPr>
            </w:pPr>
            <w:r w:rsidRPr="00511DC3">
              <w:rPr>
                <w:rFonts w:ascii="Arial" w:eastAsia="+mn-ea" w:hAnsi="Arial" w:cs="Arial"/>
                <w:kern w:val="24"/>
                <w:lang w:val="cy-GB"/>
              </w:rPr>
              <w:t>Hyrwyddo a chefnogi</w:t>
            </w:r>
            <w:r w:rsidR="00920B86">
              <w:rPr>
                <w:rFonts w:ascii="Arial" w:eastAsia="+mn-ea" w:hAnsi="Arial" w:cs="Arial"/>
                <w:kern w:val="24"/>
                <w:lang w:val="cy-GB"/>
              </w:rPr>
              <w:t>’r</w:t>
            </w:r>
            <w:r w:rsidRPr="00511DC3">
              <w:rPr>
                <w:rFonts w:ascii="Arial" w:eastAsia="+mn-ea" w:hAnsi="Arial" w:cs="Arial"/>
                <w:kern w:val="24"/>
                <w:lang w:val="cy-GB"/>
              </w:rPr>
              <w:t xml:space="preserve"> gwaith </w:t>
            </w:r>
            <w:r w:rsidR="00920B86">
              <w:rPr>
                <w:rFonts w:ascii="Arial" w:eastAsia="+mn-ea" w:hAnsi="Arial" w:cs="Arial"/>
                <w:kern w:val="24"/>
                <w:lang w:val="cy-GB"/>
              </w:rPr>
              <w:t>o d</w:t>
            </w:r>
            <w:r w:rsidRPr="00511DC3">
              <w:rPr>
                <w:rFonts w:ascii="Arial" w:eastAsia="+mn-ea" w:hAnsi="Arial" w:cs="Arial"/>
                <w:kern w:val="24"/>
                <w:lang w:val="cy-GB"/>
              </w:rPr>
              <w:t>diogelu unigolion</w:t>
            </w:r>
          </w:p>
        </w:tc>
        <w:tc>
          <w:tcPr>
            <w:tcW w:w="3685" w:type="dxa"/>
          </w:tcPr>
          <w:p w14:paraId="0B7DC622" w14:textId="77777777" w:rsidR="00F37B1E" w:rsidRPr="00511DC3" w:rsidRDefault="00F37B1E" w:rsidP="00055781">
            <w:pPr>
              <w:pStyle w:val="NormalWeb"/>
              <w:spacing w:line="276" w:lineRule="auto"/>
              <w:rPr>
                <w:rFonts w:ascii="Arial" w:eastAsia="+mn-ea" w:hAnsi="Arial" w:cs="Arial"/>
                <w:b/>
                <w:bCs/>
                <w:kern w:val="24"/>
              </w:rPr>
            </w:pPr>
          </w:p>
        </w:tc>
        <w:tc>
          <w:tcPr>
            <w:tcW w:w="3260" w:type="dxa"/>
          </w:tcPr>
          <w:p w14:paraId="7326C25E" w14:textId="77777777" w:rsidR="00F37B1E" w:rsidRPr="00511DC3" w:rsidRDefault="00F37B1E" w:rsidP="00055781">
            <w:pPr>
              <w:pStyle w:val="NormalWeb"/>
              <w:spacing w:line="276" w:lineRule="auto"/>
              <w:rPr>
                <w:rFonts w:ascii="Arial" w:eastAsia="+mn-ea" w:hAnsi="Arial" w:cs="Arial"/>
                <w:b/>
                <w:bCs/>
                <w:kern w:val="24"/>
              </w:rPr>
            </w:pPr>
          </w:p>
        </w:tc>
      </w:tr>
    </w:tbl>
    <w:p w14:paraId="3AF51FDD"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68D433DB" w14:textId="77777777" w:rsidR="00F37B1E" w:rsidRDefault="00F37B1E" w:rsidP="00055781">
      <w:pPr>
        <w:pStyle w:val="NormalWeb"/>
        <w:spacing w:line="276" w:lineRule="auto"/>
        <w:rPr>
          <w:rFonts w:ascii="Arial" w:eastAsia="+mn-ea" w:hAnsi="Arial" w:cs="Arial"/>
          <w:b/>
          <w:bCs/>
          <w:kern w:val="24"/>
          <w:lang w:val="en-US"/>
        </w:rPr>
      </w:pPr>
    </w:p>
    <w:p w14:paraId="2FD638D8" w14:textId="77777777" w:rsidR="00F37B1E" w:rsidRDefault="00F37B1E" w:rsidP="00055781">
      <w:pPr>
        <w:pStyle w:val="NormalWeb"/>
        <w:spacing w:line="276" w:lineRule="auto"/>
        <w:rPr>
          <w:rFonts w:ascii="Arial" w:eastAsia="+mn-ea" w:hAnsi="Arial" w:cs="Arial"/>
          <w:b/>
          <w:bCs/>
          <w:kern w:val="24"/>
          <w:lang w:val="en-US"/>
        </w:rPr>
      </w:pPr>
    </w:p>
    <w:p w14:paraId="2BF8FF8F" w14:textId="77777777" w:rsidR="00F37B1E" w:rsidRDefault="00F37B1E" w:rsidP="00055781">
      <w:pPr>
        <w:pStyle w:val="NormalWeb"/>
        <w:spacing w:line="276" w:lineRule="auto"/>
        <w:rPr>
          <w:rFonts w:ascii="Arial" w:eastAsia="+mn-ea" w:hAnsi="Arial" w:cs="Arial"/>
          <w:b/>
          <w:bCs/>
          <w:color w:val="000000"/>
          <w:kern w:val="24"/>
        </w:rPr>
      </w:pPr>
      <w:r>
        <w:rPr>
          <w:rFonts w:ascii="Arial" w:eastAsia="+mn-ea" w:hAnsi="Arial" w:cs="Arial"/>
          <w:b/>
          <w:bCs/>
          <w:color w:val="000000"/>
          <w:kern w:val="24"/>
          <w:lang w:val="cy-GB"/>
        </w:rPr>
        <w:lastRenderedPageBreak/>
        <w:t>6.3 Ffactorau, sefyllfaoedd a gweithredoedd a allai arwain neu gyfrannu at niwed, cam-drin neu esgeulustod</w:t>
      </w:r>
    </w:p>
    <w:tbl>
      <w:tblPr>
        <w:tblStyle w:val="TableGrid"/>
        <w:tblW w:w="14170" w:type="dxa"/>
        <w:tblLook w:val="04A0" w:firstRow="1" w:lastRow="0" w:firstColumn="1" w:lastColumn="0" w:noHBand="0" w:noVBand="1"/>
      </w:tblPr>
      <w:tblGrid>
        <w:gridCol w:w="7225"/>
        <w:gridCol w:w="3685"/>
        <w:gridCol w:w="3260"/>
      </w:tblGrid>
      <w:tr w:rsidR="00F37B1E" w14:paraId="2053E13D" w14:textId="77777777" w:rsidTr="0083452B">
        <w:tc>
          <w:tcPr>
            <w:tcW w:w="7225" w:type="dxa"/>
            <w:shd w:val="clear" w:color="auto" w:fill="FBD4B4" w:themeFill="accent6" w:themeFillTint="66"/>
          </w:tcPr>
          <w:p w14:paraId="0A70D909" w14:textId="1CC32C36" w:rsidR="00F37B1E" w:rsidRPr="00511DC3" w:rsidRDefault="00F37B1E" w:rsidP="00055781">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lang w:val="cy-GB"/>
              </w:rPr>
              <w:t xml:space="preserve">6.3b Deilliannau dysgu ychwanegol Fframwaith </w:t>
            </w:r>
            <w:r w:rsidR="001757ED">
              <w:rPr>
                <w:rFonts w:ascii="Arial" w:eastAsia="+mn-ea" w:hAnsi="Arial" w:cs="Arial"/>
                <w:b/>
                <w:bCs/>
                <w:color w:val="000000"/>
                <w:kern w:val="24"/>
                <w:lang w:val="cy-GB"/>
              </w:rPr>
              <w:t>s</w:t>
            </w:r>
            <w:r w:rsidR="001757ED" w:rsidRPr="00511DC3">
              <w:rPr>
                <w:rFonts w:ascii="Arial" w:eastAsia="+mn-ea" w:hAnsi="Arial" w:cs="Arial"/>
                <w:b/>
                <w:bCs/>
                <w:color w:val="000000"/>
                <w:kern w:val="24"/>
                <w:lang w:val="cy-GB"/>
              </w:rPr>
              <w:t xml:space="preserve">efydlu </w:t>
            </w:r>
            <w:r w:rsidRPr="00511DC3">
              <w:rPr>
                <w:rFonts w:ascii="Arial" w:eastAsia="+mn-ea" w:hAnsi="Arial" w:cs="Arial"/>
                <w:b/>
                <w:bCs/>
                <w:color w:val="000000"/>
                <w:kern w:val="24"/>
                <w:lang w:val="cy-GB"/>
              </w:rPr>
              <w:t xml:space="preserve">Cymru </w:t>
            </w:r>
            <w:r w:rsidR="001757ED">
              <w:rPr>
                <w:rFonts w:ascii="Arial" w:eastAsia="+mn-ea" w:hAnsi="Arial" w:cs="Arial"/>
                <w:b/>
                <w:bCs/>
                <w:color w:val="000000"/>
                <w:kern w:val="24"/>
                <w:lang w:val="cy-GB"/>
              </w:rPr>
              <w:t>g</w:t>
            </w:r>
            <w:r w:rsidR="001757ED" w:rsidRPr="00511DC3">
              <w:rPr>
                <w:rFonts w:ascii="Arial" w:eastAsia="+mn-ea" w:hAnsi="Arial" w:cs="Arial"/>
                <w:b/>
                <w:bCs/>
                <w:color w:val="000000"/>
                <w:kern w:val="24"/>
                <w:lang w:val="cy-GB"/>
              </w:rPr>
              <w:t xml:space="preserve">yfan </w:t>
            </w:r>
            <w:r w:rsidR="001757ED" w:rsidRPr="00357EA8">
              <w:rPr>
                <w:rFonts w:ascii="Arial" w:eastAsia="+mn-ea" w:hAnsi="Arial" w:cs="Arial"/>
                <w:b/>
                <w:bCs/>
                <w:kern w:val="24"/>
                <w:lang w:val="cy-GB"/>
              </w:rPr>
              <w:t>–</w:t>
            </w:r>
            <w:r w:rsidRPr="00511DC3">
              <w:rPr>
                <w:rFonts w:ascii="Arial" w:eastAsia="+mn-ea" w:hAnsi="Arial" w:cs="Arial"/>
                <w:b/>
                <w:bCs/>
                <w:color w:val="000000"/>
                <w:kern w:val="24"/>
                <w:lang w:val="cy-GB"/>
              </w:rPr>
              <w:t xml:space="preserve"> </w:t>
            </w:r>
            <w:r w:rsidR="001757ED">
              <w:rPr>
                <w:rFonts w:ascii="Arial" w:eastAsia="+mn-ea" w:hAnsi="Arial" w:cs="Arial"/>
                <w:b/>
                <w:bCs/>
                <w:color w:val="000000"/>
                <w:kern w:val="24"/>
                <w:lang w:val="cy-GB"/>
              </w:rPr>
              <w:t>i</w:t>
            </w:r>
            <w:r w:rsidR="001757ED" w:rsidRPr="00511DC3">
              <w:rPr>
                <w:rFonts w:ascii="Arial" w:eastAsia="+mn-ea" w:hAnsi="Arial" w:cs="Arial"/>
                <w:b/>
                <w:bCs/>
                <w:color w:val="000000"/>
                <w:kern w:val="24"/>
                <w:lang w:val="cy-GB"/>
              </w:rPr>
              <w:t xml:space="preserve">echyd </w:t>
            </w:r>
            <w:r w:rsidRPr="00511DC3">
              <w:rPr>
                <w:rFonts w:ascii="Arial" w:eastAsia="+mn-ea" w:hAnsi="Arial" w:cs="Arial"/>
                <w:b/>
                <w:bCs/>
                <w:color w:val="000000"/>
                <w:kern w:val="24"/>
                <w:lang w:val="cy-GB"/>
              </w:rPr>
              <w:t xml:space="preserve">a </w:t>
            </w:r>
            <w:r w:rsidR="001757ED">
              <w:rPr>
                <w:rFonts w:ascii="Arial" w:eastAsia="+mn-ea" w:hAnsi="Arial" w:cs="Arial"/>
                <w:b/>
                <w:bCs/>
                <w:color w:val="000000"/>
                <w:kern w:val="24"/>
                <w:lang w:val="cy-GB"/>
              </w:rPr>
              <w:t>g</w:t>
            </w:r>
            <w:r w:rsidR="001757ED" w:rsidRPr="00511DC3">
              <w:rPr>
                <w:rFonts w:ascii="Arial" w:eastAsia="+mn-ea" w:hAnsi="Arial" w:cs="Arial"/>
                <w:b/>
                <w:bCs/>
                <w:color w:val="000000"/>
                <w:kern w:val="24"/>
                <w:lang w:val="cy-GB"/>
              </w:rPr>
              <w:t xml:space="preserve">ofal </w:t>
            </w:r>
            <w:r w:rsidR="001757ED">
              <w:rPr>
                <w:rFonts w:ascii="Arial" w:eastAsia="+mn-ea" w:hAnsi="Arial" w:cs="Arial"/>
                <w:b/>
                <w:bCs/>
                <w:color w:val="000000"/>
                <w:kern w:val="24"/>
                <w:lang w:val="cy-GB"/>
              </w:rPr>
              <w:t>c</w:t>
            </w:r>
            <w:r w:rsidR="001757ED" w:rsidRPr="00511DC3">
              <w:rPr>
                <w:rFonts w:ascii="Arial" w:eastAsia="+mn-ea" w:hAnsi="Arial" w:cs="Arial"/>
                <w:b/>
                <w:bCs/>
                <w:color w:val="000000"/>
                <w:kern w:val="24"/>
                <w:lang w:val="cy-GB"/>
              </w:rPr>
              <w:t>ymdeithasol</w:t>
            </w:r>
            <w:r w:rsidRPr="00511DC3">
              <w:rPr>
                <w:rFonts w:ascii="Arial" w:eastAsia="+mn-ea" w:hAnsi="Arial" w:cs="Arial"/>
                <w:bCs/>
                <w:color w:val="000000"/>
                <w:kern w:val="24"/>
                <w:lang w:val="cy-GB"/>
              </w:rPr>
              <w:t>:</w:t>
            </w:r>
          </w:p>
          <w:p w14:paraId="2642D7B5" w14:textId="0683D8EE" w:rsidR="00F37B1E" w:rsidRPr="00511DC3" w:rsidRDefault="00F37B1E" w:rsidP="00055781">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lang w:val="cy-GB"/>
              </w:rPr>
              <w:t xml:space="preserve">Rydych </w:t>
            </w:r>
            <w:r w:rsidR="001757ED">
              <w:rPr>
                <w:rFonts w:ascii="Arial" w:eastAsia="+mn-ea" w:hAnsi="Arial" w:cs="Arial"/>
                <w:b/>
                <w:bCs/>
                <w:color w:val="000000"/>
                <w:kern w:val="24"/>
                <w:lang w:val="cy-GB"/>
              </w:rPr>
              <w:t>chi’n</w:t>
            </w:r>
            <w:r w:rsidRPr="00511DC3">
              <w:rPr>
                <w:rFonts w:ascii="Arial" w:eastAsia="+mn-ea" w:hAnsi="Arial" w:cs="Arial"/>
                <w:b/>
                <w:bCs/>
                <w:color w:val="000000"/>
                <w:kern w:val="24"/>
                <w:lang w:val="cy-GB"/>
              </w:rPr>
              <w:t xml:space="preserve"> gallu gweithio mewn ffyrdd sy'n:</w:t>
            </w:r>
          </w:p>
        </w:tc>
        <w:tc>
          <w:tcPr>
            <w:tcW w:w="3685" w:type="dxa"/>
            <w:shd w:val="clear" w:color="auto" w:fill="FBD4B4" w:themeFill="accent6" w:themeFillTint="66"/>
          </w:tcPr>
          <w:p w14:paraId="6D59FF63" w14:textId="77777777" w:rsidR="00F37B1E" w:rsidRPr="00511DC3" w:rsidRDefault="00F37B1E" w:rsidP="00055781">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lang w:val="cy-GB"/>
              </w:rPr>
              <w:t>Tystiolaeth a ddefnyddiwyd</w:t>
            </w:r>
          </w:p>
        </w:tc>
        <w:tc>
          <w:tcPr>
            <w:tcW w:w="3260" w:type="dxa"/>
            <w:shd w:val="clear" w:color="auto" w:fill="FBD4B4" w:themeFill="accent6" w:themeFillTint="66"/>
          </w:tcPr>
          <w:p w14:paraId="30A7617E" w14:textId="77777777" w:rsidR="00F37B1E" w:rsidRPr="00511DC3" w:rsidRDefault="00F37B1E" w:rsidP="00055781">
            <w:pPr>
              <w:pStyle w:val="NormalWeb"/>
              <w:spacing w:line="276" w:lineRule="auto"/>
              <w:rPr>
                <w:rFonts w:ascii="Arial" w:eastAsia="+mn-ea" w:hAnsi="Arial" w:cs="Arial"/>
                <w:b/>
                <w:bCs/>
                <w:color w:val="000000"/>
                <w:kern w:val="24"/>
              </w:rPr>
            </w:pPr>
            <w:r w:rsidRPr="00511DC3">
              <w:rPr>
                <w:rFonts w:ascii="Arial" w:eastAsia="+mn-ea" w:hAnsi="Arial" w:cs="Arial"/>
                <w:b/>
                <w:bCs/>
                <w:color w:val="000000"/>
                <w:kern w:val="24"/>
                <w:lang w:val="cy-GB"/>
              </w:rPr>
              <w:t>Llofnodion a dyddiad</w:t>
            </w:r>
          </w:p>
        </w:tc>
      </w:tr>
      <w:tr w:rsidR="00F37B1E" w14:paraId="5402F6BF" w14:textId="77777777" w:rsidTr="0083452B">
        <w:tc>
          <w:tcPr>
            <w:tcW w:w="7225" w:type="dxa"/>
          </w:tcPr>
          <w:p w14:paraId="4CF4990E" w14:textId="77777777" w:rsidR="00F37B1E" w:rsidRPr="00CC0D0D" w:rsidRDefault="00F37B1E" w:rsidP="00055781">
            <w:pPr>
              <w:pStyle w:val="NormalWeb"/>
              <w:spacing w:line="276" w:lineRule="auto"/>
              <w:rPr>
                <w:rFonts w:ascii="Arial" w:eastAsia="+mn-ea" w:hAnsi="Arial" w:cs="Arial"/>
                <w:color w:val="000000"/>
                <w:kern w:val="24"/>
              </w:rPr>
            </w:pPr>
            <w:r w:rsidRPr="00511DC3">
              <w:rPr>
                <w:rFonts w:ascii="Arial" w:eastAsia="+mn-ea" w:hAnsi="Arial" w:cs="Arial"/>
                <w:color w:val="000000"/>
                <w:kern w:val="24"/>
                <w:lang w:val="cy-GB"/>
              </w:rPr>
              <w:t>Hyrwyddo arferion diogel a lleihau'r perygl o niwed, camdriniaeth neu esgeulustod i unigolion</w:t>
            </w:r>
          </w:p>
        </w:tc>
        <w:tc>
          <w:tcPr>
            <w:tcW w:w="3685" w:type="dxa"/>
          </w:tcPr>
          <w:p w14:paraId="5EA09B41" w14:textId="77777777" w:rsidR="00F37B1E" w:rsidRPr="00511DC3" w:rsidRDefault="00F37B1E" w:rsidP="00055781">
            <w:pPr>
              <w:pStyle w:val="NormalWeb"/>
              <w:spacing w:line="276" w:lineRule="auto"/>
              <w:rPr>
                <w:rFonts w:ascii="Arial" w:eastAsia="+mn-ea" w:hAnsi="Arial" w:cs="Arial"/>
                <w:b/>
                <w:bCs/>
                <w:color w:val="000000"/>
                <w:kern w:val="24"/>
              </w:rPr>
            </w:pPr>
          </w:p>
        </w:tc>
        <w:tc>
          <w:tcPr>
            <w:tcW w:w="3260" w:type="dxa"/>
          </w:tcPr>
          <w:p w14:paraId="5270FF67" w14:textId="77777777" w:rsidR="00F37B1E" w:rsidRPr="00511DC3" w:rsidRDefault="00F37B1E" w:rsidP="00055781">
            <w:pPr>
              <w:pStyle w:val="NormalWeb"/>
              <w:spacing w:line="276" w:lineRule="auto"/>
              <w:rPr>
                <w:rFonts w:ascii="Arial" w:eastAsia="+mn-ea" w:hAnsi="Arial" w:cs="Arial"/>
                <w:b/>
                <w:bCs/>
                <w:color w:val="000000"/>
                <w:kern w:val="24"/>
              </w:rPr>
            </w:pPr>
          </w:p>
        </w:tc>
      </w:tr>
    </w:tbl>
    <w:p w14:paraId="10C0DF8C" w14:textId="77777777" w:rsidR="00F37B1E" w:rsidRPr="00357EA8" w:rsidRDefault="00F37B1E" w:rsidP="00055781">
      <w:pPr>
        <w:pStyle w:val="NormalWeb"/>
        <w:spacing w:line="276" w:lineRule="auto"/>
        <w:rPr>
          <w:rFonts w:ascii="Arial" w:eastAsia="+mn-ea" w:hAnsi="Arial" w:cs="Arial"/>
          <w:b/>
          <w:bCs/>
          <w:kern w:val="24"/>
        </w:rPr>
      </w:pPr>
      <w:r>
        <w:rPr>
          <w:rFonts w:ascii="Arial" w:eastAsia="+mn-ea" w:hAnsi="Arial" w:cs="Arial"/>
          <w:b/>
          <w:bCs/>
          <w:kern w:val="24"/>
          <w:lang w:val="cy-GB"/>
        </w:rPr>
        <w:t>6.4 Sut i ymateb, cofnodi ac adrodd am bryderon, datgeliadau neu honiadau yn ymwneud â diogelu</w:t>
      </w:r>
    </w:p>
    <w:tbl>
      <w:tblPr>
        <w:tblStyle w:val="TableGrid"/>
        <w:tblW w:w="14170" w:type="dxa"/>
        <w:tblLook w:val="04A0" w:firstRow="1" w:lastRow="0" w:firstColumn="1" w:lastColumn="0" w:noHBand="0" w:noVBand="1"/>
      </w:tblPr>
      <w:tblGrid>
        <w:gridCol w:w="7225"/>
        <w:gridCol w:w="3685"/>
        <w:gridCol w:w="3260"/>
      </w:tblGrid>
      <w:tr w:rsidR="00F37B1E" w14:paraId="65B4D050" w14:textId="77777777" w:rsidTr="0083452B">
        <w:tc>
          <w:tcPr>
            <w:tcW w:w="7225" w:type="dxa"/>
            <w:shd w:val="clear" w:color="auto" w:fill="FBD4B4" w:themeFill="accent6" w:themeFillTint="66"/>
          </w:tcPr>
          <w:p w14:paraId="524CAF63" w14:textId="5D379E59" w:rsidR="00F37B1E" w:rsidRPr="00212ED7" w:rsidRDefault="00F37B1E" w:rsidP="00055781">
            <w:pPr>
              <w:pStyle w:val="NormalWeb"/>
              <w:spacing w:line="276" w:lineRule="auto"/>
              <w:rPr>
                <w:rFonts w:ascii="Arial" w:eastAsia="+mn-ea" w:hAnsi="Arial" w:cs="Arial"/>
                <w:b/>
                <w:bCs/>
                <w:kern w:val="24"/>
              </w:rPr>
            </w:pPr>
            <w:r w:rsidRPr="00212ED7">
              <w:rPr>
                <w:rFonts w:ascii="Arial" w:eastAsia="+mn-ea" w:hAnsi="Arial" w:cs="Arial"/>
                <w:b/>
                <w:bCs/>
                <w:kern w:val="24"/>
                <w:lang w:val="cy-GB"/>
              </w:rPr>
              <w:t xml:space="preserve">6.4b Deilliannau dysgu ychwanegol Fframwaith </w:t>
            </w:r>
            <w:r w:rsidR="001757ED">
              <w:rPr>
                <w:rFonts w:ascii="Arial" w:eastAsia="+mn-ea" w:hAnsi="Arial" w:cs="Arial"/>
                <w:b/>
                <w:bCs/>
                <w:kern w:val="24"/>
                <w:lang w:val="cy-GB"/>
              </w:rPr>
              <w:t>s</w:t>
            </w:r>
            <w:r w:rsidR="001757ED" w:rsidRPr="00212ED7">
              <w:rPr>
                <w:rFonts w:ascii="Arial" w:eastAsia="+mn-ea" w:hAnsi="Arial" w:cs="Arial"/>
                <w:b/>
                <w:bCs/>
                <w:kern w:val="24"/>
                <w:lang w:val="cy-GB"/>
              </w:rPr>
              <w:t xml:space="preserve">efydlu </w:t>
            </w:r>
            <w:r w:rsidRPr="00212ED7">
              <w:rPr>
                <w:rFonts w:ascii="Arial" w:eastAsia="+mn-ea" w:hAnsi="Arial" w:cs="Arial"/>
                <w:b/>
                <w:bCs/>
                <w:kern w:val="24"/>
                <w:lang w:val="cy-GB"/>
              </w:rPr>
              <w:t xml:space="preserve">Cymru </w:t>
            </w:r>
            <w:r w:rsidR="001757ED">
              <w:rPr>
                <w:rFonts w:ascii="Arial" w:eastAsia="+mn-ea" w:hAnsi="Arial" w:cs="Arial"/>
                <w:b/>
                <w:bCs/>
                <w:kern w:val="24"/>
                <w:lang w:val="cy-GB"/>
              </w:rPr>
              <w:t>g</w:t>
            </w:r>
            <w:r w:rsidR="001757ED" w:rsidRPr="00212ED7">
              <w:rPr>
                <w:rFonts w:ascii="Arial" w:eastAsia="+mn-ea" w:hAnsi="Arial" w:cs="Arial"/>
                <w:b/>
                <w:bCs/>
                <w:kern w:val="24"/>
                <w:lang w:val="cy-GB"/>
              </w:rPr>
              <w:t xml:space="preserve">yfan </w:t>
            </w:r>
            <w:r w:rsidR="001757ED" w:rsidRPr="00357EA8">
              <w:rPr>
                <w:rFonts w:ascii="Arial" w:eastAsia="+mn-ea" w:hAnsi="Arial" w:cs="Arial"/>
                <w:b/>
                <w:bCs/>
                <w:kern w:val="24"/>
                <w:lang w:val="cy-GB"/>
              </w:rPr>
              <w:t>–</w:t>
            </w:r>
            <w:r w:rsidRPr="00212ED7">
              <w:rPr>
                <w:rFonts w:ascii="Arial" w:eastAsia="+mn-ea" w:hAnsi="Arial" w:cs="Arial"/>
                <w:b/>
                <w:bCs/>
                <w:kern w:val="24"/>
                <w:lang w:val="cy-GB"/>
              </w:rPr>
              <w:t xml:space="preserve"> </w:t>
            </w:r>
            <w:r w:rsidR="001757ED">
              <w:rPr>
                <w:rFonts w:ascii="Arial" w:eastAsia="+mn-ea" w:hAnsi="Arial" w:cs="Arial"/>
                <w:b/>
                <w:bCs/>
                <w:kern w:val="24"/>
                <w:lang w:val="cy-GB"/>
              </w:rPr>
              <w:t>i</w:t>
            </w:r>
            <w:r w:rsidR="001757ED" w:rsidRPr="00212ED7">
              <w:rPr>
                <w:rFonts w:ascii="Arial" w:eastAsia="+mn-ea" w:hAnsi="Arial" w:cs="Arial"/>
                <w:b/>
                <w:bCs/>
                <w:kern w:val="24"/>
                <w:lang w:val="cy-GB"/>
              </w:rPr>
              <w:t xml:space="preserve">echyd </w:t>
            </w:r>
            <w:r w:rsidRPr="00212ED7">
              <w:rPr>
                <w:rFonts w:ascii="Arial" w:eastAsia="+mn-ea" w:hAnsi="Arial" w:cs="Arial"/>
                <w:b/>
                <w:bCs/>
                <w:kern w:val="24"/>
                <w:lang w:val="cy-GB"/>
              </w:rPr>
              <w:t xml:space="preserve">a </w:t>
            </w:r>
            <w:r w:rsidR="001757ED">
              <w:rPr>
                <w:rFonts w:ascii="Arial" w:eastAsia="+mn-ea" w:hAnsi="Arial" w:cs="Arial"/>
                <w:b/>
                <w:bCs/>
                <w:kern w:val="24"/>
                <w:lang w:val="cy-GB"/>
              </w:rPr>
              <w:t>g</w:t>
            </w:r>
            <w:r w:rsidR="001757ED" w:rsidRPr="00212ED7">
              <w:rPr>
                <w:rFonts w:ascii="Arial" w:eastAsia="+mn-ea" w:hAnsi="Arial" w:cs="Arial"/>
                <w:b/>
                <w:bCs/>
                <w:kern w:val="24"/>
                <w:lang w:val="cy-GB"/>
              </w:rPr>
              <w:t xml:space="preserve">ofal </w:t>
            </w:r>
            <w:r w:rsidR="001757ED">
              <w:rPr>
                <w:rFonts w:ascii="Arial" w:eastAsia="+mn-ea" w:hAnsi="Arial" w:cs="Arial"/>
                <w:b/>
                <w:bCs/>
                <w:kern w:val="24"/>
                <w:lang w:val="cy-GB"/>
              </w:rPr>
              <w:t>c</w:t>
            </w:r>
            <w:r w:rsidR="001757ED" w:rsidRPr="00212ED7">
              <w:rPr>
                <w:rFonts w:ascii="Arial" w:eastAsia="+mn-ea" w:hAnsi="Arial" w:cs="Arial"/>
                <w:b/>
                <w:bCs/>
                <w:kern w:val="24"/>
                <w:lang w:val="cy-GB"/>
              </w:rPr>
              <w:t>ymdeithasol</w:t>
            </w:r>
            <w:r w:rsidRPr="00212ED7">
              <w:rPr>
                <w:rFonts w:ascii="Arial" w:eastAsia="+mn-ea" w:hAnsi="Arial" w:cs="Arial"/>
                <w:bCs/>
                <w:kern w:val="24"/>
                <w:lang w:val="cy-GB"/>
              </w:rPr>
              <w:t>:</w:t>
            </w:r>
          </w:p>
          <w:p w14:paraId="62F14546" w14:textId="39C2AE13" w:rsidR="00F37B1E" w:rsidRPr="00212ED7" w:rsidRDefault="00F37B1E" w:rsidP="00055781">
            <w:pPr>
              <w:pStyle w:val="NormalWeb"/>
              <w:spacing w:line="276" w:lineRule="auto"/>
              <w:rPr>
                <w:rFonts w:ascii="Arial" w:eastAsia="+mn-ea" w:hAnsi="Arial" w:cs="Arial"/>
                <w:b/>
                <w:bCs/>
                <w:kern w:val="24"/>
              </w:rPr>
            </w:pPr>
            <w:r w:rsidRPr="00212ED7">
              <w:rPr>
                <w:rFonts w:ascii="Arial" w:eastAsia="+mn-ea" w:hAnsi="Arial" w:cs="Arial"/>
                <w:b/>
                <w:bCs/>
                <w:kern w:val="24"/>
                <w:lang w:val="cy-GB"/>
              </w:rPr>
              <w:t>Rydych</w:t>
            </w:r>
            <w:r w:rsidR="001757ED">
              <w:rPr>
                <w:rFonts w:ascii="Arial" w:eastAsia="+mn-ea" w:hAnsi="Arial" w:cs="Arial"/>
                <w:b/>
                <w:bCs/>
                <w:kern w:val="24"/>
                <w:lang w:val="cy-GB"/>
              </w:rPr>
              <w:t xml:space="preserve"> chi’n</w:t>
            </w:r>
            <w:r w:rsidRPr="00212ED7">
              <w:rPr>
                <w:rFonts w:ascii="Arial" w:eastAsia="+mn-ea" w:hAnsi="Arial" w:cs="Arial"/>
                <w:b/>
                <w:bCs/>
                <w:kern w:val="24"/>
                <w:lang w:val="cy-GB"/>
              </w:rPr>
              <w:t xml:space="preserve"> gallu gweithio mewn ffyrdd sy'n:</w:t>
            </w:r>
          </w:p>
        </w:tc>
        <w:tc>
          <w:tcPr>
            <w:tcW w:w="3685" w:type="dxa"/>
            <w:shd w:val="clear" w:color="auto" w:fill="FBD4B4" w:themeFill="accent6" w:themeFillTint="66"/>
          </w:tcPr>
          <w:p w14:paraId="5CFB863D" w14:textId="77777777" w:rsidR="00F37B1E" w:rsidRPr="00212ED7" w:rsidRDefault="00F37B1E" w:rsidP="00055781">
            <w:pPr>
              <w:pStyle w:val="NormalWeb"/>
              <w:spacing w:line="276" w:lineRule="auto"/>
              <w:rPr>
                <w:rFonts w:ascii="Arial" w:eastAsia="+mn-ea" w:hAnsi="Arial" w:cs="Arial"/>
                <w:b/>
                <w:bCs/>
                <w:kern w:val="24"/>
              </w:rPr>
            </w:pPr>
            <w:r w:rsidRPr="00212ED7">
              <w:rPr>
                <w:rFonts w:ascii="Arial" w:eastAsia="+mn-ea" w:hAnsi="Arial" w:cs="Arial"/>
                <w:b/>
                <w:bCs/>
                <w:kern w:val="24"/>
                <w:lang w:val="cy-GB"/>
              </w:rPr>
              <w:t>Tystiolaeth a ddefnyddiwyd</w:t>
            </w:r>
          </w:p>
        </w:tc>
        <w:tc>
          <w:tcPr>
            <w:tcW w:w="3260" w:type="dxa"/>
            <w:shd w:val="clear" w:color="auto" w:fill="FBD4B4" w:themeFill="accent6" w:themeFillTint="66"/>
          </w:tcPr>
          <w:p w14:paraId="3859BD02" w14:textId="77777777" w:rsidR="00F37B1E" w:rsidRPr="00212ED7" w:rsidRDefault="00F37B1E" w:rsidP="00055781">
            <w:pPr>
              <w:pStyle w:val="NormalWeb"/>
              <w:spacing w:line="276" w:lineRule="auto"/>
              <w:rPr>
                <w:rFonts w:ascii="Arial" w:eastAsia="+mn-ea" w:hAnsi="Arial" w:cs="Arial"/>
                <w:b/>
                <w:bCs/>
                <w:kern w:val="24"/>
              </w:rPr>
            </w:pPr>
            <w:r w:rsidRPr="00212ED7">
              <w:rPr>
                <w:rFonts w:ascii="Arial" w:eastAsia="+mn-ea" w:hAnsi="Arial" w:cs="Arial"/>
                <w:b/>
                <w:bCs/>
                <w:kern w:val="24"/>
                <w:lang w:val="cy-GB"/>
              </w:rPr>
              <w:t>Llofnodion a dyddiad</w:t>
            </w:r>
          </w:p>
        </w:tc>
      </w:tr>
      <w:tr w:rsidR="00F37B1E" w14:paraId="7D5D84C3" w14:textId="77777777" w:rsidTr="0083452B">
        <w:tc>
          <w:tcPr>
            <w:tcW w:w="7225" w:type="dxa"/>
          </w:tcPr>
          <w:p w14:paraId="64A87E0D" w14:textId="1F93189D" w:rsidR="00F37B1E" w:rsidRPr="00212ED7" w:rsidRDefault="00656B50" w:rsidP="00055781">
            <w:pPr>
              <w:pStyle w:val="NormalWeb"/>
              <w:spacing w:line="276" w:lineRule="auto"/>
              <w:rPr>
                <w:rFonts w:ascii="Arial" w:eastAsia="+mn-ea" w:hAnsi="Arial" w:cs="Arial"/>
                <w:kern w:val="24"/>
              </w:rPr>
            </w:pPr>
            <w:r>
              <w:rPr>
                <w:rFonts w:ascii="Arial" w:eastAsia="+mn-ea" w:hAnsi="Arial" w:cs="Arial"/>
                <w:kern w:val="24"/>
                <w:lang w:val="cy-GB"/>
              </w:rPr>
              <w:t>Dangos eich bod yn gwybod b</w:t>
            </w:r>
            <w:r w:rsidR="00F37B1E" w:rsidRPr="00212ED7">
              <w:rPr>
                <w:rFonts w:ascii="Arial" w:eastAsia="+mn-ea" w:hAnsi="Arial" w:cs="Arial"/>
                <w:kern w:val="24"/>
                <w:lang w:val="cy-GB"/>
              </w:rPr>
              <w:t>le a sut i gael gafael ar gymorth personol ychwanegol wrth ymdrin â materion diogelu</w:t>
            </w:r>
          </w:p>
        </w:tc>
        <w:tc>
          <w:tcPr>
            <w:tcW w:w="3685" w:type="dxa"/>
          </w:tcPr>
          <w:p w14:paraId="2EF8B5A1" w14:textId="77777777" w:rsidR="00F37B1E" w:rsidRPr="00212ED7" w:rsidRDefault="00F37B1E" w:rsidP="00055781">
            <w:pPr>
              <w:pStyle w:val="NormalWeb"/>
              <w:spacing w:line="276" w:lineRule="auto"/>
              <w:rPr>
                <w:rFonts w:ascii="Arial" w:eastAsia="+mn-ea" w:hAnsi="Arial" w:cs="Arial"/>
                <w:b/>
                <w:bCs/>
                <w:kern w:val="24"/>
              </w:rPr>
            </w:pPr>
          </w:p>
        </w:tc>
        <w:tc>
          <w:tcPr>
            <w:tcW w:w="3260" w:type="dxa"/>
          </w:tcPr>
          <w:p w14:paraId="165CB376" w14:textId="77777777" w:rsidR="00F37B1E" w:rsidRPr="00212ED7" w:rsidRDefault="00F37B1E" w:rsidP="00055781">
            <w:pPr>
              <w:pStyle w:val="NormalWeb"/>
              <w:spacing w:line="276" w:lineRule="auto"/>
              <w:rPr>
                <w:rFonts w:ascii="Arial" w:eastAsia="+mn-ea" w:hAnsi="Arial" w:cs="Arial"/>
                <w:b/>
                <w:bCs/>
                <w:kern w:val="24"/>
              </w:rPr>
            </w:pPr>
          </w:p>
        </w:tc>
      </w:tr>
      <w:tr w:rsidR="00F37B1E" w14:paraId="1FEDA099" w14:textId="77777777" w:rsidTr="0083452B">
        <w:tc>
          <w:tcPr>
            <w:tcW w:w="7225" w:type="dxa"/>
          </w:tcPr>
          <w:p w14:paraId="07BB3750" w14:textId="463B2522" w:rsidR="00F37B1E" w:rsidRPr="00212ED7" w:rsidRDefault="00F37B1E" w:rsidP="00055781">
            <w:pPr>
              <w:pStyle w:val="NormalWeb"/>
              <w:spacing w:line="276" w:lineRule="auto"/>
              <w:rPr>
                <w:rFonts w:ascii="Arial" w:eastAsia="+mn-ea" w:hAnsi="Arial" w:cs="Arial"/>
                <w:kern w:val="24"/>
              </w:rPr>
            </w:pPr>
            <w:r>
              <w:rPr>
                <w:rFonts w:ascii="Arial" w:eastAsia="+mn-ea" w:hAnsi="Arial" w:cs="Arial"/>
                <w:kern w:val="24"/>
                <w:lang w:val="cy-GB"/>
              </w:rPr>
              <w:t xml:space="preserve">Dilyn eich polisïau a'ch gweithdrefnau yn y </w:t>
            </w:r>
            <w:r>
              <w:rPr>
                <w:rFonts w:ascii="Arial" w:eastAsia="+mn-ea" w:hAnsi="Arial" w:cs="Arial"/>
                <w:b/>
                <w:bCs/>
                <w:kern w:val="24"/>
                <w:lang w:val="cy-GB"/>
              </w:rPr>
              <w:t>gweithle</w:t>
            </w:r>
            <w:r>
              <w:rPr>
                <w:rFonts w:ascii="Arial" w:eastAsia="+mn-ea" w:hAnsi="Arial" w:cs="Arial"/>
                <w:kern w:val="24"/>
                <w:lang w:val="cy-GB"/>
              </w:rPr>
              <w:t xml:space="preserve"> ar gyfer cofnodi ac adrodd am bryderon</w:t>
            </w:r>
          </w:p>
        </w:tc>
        <w:tc>
          <w:tcPr>
            <w:tcW w:w="3685" w:type="dxa"/>
          </w:tcPr>
          <w:p w14:paraId="34459EF4" w14:textId="77777777" w:rsidR="00F37B1E" w:rsidRPr="00212ED7" w:rsidRDefault="00F37B1E" w:rsidP="00055781">
            <w:pPr>
              <w:pStyle w:val="NormalWeb"/>
              <w:spacing w:line="276" w:lineRule="auto"/>
              <w:rPr>
                <w:rFonts w:ascii="Arial" w:eastAsia="+mn-ea" w:hAnsi="Arial" w:cs="Arial"/>
                <w:b/>
                <w:bCs/>
                <w:kern w:val="24"/>
              </w:rPr>
            </w:pPr>
          </w:p>
        </w:tc>
        <w:tc>
          <w:tcPr>
            <w:tcW w:w="3260" w:type="dxa"/>
          </w:tcPr>
          <w:p w14:paraId="6DEFB487" w14:textId="77777777" w:rsidR="00F37B1E" w:rsidRPr="00212ED7" w:rsidRDefault="00F37B1E" w:rsidP="00055781">
            <w:pPr>
              <w:pStyle w:val="NormalWeb"/>
              <w:spacing w:line="276" w:lineRule="auto"/>
              <w:rPr>
                <w:rFonts w:ascii="Arial" w:eastAsia="+mn-ea" w:hAnsi="Arial" w:cs="Arial"/>
                <w:b/>
                <w:bCs/>
                <w:kern w:val="24"/>
              </w:rPr>
            </w:pPr>
          </w:p>
        </w:tc>
      </w:tr>
      <w:tr w:rsidR="00F37B1E" w14:paraId="36611EFA" w14:textId="77777777" w:rsidTr="0083452B">
        <w:tc>
          <w:tcPr>
            <w:tcW w:w="7225" w:type="dxa"/>
          </w:tcPr>
          <w:p w14:paraId="7A36C34D" w14:textId="7B1A63DC" w:rsidR="00F37B1E" w:rsidRPr="00212ED7" w:rsidRDefault="00F37B1E" w:rsidP="00055781">
            <w:pPr>
              <w:pStyle w:val="NormalWeb"/>
              <w:spacing w:line="276" w:lineRule="auto"/>
              <w:rPr>
                <w:rFonts w:ascii="Arial" w:eastAsia="+mn-ea" w:hAnsi="Arial" w:cs="Arial"/>
                <w:kern w:val="24"/>
              </w:rPr>
            </w:pPr>
            <w:r w:rsidRPr="00212ED7">
              <w:rPr>
                <w:rFonts w:ascii="Arial" w:eastAsia="+mn-ea" w:hAnsi="Arial" w:cs="Arial"/>
                <w:kern w:val="24"/>
                <w:lang w:val="cy-GB"/>
              </w:rPr>
              <w:t xml:space="preserve">Dilyn polisïau a gweithdrefnau'r gweithle i gofnodi pryderon </w:t>
            </w:r>
            <w:r w:rsidR="00613DF8">
              <w:rPr>
                <w:rFonts w:ascii="Arial" w:eastAsia="+mn-ea" w:hAnsi="Arial" w:cs="Arial"/>
                <w:kern w:val="24"/>
                <w:lang w:val="cy-GB"/>
              </w:rPr>
              <w:t xml:space="preserve">yn brydlon </w:t>
            </w:r>
            <w:r w:rsidRPr="00212ED7">
              <w:rPr>
                <w:rFonts w:ascii="Arial" w:eastAsia="+mn-ea" w:hAnsi="Arial" w:cs="Arial"/>
                <w:kern w:val="24"/>
                <w:lang w:val="cy-GB"/>
              </w:rPr>
              <w:t>mewn ffordd gywir, eglur, perthnasol ac â lefel briodol o fanylder</w:t>
            </w:r>
          </w:p>
        </w:tc>
        <w:tc>
          <w:tcPr>
            <w:tcW w:w="3685" w:type="dxa"/>
          </w:tcPr>
          <w:p w14:paraId="21EF6A3E" w14:textId="77777777" w:rsidR="00F37B1E" w:rsidRPr="00212ED7" w:rsidRDefault="00F37B1E" w:rsidP="00055781">
            <w:pPr>
              <w:pStyle w:val="NormalWeb"/>
              <w:spacing w:line="276" w:lineRule="auto"/>
              <w:rPr>
                <w:rFonts w:ascii="Arial" w:eastAsia="+mn-ea" w:hAnsi="Arial" w:cs="Arial"/>
                <w:b/>
                <w:bCs/>
                <w:kern w:val="24"/>
              </w:rPr>
            </w:pPr>
          </w:p>
        </w:tc>
        <w:tc>
          <w:tcPr>
            <w:tcW w:w="3260" w:type="dxa"/>
          </w:tcPr>
          <w:p w14:paraId="78CB9D5E" w14:textId="77777777" w:rsidR="00F37B1E" w:rsidRPr="00212ED7" w:rsidRDefault="00F37B1E" w:rsidP="00055781">
            <w:pPr>
              <w:pStyle w:val="NormalWeb"/>
              <w:spacing w:line="276" w:lineRule="auto"/>
              <w:rPr>
                <w:rFonts w:ascii="Arial" w:eastAsia="+mn-ea" w:hAnsi="Arial" w:cs="Arial"/>
                <w:b/>
                <w:bCs/>
                <w:kern w:val="24"/>
              </w:rPr>
            </w:pPr>
          </w:p>
        </w:tc>
      </w:tr>
    </w:tbl>
    <w:p w14:paraId="46EE322A" w14:textId="77777777" w:rsidR="00F37B1E" w:rsidRDefault="00F37B1E" w:rsidP="00055781">
      <w:pPr>
        <w:pStyle w:val="NormalWeb"/>
        <w:spacing w:before="0" w:beforeAutospacing="0" w:after="0" w:afterAutospacing="0" w:line="276" w:lineRule="auto"/>
        <w:rPr>
          <w:rFonts w:ascii="Arial" w:eastAsia="+mn-ea" w:hAnsi="Arial" w:cs="Arial"/>
          <w:b/>
          <w:bCs/>
          <w:kern w:val="24"/>
          <w:lang w:val="en-US"/>
        </w:rPr>
      </w:pPr>
    </w:p>
    <w:p w14:paraId="3B074AD4" w14:textId="77777777" w:rsidR="00F37B1E" w:rsidRDefault="00F37B1E" w:rsidP="00055781">
      <w:pPr>
        <w:spacing w:after="200" w:line="276" w:lineRule="auto"/>
        <w:contextualSpacing/>
        <w:rPr>
          <w:rFonts w:ascii="Arial" w:hAnsi="Arial" w:cs="Arial"/>
          <w:b/>
          <w:sz w:val="24"/>
          <w:szCs w:val="24"/>
        </w:rPr>
      </w:pPr>
    </w:p>
    <w:p w14:paraId="21CE6B21" w14:textId="39A0FB94" w:rsidR="00863A3B" w:rsidRDefault="00863A3B" w:rsidP="00266F26">
      <w:pPr>
        <w:spacing w:line="276" w:lineRule="auto"/>
        <w:rPr>
          <w:rFonts w:ascii="Arial" w:hAnsi="Arial" w:cs="Arial"/>
          <w:b/>
          <w:sz w:val="24"/>
          <w:szCs w:val="24"/>
        </w:rPr>
      </w:pPr>
      <w:r>
        <w:rPr>
          <w:rFonts w:ascii="Arial" w:hAnsi="Arial" w:cs="Arial"/>
          <w:b/>
          <w:sz w:val="24"/>
          <w:szCs w:val="24"/>
        </w:rPr>
        <w:br w:type="page"/>
      </w:r>
    </w:p>
    <w:p w14:paraId="49F4E0D7" w14:textId="2ECD8B37" w:rsidR="00F37B1E" w:rsidRPr="005E30D6" w:rsidRDefault="00F37B1E" w:rsidP="00055781">
      <w:pPr>
        <w:spacing w:after="200" w:line="276" w:lineRule="auto"/>
        <w:contextualSpacing/>
        <w:rPr>
          <w:rFonts w:ascii="Arial" w:hAnsi="Arial" w:cs="Arial"/>
          <w:b/>
          <w:sz w:val="24"/>
          <w:szCs w:val="24"/>
        </w:rPr>
      </w:pPr>
      <w:r w:rsidRPr="005E30D6">
        <w:rPr>
          <w:rFonts w:ascii="Arial" w:hAnsi="Arial" w:cs="Arial"/>
          <w:b/>
          <w:bCs/>
          <w:sz w:val="24"/>
          <w:szCs w:val="24"/>
          <w:lang w:val="cy-GB"/>
        </w:rPr>
        <w:lastRenderedPageBreak/>
        <w:t>Rhestr wirio ar gyfer polisïau a gweithdrefnau perthnasol yn y gweithle</w:t>
      </w:r>
    </w:p>
    <w:p w14:paraId="526270BF" w14:textId="77777777" w:rsidR="00F37B1E" w:rsidRDefault="00F37B1E" w:rsidP="00266F26">
      <w:pPr>
        <w:spacing w:line="276" w:lineRule="auto"/>
        <w:contextualSpacing/>
        <w:rPr>
          <w:rFonts w:ascii="Arial" w:hAnsi="Arial" w:cs="Arial"/>
          <w:b/>
          <w:sz w:val="24"/>
          <w:szCs w:val="24"/>
        </w:rPr>
      </w:pPr>
    </w:p>
    <w:p w14:paraId="258C24A8" w14:textId="77777777" w:rsidR="00F37B1E" w:rsidRPr="003F6FED" w:rsidRDefault="00F37B1E" w:rsidP="00266F26">
      <w:pPr>
        <w:spacing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Diogelu</w:t>
      </w:r>
    </w:p>
    <w:p w14:paraId="0C670FA2" w14:textId="77777777" w:rsidR="00F37B1E" w:rsidRPr="003F6FED" w:rsidRDefault="00F37B1E" w:rsidP="00266F26">
      <w:pPr>
        <w:spacing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Cyfathrebu effeithiol</w:t>
      </w:r>
    </w:p>
    <w:p w14:paraId="68CF8215" w14:textId="77777777" w:rsidR="00F37B1E" w:rsidRPr="003F6FED" w:rsidRDefault="00F37B1E" w:rsidP="00266F26">
      <w:pPr>
        <w:spacing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Dulliau sy'n canolbwyntio ar yr unigolyn neu ar y plentyn</w:t>
      </w:r>
    </w:p>
    <w:p w14:paraId="7BBE3D5C" w14:textId="77777777" w:rsidR="00F37B1E" w:rsidRPr="003F6FED" w:rsidRDefault="00F37B1E" w:rsidP="00266F26">
      <w:pPr>
        <w:spacing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Arferion cyfyngol</w:t>
      </w:r>
    </w:p>
    <w:p w14:paraId="4C44FB8A" w14:textId="77777777" w:rsidR="00F37B1E" w:rsidRPr="003F6FED" w:rsidRDefault="00F37B1E" w:rsidP="00266F26">
      <w:pPr>
        <w:spacing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Dulliau sy'n seiliedig ar hawliau</w:t>
      </w:r>
    </w:p>
    <w:p w14:paraId="0D72C68F" w14:textId="77777777" w:rsidR="00F37B1E" w:rsidRPr="003F6FED" w:rsidRDefault="00F37B1E" w:rsidP="00266F26">
      <w:pPr>
        <w:spacing w:line="276" w:lineRule="auto"/>
        <w:contextualSpacing/>
        <w:rPr>
          <w:rFonts w:ascii="Arial" w:hAnsi="Arial" w:cs="Arial"/>
          <w:bCs/>
          <w:sz w:val="24"/>
          <w:szCs w:val="24"/>
        </w:rPr>
      </w:pPr>
      <w:r>
        <w:rPr>
          <w:rFonts w:ascii="MS Gothic" w:eastAsia="MS Gothic" w:hAnsi="MS Gothic" w:cs="Arial" w:hint="eastAsia"/>
          <w:bCs/>
          <w:sz w:val="24"/>
          <w:szCs w:val="24"/>
          <w:lang w:val="cy-GB"/>
        </w:rPr>
        <w:t>☐</w:t>
      </w:r>
      <w:r>
        <w:rPr>
          <w:rFonts w:ascii="Arial" w:hAnsi="Arial" w:cs="Arial"/>
          <w:bCs/>
          <w:sz w:val="24"/>
          <w:szCs w:val="24"/>
          <w:lang w:val="cy-GB"/>
        </w:rPr>
        <w:t xml:space="preserve"> Cymryd risgiau</w:t>
      </w:r>
    </w:p>
    <w:p w14:paraId="0738253C" w14:textId="457F5B53" w:rsidR="00863A3B" w:rsidRDefault="00863A3B" w:rsidP="00266F26">
      <w:pPr>
        <w:spacing w:line="276" w:lineRule="auto"/>
        <w:rPr>
          <w:rFonts w:ascii="Arial" w:eastAsia="+mn-ea" w:hAnsi="Arial" w:cs="Arial"/>
          <w:b/>
          <w:bCs/>
          <w:kern w:val="24"/>
          <w:sz w:val="24"/>
          <w:szCs w:val="24"/>
          <w:lang w:val="en-US" w:eastAsia="en-GB"/>
        </w:rPr>
      </w:pPr>
      <w:r>
        <w:rPr>
          <w:rFonts w:ascii="Arial" w:eastAsia="+mn-ea" w:hAnsi="Arial" w:cs="Arial"/>
          <w:b/>
          <w:bCs/>
          <w:kern w:val="24"/>
          <w:lang w:val="en-US"/>
        </w:rPr>
        <w:br w:type="page"/>
      </w:r>
    </w:p>
    <w:p w14:paraId="0FF914A4" w14:textId="424408AD" w:rsidR="00F37B1E" w:rsidRPr="002B0FD7" w:rsidRDefault="00F37B1E" w:rsidP="000232C2">
      <w:pPr>
        <w:pStyle w:val="Heading2"/>
      </w:pPr>
      <w:r w:rsidRPr="00E728BD">
        <w:lastRenderedPageBreak/>
        <w:t>Geirfa</w:t>
      </w:r>
    </w:p>
    <w:p w14:paraId="619980A3" w14:textId="2E2C7389" w:rsidR="00F37B1E" w:rsidRPr="00DF38E8" w:rsidRDefault="00980F9D" w:rsidP="00266F26">
      <w:pPr>
        <w:pStyle w:val="NormalWeb"/>
        <w:spacing w:after="0" w:afterAutospacing="0" w:line="276" w:lineRule="auto"/>
        <w:rPr>
          <w:rFonts w:ascii="Arial" w:eastAsia="+mn-ea" w:hAnsi="Arial" w:cs="Arial"/>
          <w:kern w:val="24"/>
          <w:lang w:val="en-US"/>
        </w:rPr>
      </w:pPr>
      <w:r w:rsidRPr="00980F9D">
        <w:rPr>
          <w:rFonts w:ascii="Arial" w:eastAsia="+mn-ea" w:hAnsi="Arial" w:cs="Arial"/>
          <w:kern w:val="24"/>
          <w:lang w:val="cy-GB"/>
        </w:rPr>
        <w:t xml:space="preserve">Gallai </w:t>
      </w:r>
      <w:r>
        <w:rPr>
          <w:rFonts w:ascii="Arial" w:eastAsia="+mn-ea" w:hAnsi="Arial" w:cs="Arial"/>
          <w:b/>
          <w:bCs/>
          <w:kern w:val="24"/>
          <w:lang w:val="cy-GB"/>
        </w:rPr>
        <w:t>g</w:t>
      </w:r>
      <w:r w:rsidR="00F37B1E" w:rsidRPr="00DF38E8">
        <w:rPr>
          <w:rFonts w:ascii="Arial" w:eastAsia="+mn-ea" w:hAnsi="Arial" w:cs="Arial"/>
          <w:b/>
          <w:bCs/>
          <w:kern w:val="24"/>
          <w:lang w:val="cy-GB"/>
        </w:rPr>
        <w:t>weithredoedd, mathau o ymddygiad neu sefyllfaoedd posibl sy'n cynyddu'r perygl o niwed neu gamdriniaeth</w:t>
      </w:r>
      <w:r>
        <w:rPr>
          <w:rFonts w:ascii="Arial" w:eastAsia="+mn-ea" w:hAnsi="Arial" w:cs="Arial"/>
          <w:b/>
          <w:bCs/>
          <w:kern w:val="24"/>
          <w:lang w:val="cy-GB"/>
        </w:rPr>
        <w:t xml:space="preserve"> </w:t>
      </w:r>
      <w:r w:rsidRPr="00980F9D">
        <w:rPr>
          <w:rFonts w:ascii="Arial" w:eastAsia="+mn-ea" w:hAnsi="Arial" w:cs="Arial"/>
          <w:kern w:val="24"/>
          <w:lang w:val="cy-GB"/>
        </w:rPr>
        <w:t>gynnwys</w:t>
      </w:r>
      <w:r w:rsidR="00F37B1E" w:rsidRPr="00DF38E8">
        <w:rPr>
          <w:rFonts w:ascii="Arial" w:eastAsia="+mn-ea" w:hAnsi="Arial" w:cs="Arial"/>
          <w:b/>
          <w:bCs/>
          <w:kern w:val="24"/>
          <w:lang w:val="cy-GB"/>
        </w:rPr>
        <w:t>:</w:t>
      </w:r>
    </w:p>
    <w:p w14:paraId="58E8DBBC" w14:textId="132F5EA0"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ceisio lloche</w:t>
      </w:r>
      <w:r w:rsidR="008C6428">
        <w:rPr>
          <w:rFonts w:ascii="Arial" w:eastAsia="+mn-ea" w:hAnsi="Arial" w:cs="Arial"/>
          <w:kern w:val="24"/>
          <w:lang w:val="cy-GB"/>
        </w:rPr>
        <w:t>s</w:t>
      </w:r>
    </w:p>
    <w:p w14:paraId="78429210"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troseddoli</w:t>
      </w:r>
    </w:p>
    <w:p w14:paraId="2CEA56B1"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gwahanol fathau o fwlio</w:t>
      </w:r>
    </w:p>
    <w:p w14:paraId="350C86EA"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cam-drin domestig</w:t>
      </w:r>
    </w:p>
    <w:p w14:paraId="3CA084D7"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anffurfio organau cenhedlu benywod</w:t>
      </w:r>
    </w:p>
    <w:p w14:paraId="75151108"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priodasau dan orfod</w:t>
      </w:r>
    </w:p>
    <w:p w14:paraId="443B5372" w14:textId="72A478C0"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trosedd</w:t>
      </w:r>
      <w:r w:rsidR="0069524C">
        <w:rPr>
          <w:rFonts w:ascii="Arial" w:eastAsia="+mn-ea" w:hAnsi="Arial" w:cs="Arial"/>
          <w:kern w:val="24"/>
          <w:lang w:val="cy-GB"/>
        </w:rPr>
        <w:t>au</w:t>
      </w:r>
      <w:r w:rsidRPr="00DF38E8">
        <w:rPr>
          <w:rFonts w:ascii="Arial" w:eastAsia="+mn-ea" w:hAnsi="Arial" w:cs="Arial"/>
          <w:kern w:val="24"/>
          <w:lang w:val="cy-GB"/>
        </w:rPr>
        <w:t xml:space="preserve"> casineb</w:t>
      </w:r>
    </w:p>
    <w:p w14:paraId="32FD19DA"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digartrefedd</w:t>
      </w:r>
    </w:p>
    <w:p w14:paraId="32D58714"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masnachu pobl / caethwasiaeth fodern</w:t>
      </w:r>
    </w:p>
    <w:p w14:paraId="44ABDDA9"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anabledd dysgu</w:t>
      </w:r>
    </w:p>
    <w:p w14:paraId="10637C9B"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salwch meddwl</w:t>
      </w:r>
    </w:p>
    <w:p w14:paraId="53B0027A" w14:textId="77777777"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radicaleiddio</w:t>
      </w:r>
    </w:p>
    <w:p w14:paraId="225BD6B1" w14:textId="0CE3F595"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sidRPr="00DF38E8">
        <w:rPr>
          <w:rFonts w:ascii="Arial" w:eastAsia="+mn-ea" w:hAnsi="Arial" w:cs="Arial"/>
          <w:kern w:val="24"/>
          <w:lang w:val="cy-GB"/>
        </w:rPr>
        <w:t>esgeuluso</w:t>
      </w:r>
      <w:r w:rsidR="00D614ED">
        <w:rPr>
          <w:rFonts w:ascii="Arial" w:eastAsia="+mn-ea" w:hAnsi="Arial" w:cs="Arial"/>
          <w:kern w:val="24"/>
          <w:lang w:val="cy-GB"/>
        </w:rPr>
        <w:t xml:space="preserve">’r </w:t>
      </w:r>
      <w:r w:rsidR="002D1C8F">
        <w:rPr>
          <w:rFonts w:ascii="Arial" w:eastAsia="+mn-ea" w:hAnsi="Arial" w:cs="Arial"/>
          <w:kern w:val="24"/>
          <w:lang w:val="cy-GB"/>
        </w:rPr>
        <w:t>hunan</w:t>
      </w:r>
    </w:p>
    <w:p w14:paraId="38480C02" w14:textId="2E31E800" w:rsidR="00F37B1E" w:rsidRPr="00DF38E8" w:rsidRDefault="00F37B1E" w:rsidP="00266F26">
      <w:pPr>
        <w:pStyle w:val="NormalWeb"/>
        <w:numPr>
          <w:ilvl w:val="0"/>
          <w:numId w:val="40"/>
        </w:numPr>
        <w:spacing w:after="0" w:afterAutospacing="0" w:line="276" w:lineRule="auto"/>
        <w:rPr>
          <w:rFonts w:ascii="Arial" w:eastAsia="+mn-ea" w:hAnsi="Arial" w:cs="Arial"/>
          <w:kern w:val="24"/>
          <w:lang w:val="en-US"/>
        </w:rPr>
      </w:pPr>
      <w:r>
        <w:rPr>
          <w:rFonts w:ascii="Arial" w:hAnsi="Arial" w:cs="Arial"/>
          <w:kern w:val="24"/>
          <w:lang w:val="cy-GB"/>
        </w:rPr>
        <w:t>camfanteisio’n rhywiol</w:t>
      </w:r>
    </w:p>
    <w:p w14:paraId="3F017C0C" w14:textId="77777777" w:rsidR="00F37B1E" w:rsidRPr="00DF38E8" w:rsidRDefault="00F37B1E" w:rsidP="00266F26">
      <w:pPr>
        <w:pStyle w:val="NormalWeb"/>
        <w:numPr>
          <w:ilvl w:val="0"/>
          <w:numId w:val="40"/>
        </w:numPr>
        <w:spacing w:before="0" w:beforeAutospacing="0" w:after="0" w:afterAutospacing="0" w:line="276" w:lineRule="auto"/>
        <w:rPr>
          <w:rFonts w:ascii="Arial" w:eastAsia="+mn-ea" w:hAnsi="Arial" w:cs="Arial"/>
          <w:kern w:val="24"/>
          <w:lang w:val="en-US"/>
        </w:rPr>
      </w:pPr>
      <w:r w:rsidRPr="00DF38E8">
        <w:rPr>
          <w:rFonts w:ascii="Arial" w:eastAsia="+mn-ea" w:hAnsi="Arial" w:cs="Arial"/>
          <w:kern w:val="24"/>
          <w:lang w:val="cy-GB"/>
        </w:rPr>
        <w:t>camddefnyddio sylweddau.</w:t>
      </w:r>
    </w:p>
    <w:p w14:paraId="3700B19A" w14:textId="77777777" w:rsidR="00F37B1E" w:rsidRPr="00DF38E8" w:rsidRDefault="00F37B1E" w:rsidP="00266F26">
      <w:pPr>
        <w:pStyle w:val="NormalWeb"/>
        <w:spacing w:before="0" w:beforeAutospacing="0" w:after="0" w:afterAutospacing="0" w:line="276" w:lineRule="auto"/>
        <w:rPr>
          <w:rFonts w:ascii="Arial" w:eastAsia="+mn-ea" w:hAnsi="Arial" w:cs="Arial"/>
          <w:kern w:val="24"/>
          <w:lang w:val="en-US"/>
        </w:rPr>
      </w:pPr>
    </w:p>
    <w:p w14:paraId="30AA213C" w14:textId="77777777" w:rsidR="00F37B1E" w:rsidRPr="00DF38E8" w:rsidRDefault="00F37B1E" w:rsidP="00266F26">
      <w:pPr>
        <w:pStyle w:val="NormalWeb"/>
        <w:spacing w:before="0" w:beforeAutospacing="0" w:after="0" w:afterAutospacing="0" w:line="276" w:lineRule="auto"/>
        <w:rPr>
          <w:rFonts w:ascii="Arial" w:eastAsia="+mn-ea" w:hAnsi="Arial" w:cs="Arial"/>
          <w:kern w:val="24"/>
          <w:lang w:val="en-US"/>
        </w:rPr>
      </w:pPr>
    </w:p>
    <w:p w14:paraId="09C9CECC" w14:textId="77777777" w:rsidR="00F37B1E" w:rsidRDefault="00F37B1E" w:rsidP="00266F26">
      <w:pPr>
        <w:spacing w:line="276" w:lineRule="auto"/>
      </w:pPr>
    </w:p>
    <w:p w14:paraId="07345B37" w14:textId="77777777" w:rsidR="00F37B1E" w:rsidRPr="00F37B1E" w:rsidRDefault="00F37B1E" w:rsidP="00266F26">
      <w:pPr>
        <w:spacing w:line="276" w:lineRule="auto"/>
        <w:rPr>
          <w:lang w:val="en-US"/>
        </w:rPr>
      </w:pPr>
    </w:p>
    <w:sectPr w:rsidR="00F37B1E" w:rsidRPr="00F37B1E" w:rsidSect="00AD4940">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295D" w14:textId="77777777" w:rsidR="009D7242" w:rsidRDefault="009D7242" w:rsidP="00AD4940">
      <w:r>
        <w:separator/>
      </w:r>
    </w:p>
  </w:endnote>
  <w:endnote w:type="continuationSeparator" w:id="0">
    <w:p w14:paraId="3DF34758" w14:textId="77777777" w:rsidR="009D7242" w:rsidRDefault="009D7242" w:rsidP="00AD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4474"/>
      <w:docPartObj>
        <w:docPartGallery w:val="Page Numbers (Bottom of Page)"/>
        <w:docPartUnique/>
      </w:docPartObj>
    </w:sdtPr>
    <w:sdtEndPr>
      <w:rPr>
        <w:noProof/>
      </w:rPr>
    </w:sdtEndPr>
    <w:sdtContent>
      <w:p w14:paraId="0BB5F857" w14:textId="33C1DAC3" w:rsidR="008E311B" w:rsidRDefault="008E311B">
        <w:pPr>
          <w:pStyle w:val="Footer"/>
          <w:jc w:val="right"/>
        </w:pPr>
        <w:r>
          <w:fldChar w:fldCharType="begin"/>
        </w:r>
        <w:r>
          <w:instrText xml:space="preserve"> PAGE   \* MERGEFORMAT </w:instrText>
        </w:r>
        <w:r>
          <w:fldChar w:fldCharType="separate"/>
        </w:r>
        <w:r w:rsidR="00B8013C">
          <w:rPr>
            <w:noProof/>
          </w:rPr>
          <w:t>44</w:t>
        </w:r>
        <w:r>
          <w:rPr>
            <w:noProof/>
          </w:rPr>
          <w:fldChar w:fldCharType="end"/>
        </w:r>
      </w:p>
    </w:sdtContent>
  </w:sdt>
  <w:p w14:paraId="5F04E065" w14:textId="77777777" w:rsidR="008E311B" w:rsidRDefault="008E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450E" w14:textId="77777777" w:rsidR="009D7242" w:rsidRDefault="009D7242" w:rsidP="00AD4940">
      <w:r>
        <w:separator/>
      </w:r>
    </w:p>
  </w:footnote>
  <w:footnote w:type="continuationSeparator" w:id="0">
    <w:p w14:paraId="06539E6F" w14:textId="77777777" w:rsidR="009D7242" w:rsidRDefault="009D7242" w:rsidP="00AD4940">
      <w:r>
        <w:continuationSeparator/>
      </w:r>
    </w:p>
  </w:footnote>
  <w:footnote w:id="1">
    <w:p w14:paraId="429DCED0" w14:textId="77777777" w:rsidR="00F37B1E" w:rsidRPr="003F6FED" w:rsidRDefault="00F37B1E" w:rsidP="00F37B1E">
      <w:pPr>
        <w:pStyle w:val="FootnoteText"/>
        <w:rPr>
          <w:sz w:val="24"/>
          <w:szCs w:val="24"/>
        </w:rPr>
      </w:pPr>
      <w:r w:rsidRPr="003F6FED">
        <w:rPr>
          <w:rStyle w:val="FootnoteReference"/>
          <w:sz w:val="24"/>
          <w:szCs w:val="24"/>
        </w:rPr>
        <w:footnoteRef/>
      </w:r>
      <w:r w:rsidRPr="003F6FED">
        <w:rPr>
          <w:sz w:val="24"/>
          <w:szCs w:val="24"/>
          <w:lang w:val="cy-GB"/>
        </w:rPr>
        <w:t xml:space="preserve"> </w:t>
      </w:r>
      <w:hyperlink r:id="rId1" w:history="1">
        <w:r w:rsidRPr="003F6FED">
          <w:rPr>
            <w:color w:val="0000FF"/>
            <w:sz w:val="24"/>
            <w:szCs w:val="24"/>
            <w:u w:val="single"/>
            <w:lang w:val="cy-GB"/>
          </w:rPr>
          <w:t>Grŵp A (nhs.wales)</w:t>
        </w:r>
      </w:hyperlink>
      <w:r w:rsidRPr="003F6FED">
        <w:rPr>
          <w:lang w:val="cy-GB"/>
        </w:rPr>
        <w:t xml:space="preserve"> </w:t>
      </w:r>
      <w:hyperlink r:id="rId2" w:history="1">
        <w:r w:rsidRPr="0035132E">
          <w:rPr>
            <w:rStyle w:val="Hyperlink"/>
            <w:sz w:val="24"/>
            <w:szCs w:val="24"/>
            <w:lang w:val="cy-GB"/>
          </w:rPr>
          <w:t xml:space="preserve"> https://learning.nhs.wales/enrol/index.php?id=367</w:t>
        </w:r>
      </w:hyperlink>
      <w:r>
        <w:rPr>
          <w:color w:val="0000FF"/>
          <w:sz w:val="24"/>
          <w:szCs w:val="24"/>
          <w:u w:val="single"/>
          <w:lang w:val="cy-GB"/>
        </w:rPr>
        <w:t xml:space="preserve"> </w:t>
      </w:r>
    </w:p>
  </w:footnote>
  <w:footnote w:id="2">
    <w:p w14:paraId="3B13DA5A" w14:textId="77777777" w:rsidR="00F37B1E" w:rsidRPr="00917140" w:rsidRDefault="00F37B1E" w:rsidP="00F37B1E">
      <w:pPr>
        <w:pStyle w:val="FootnoteText"/>
        <w:rPr>
          <w:rFonts w:ascii="Arial" w:hAnsi="Arial" w:cs="Arial"/>
          <w:sz w:val="24"/>
          <w:szCs w:val="24"/>
        </w:rPr>
      </w:pPr>
      <w:r w:rsidRPr="003F6FED">
        <w:rPr>
          <w:rStyle w:val="FootnoteReference"/>
          <w:rFonts w:ascii="Arial" w:hAnsi="Arial" w:cs="Arial"/>
          <w:sz w:val="24"/>
          <w:szCs w:val="24"/>
        </w:rPr>
        <w:footnoteRef/>
      </w:r>
      <w:r w:rsidRPr="003F6FED">
        <w:rPr>
          <w:rFonts w:ascii="Arial" w:hAnsi="Arial" w:cs="Arial"/>
          <w:sz w:val="24"/>
          <w:szCs w:val="24"/>
          <w:lang w:val="cy-GB"/>
        </w:rPr>
        <w:t>Cyfeirir at hyn weithiau fel 'cam</w:t>
      </w:r>
      <w:r>
        <w:rPr>
          <w:rFonts w:ascii="Arial" w:hAnsi="Arial" w:cs="Arial"/>
          <w:sz w:val="24"/>
          <w:szCs w:val="24"/>
          <w:lang w:val="cy-GB"/>
        </w:rPr>
        <w:t>-</w:t>
      </w:r>
      <w:r w:rsidRPr="003F6FED">
        <w:rPr>
          <w:rFonts w:ascii="Arial" w:hAnsi="Arial" w:cs="Arial"/>
          <w:sz w:val="24"/>
          <w:szCs w:val="24"/>
          <w:lang w:val="cy-GB"/>
        </w:rPr>
        <w:t>drin, esgeulustod a niwed' neu 'gam</w:t>
      </w:r>
      <w:r>
        <w:rPr>
          <w:rFonts w:ascii="Arial" w:hAnsi="Arial" w:cs="Arial"/>
          <w:sz w:val="24"/>
          <w:szCs w:val="24"/>
          <w:lang w:val="cy-GB"/>
        </w:rPr>
        <w:t>-</w:t>
      </w:r>
      <w:r w:rsidRPr="003F6FED">
        <w:rPr>
          <w:rFonts w:ascii="Arial" w:hAnsi="Arial" w:cs="Arial"/>
          <w:sz w:val="24"/>
          <w:szCs w:val="24"/>
          <w:lang w:val="cy-GB"/>
        </w:rPr>
        <w:t>drin a niwed' neu 'gam</w:t>
      </w:r>
      <w:r>
        <w:rPr>
          <w:rFonts w:ascii="Arial" w:hAnsi="Arial" w:cs="Arial"/>
          <w:sz w:val="24"/>
          <w:szCs w:val="24"/>
          <w:lang w:val="cy-GB"/>
        </w:rPr>
        <w:t>-</w:t>
      </w:r>
      <w:r w:rsidRPr="003F6FED">
        <w:rPr>
          <w:rFonts w:ascii="Arial" w:hAnsi="Arial" w:cs="Arial"/>
          <w:sz w:val="24"/>
          <w:szCs w:val="24"/>
          <w:lang w:val="cy-GB"/>
        </w:rPr>
        <w:t>drin ac esgeulustod’.</w:t>
      </w:r>
    </w:p>
  </w:footnote>
  <w:footnote w:id="3">
    <w:p w14:paraId="03AC91E8" w14:textId="414BC2AF" w:rsidR="00F37B1E" w:rsidRDefault="00F37B1E" w:rsidP="00F37B1E">
      <w:pPr>
        <w:pStyle w:val="FootnoteText"/>
      </w:pPr>
      <w:r>
        <w:rPr>
          <w:rStyle w:val="FootnoteReference"/>
        </w:rPr>
        <w:footnoteRef/>
      </w:r>
      <w:r>
        <w:rPr>
          <w:lang w:val="cy-GB"/>
        </w:rPr>
        <w:t xml:space="preserve"> 18.</w:t>
      </w:r>
      <w:r w:rsidRPr="00503099">
        <w:rPr>
          <w:lang w:val="cy-GB"/>
        </w:rPr>
        <w:t>Taflen-cam-drin-corfforol-Gweithgaredd-5-pecyn-Diogelu-fersiwn-3.pdf</w:t>
      </w:r>
      <w:r>
        <w:rPr>
          <w:lang w:val="cy-GB"/>
        </w:rPr>
        <w:t xml:space="preserve"> (gofalcymdeithasol.cymru) </w:t>
      </w:r>
      <w:hyperlink r:id="rId3" w:history="1">
        <w:r w:rsidRPr="00C211B7">
          <w:rPr>
            <w:rStyle w:val="Hyperlink"/>
            <w:rFonts w:ascii="Arial" w:hAnsi="Arial" w:cs="Arial"/>
          </w:rPr>
          <w:t>https://gofalcymdeithasol.cymru/cms-assets/documents/Taflen-cam-drin-corfforol-Gweithgaredd-5-pecyn-Diogelu-fersiwn-3.pdf</w:t>
        </w:r>
      </w:hyperlink>
      <w:r>
        <w:rPr>
          <w:rFonts w:ascii="Arial" w:hAnsi="Arial" w:cs="Arial"/>
          <w:lang w:val="cy-GB"/>
        </w:rPr>
        <w:t xml:space="preserve"> </w:t>
      </w:r>
    </w:p>
  </w:footnote>
  <w:footnote w:id="4">
    <w:p w14:paraId="0E661147" w14:textId="730DD8F5" w:rsidR="00F37B1E" w:rsidRDefault="00F37B1E" w:rsidP="00F37B1E">
      <w:pPr>
        <w:pStyle w:val="FootnoteText"/>
      </w:pPr>
      <w:r>
        <w:rPr>
          <w:rStyle w:val="FootnoteReference"/>
        </w:rPr>
        <w:footnoteRef/>
      </w:r>
      <w:r>
        <w:rPr>
          <w:lang w:val="cy-GB"/>
        </w:rPr>
        <w:t xml:space="preserve"> </w:t>
      </w:r>
      <w:r w:rsidRPr="00946409">
        <w:rPr>
          <w:lang w:val="cy-GB"/>
        </w:rPr>
        <w:t>21.-Taflen-cam-drin-rhywiol-Gweithgaredd-5.pdf</w:t>
      </w:r>
      <w:r>
        <w:rPr>
          <w:lang w:val="cy-GB"/>
        </w:rPr>
        <w:t xml:space="preserve"> </w:t>
      </w:r>
      <w:bookmarkStart w:id="1" w:name="_Hlk120186621"/>
      <w:r>
        <w:rPr>
          <w:lang w:val="cy-GB"/>
        </w:rPr>
        <w:t xml:space="preserve">(gofalcymdeithasol.cymru) </w:t>
      </w:r>
      <w:bookmarkEnd w:id="1"/>
      <w:r w:rsidR="001C10F5">
        <w:fldChar w:fldCharType="begin"/>
      </w:r>
      <w:r w:rsidR="001C10F5">
        <w:instrText xml:space="preserve"> HYPERLINK "https://gofalcymdeithasol.cymru/cms-assets/documents/21.-Taflen-cam-drin-rhywiol-Gweithgaredd-5.pdf" </w:instrText>
      </w:r>
      <w:r w:rsidR="001C10F5">
        <w:fldChar w:fldCharType="separate"/>
      </w:r>
      <w:r w:rsidRPr="001C10F5">
        <w:rPr>
          <w:rStyle w:val="Hyperlink"/>
        </w:rPr>
        <w:t>https://gofalcymdeithasol.cymru/cms-assets/documents/21.-Taflen-cam-drin-rhywiol-Gweithgaredd-5.pdf</w:t>
      </w:r>
      <w:r w:rsidR="001C10F5">
        <w:fldChar w:fldCharType="end"/>
      </w:r>
      <w:r>
        <w:rPr>
          <w:lang w:val="cy-GB"/>
        </w:rPr>
        <w:t xml:space="preserve"> </w:t>
      </w:r>
    </w:p>
  </w:footnote>
  <w:footnote w:id="5">
    <w:p w14:paraId="7CB199C5" w14:textId="77777777" w:rsidR="00F37B1E" w:rsidRDefault="00F37B1E" w:rsidP="00F37B1E">
      <w:pPr>
        <w:pStyle w:val="FootnoteText"/>
      </w:pPr>
      <w:r>
        <w:rPr>
          <w:rStyle w:val="FootnoteReference"/>
        </w:rPr>
        <w:footnoteRef/>
      </w:r>
      <w:r>
        <w:rPr>
          <w:lang w:val="cy-GB"/>
        </w:rPr>
        <w:t xml:space="preserve"> </w:t>
      </w:r>
      <w:bookmarkStart w:id="2" w:name="_Hlk118381821"/>
      <w:r w:rsidRPr="00946409">
        <w:rPr>
          <w:lang w:val="cy-GB"/>
        </w:rPr>
        <w:t>22.-Taflen-camfanteision-rhywiol-ar-blant-Gweithgaredd-5.pdf</w:t>
      </w:r>
      <w:r>
        <w:rPr>
          <w:lang w:val="cy-GB"/>
        </w:rPr>
        <w:t xml:space="preserve"> (gofalcymdeithasol.cymru) </w:t>
      </w:r>
      <w:hyperlink r:id="rId4" w:history="1">
        <w:r w:rsidRPr="0048001A">
          <w:rPr>
            <w:rStyle w:val="Hyperlink"/>
            <w:lang w:val="cy-GB"/>
          </w:rPr>
          <w:t>https://gofalcymdeithasol.cymru/cms-assets/documents/22.-Taflen-camfanteision-rhywiol-ar-blant-Gweithgaredd-5.pdf</w:t>
        </w:r>
      </w:hyperlink>
      <w:bookmarkEnd w:id="2"/>
      <w:r>
        <w:rPr>
          <w:lang w:val="cy-GB"/>
        </w:rPr>
        <w:t xml:space="preserve"> </w:t>
      </w:r>
      <w:hyperlink r:id="rId5" w:history="1">
        <w:r w:rsidRPr="0035132E">
          <w:rPr>
            <w:rStyle w:val="Hyperlink"/>
            <w:lang w:val="cy-GB"/>
          </w:rPr>
          <w:t>https://socialcare.wales/cms_assets/file-uploads/22.-Physical-abuse-handout-Activity-5.pdf</w:t>
        </w:r>
      </w:hyperlink>
      <w:r>
        <w:rPr>
          <w:lang w:val="cy-GB"/>
        </w:rPr>
        <w:t xml:space="preserve"> </w:t>
      </w:r>
    </w:p>
  </w:footnote>
  <w:footnote w:id="6">
    <w:p w14:paraId="4465179F" w14:textId="77777777" w:rsidR="00F37B1E" w:rsidRDefault="00F37B1E" w:rsidP="00F37B1E">
      <w:pPr>
        <w:pStyle w:val="FootnoteText"/>
      </w:pPr>
      <w:r>
        <w:rPr>
          <w:rStyle w:val="FootnoteReference"/>
        </w:rPr>
        <w:footnoteRef/>
      </w:r>
      <w:r>
        <w:rPr>
          <w:lang w:val="cy-GB"/>
        </w:rPr>
        <w:t xml:space="preserve"> </w:t>
      </w:r>
      <w:bookmarkStart w:id="3" w:name="_Hlk118382019"/>
      <w:r w:rsidRPr="00AA5E48">
        <w:rPr>
          <w:lang w:val="cy-GB"/>
        </w:rPr>
        <w:t xml:space="preserve">17.-Taflen-cam-drin-emosiynol-seicolegol-Gweithgaredd-5.pdf </w:t>
      </w:r>
      <w:r>
        <w:rPr>
          <w:lang w:val="cy-GB"/>
        </w:rPr>
        <w:t xml:space="preserve">(gofalcymdeithasol.cymru) </w:t>
      </w:r>
      <w:hyperlink r:id="rId6" w:history="1">
        <w:r>
          <w:rPr>
            <w:rStyle w:val="Hyperlink"/>
            <w:lang w:val="cy-GB"/>
          </w:rPr>
          <w:t>https://gofalcymdeithasol.cymru/cms-assets/documents/17.-Taflen-cam-drin-emosiynol-seicolegol-Gweithgaredd-5.pdf</w:t>
        </w:r>
      </w:hyperlink>
      <w:bookmarkEnd w:id="3"/>
    </w:p>
  </w:footnote>
  <w:footnote w:id="7">
    <w:p w14:paraId="4D208728" w14:textId="4B393AA6" w:rsidR="000E3555" w:rsidRPr="00A859A2" w:rsidRDefault="00F37B1E" w:rsidP="00F37B1E">
      <w:pPr>
        <w:pStyle w:val="FootnoteText"/>
        <w:rPr>
          <w:rFonts w:cstheme="minorHAnsi"/>
        </w:rPr>
      </w:pPr>
      <w:r w:rsidRPr="00331F9A">
        <w:rPr>
          <w:rStyle w:val="FootnoteReference"/>
        </w:rPr>
        <w:footnoteRef/>
      </w:r>
      <w:r w:rsidRPr="00331F9A">
        <w:t xml:space="preserve">20.-Taflen-esgeulustod-Gweithgaredd-5.pdf </w:t>
      </w:r>
      <w:r w:rsidRPr="00331F9A">
        <w:rPr>
          <w:lang w:val="cy-GB"/>
        </w:rPr>
        <w:t xml:space="preserve">(gofalcymdeithasol.cymru) </w:t>
      </w:r>
      <w:hyperlink r:id="rId7" w:history="1">
        <w:r w:rsidR="000E3555" w:rsidRPr="00A859A2">
          <w:rPr>
            <w:rStyle w:val="Hyperlink"/>
            <w:rFonts w:cstheme="minorHAnsi"/>
          </w:rPr>
          <w:t>https://socialcare.wales/cms-assets/documents/18-Pecyn-Hyfforddi-Diogelu-Sylfaenol-Cymru-Gyfan-Gweithgaredd-5-Esgeulustod.pdf</w:t>
        </w:r>
      </w:hyperlink>
    </w:p>
  </w:footnote>
  <w:footnote w:id="8">
    <w:p w14:paraId="686A8303" w14:textId="5AADFB1F" w:rsidR="00F37B1E" w:rsidRDefault="00F37B1E" w:rsidP="00F37B1E">
      <w:pPr>
        <w:pStyle w:val="FootnoteText"/>
      </w:pPr>
      <w:r>
        <w:rPr>
          <w:rStyle w:val="FootnoteReference"/>
        </w:rPr>
        <w:footnoteRef/>
      </w:r>
      <w:r>
        <w:rPr>
          <w:lang w:val="cy-GB"/>
        </w:rPr>
        <w:t xml:space="preserve"> 19.</w:t>
      </w:r>
      <w:r w:rsidRPr="00AA5E48">
        <w:rPr>
          <w:lang w:val="cy-GB"/>
        </w:rPr>
        <w:t>Taflen-cam-drin-ariannol-Gweithgaredd-5-pecyn-Diogelu-fersiwn-3.pdf</w:t>
      </w:r>
      <w:r>
        <w:rPr>
          <w:lang w:val="cy-GB"/>
        </w:rPr>
        <w:t xml:space="preserve"> (gofalcymdeithasol.cymru)  </w:t>
      </w:r>
      <w:hyperlink r:id="rId8" w:history="1">
        <w:r w:rsidRPr="0043018B">
          <w:rPr>
            <w:rStyle w:val="Hyperlink"/>
            <w:lang w:val="cy-GB"/>
          </w:rPr>
          <w:t>https://gofalcymdeithasol.cymru/cms-assets/documents/Taflen-cam-drin-ariannol-Gweithgaredd-5-pecyn-Diogelu-fersiwn-3.pdf</w:t>
        </w:r>
      </w:hyperlink>
      <w:r>
        <w:rPr>
          <w:lang w:val="cy-GB"/>
        </w:rPr>
        <w:t xml:space="preserve"> </w:t>
      </w:r>
    </w:p>
  </w:footnote>
  <w:footnote w:id="9">
    <w:p w14:paraId="5930EAD2" w14:textId="3F45D972" w:rsidR="00F37B1E" w:rsidRPr="00201D8C" w:rsidRDefault="00F37B1E" w:rsidP="00F37B1E">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lang w:val="cy-GB"/>
        </w:rPr>
        <w:t xml:space="preserve"> </w:t>
      </w:r>
      <w:hyperlink r:id="rId9" w:history="1">
        <w:r w:rsidRPr="0035132E">
          <w:rPr>
            <w:rStyle w:val="Hyperlink"/>
            <w:rFonts w:ascii="Arial" w:hAnsi="Arial" w:cs="Arial"/>
            <w:sz w:val="24"/>
            <w:szCs w:val="24"/>
            <w:lang w:val="cy-GB"/>
          </w:rPr>
          <w:t>https://gofalcymdeithasol.cymru/delio-a-phryderon/codau-ymarfer-a-chanllawiau</w:t>
        </w:r>
      </w:hyperlink>
      <w:r w:rsidRPr="00201D8C">
        <w:rPr>
          <w:rFonts w:ascii="Arial" w:hAnsi="Arial" w:cs="Arial"/>
          <w:sz w:val="24"/>
          <w:szCs w:val="24"/>
          <w:lang w:val="cy-GB"/>
        </w:rPr>
        <w:t xml:space="preserve"> </w:t>
      </w:r>
    </w:p>
  </w:footnote>
  <w:footnote w:id="10">
    <w:p w14:paraId="44AD673C" w14:textId="67D19FD9" w:rsidR="00F37B1E" w:rsidRPr="00201D8C" w:rsidRDefault="00F37B1E" w:rsidP="00F37B1E">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lang w:val="cy-GB"/>
        </w:rPr>
        <w:t xml:space="preserve"> </w:t>
      </w:r>
      <w:bookmarkStart w:id="5" w:name="_Hlk118381570"/>
      <w:r>
        <w:rPr>
          <w:rFonts w:ascii="Arial" w:hAnsi="Arial" w:cs="Arial"/>
          <w:sz w:val="24"/>
          <w:szCs w:val="24"/>
        </w:rPr>
        <w:fldChar w:fldCharType="begin"/>
      </w:r>
      <w:r w:rsidR="00B83EC9">
        <w:rPr>
          <w:rFonts w:ascii="Arial" w:hAnsi="Arial" w:cs="Arial"/>
          <w:sz w:val="24"/>
          <w:szCs w:val="24"/>
        </w:rPr>
        <w:instrText>HYPERLINK "https://gofalcymdeithasol.cymru/delio-a-phryderon/codau-ymarfer-a-chanllawiau"</w:instrText>
      </w:r>
      <w:r>
        <w:rPr>
          <w:rFonts w:ascii="Arial" w:hAnsi="Arial" w:cs="Arial"/>
          <w:sz w:val="24"/>
          <w:szCs w:val="24"/>
        </w:rPr>
      </w:r>
      <w:r>
        <w:rPr>
          <w:rFonts w:ascii="Arial" w:hAnsi="Arial" w:cs="Arial"/>
          <w:sz w:val="24"/>
          <w:szCs w:val="24"/>
        </w:rPr>
        <w:fldChar w:fldCharType="separate"/>
      </w:r>
      <w:r w:rsidRPr="0035132E">
        <w:rPr>
          <w:rStyle w:val="Hyperlink"/>
          <w:rFonts w:ascii="Arial" w:hAnsi="Arial" w:cs="Arial"/>
          <w:sz w:val="24"/>
          <w:szCs w:val="24"/>
          <w:lang w:val="cy-GB"/>
        </w:rPr>
        <w:t>https://gofalcymdeithasol.cymru/delio-a-phryderon/codau-ymarfer-a-chanllawiau</w:t>
      </w:r>
      <w:r>
        <w:rPr>
          <w:rFonts w:ascii="Arial" w:hAnsi="Arial" w:cs="Arial"/>
          <w:sz w:val="24"/>
          <w:szCs w:val="24"/>
        </w:rPr>
        <w:fldChar w:fldCharType="end"/>
      </w:r>
      <w:r w:rsidRPr="00201D8C">
        <w:rPr>
          <w:rFonts w:ascii="Arial" w:hAnsi="Arial" w:cs="Arial"/>
          <w:sz w:val="24"/>
          <w:szCs w:val="24"/>
          <w:lang w:val="cy-GB"/>
        </w:rPr>
        <w:t xml:space="preserve"> </w:t>
      </w:r>
      <w:bookmarkEnd w:id="5"/>
    </w:p>
  </w:footnote>
  <w:footnote w:id="11">
    <w:p w14:paraId="4B5E46AF" w14:textId="4AEEA75B" w:rsidR="00F37B1E" w:rsidRPr="00201D8C" w:rsidRDefault="00F37B1E" w:rsidP="00F37B1E">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lang w:val="cy-GB"/>
        </w:rPr>
        <w:t xml:space="preserve"> </w:t>
      </w:r>
      <w:hyperlink r:id="rId10" w:history="1">
        <w:r w:rsidRPr="00D4087C">
          <w:rPr>
            <w:rStyle w:val="Hyperlink"/>
            <w:rFonts w:ascii="Arial" w:hAnsi="Arial" w:cs="Arial"/>
            <w:sz w:val="24"/>
            <w:szCs w:val="24"/>
            <w:lang w:val="cy-GB"/>
          </w:rPr>
          <w:t>https://llyw.cymru/sites/default/files/publications/2019-04/canllawiau-ar-gyfer-darparwyr-ac-unigolion-cyfrifol.pdf</w:t>
        </w:r>
      </w:hyperlink>
    </w:p>
  </w:footnote>
  <w:footnote w:id="12">
    <w:p w14:paraId="7ACA71E6" w14:textId="0A91D15E" w:rsidR="00F37B1E" w:rsidRPr="00201D8C" w:rsidRDefault="00F37B1E" w:rsidP="00F37B1E">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lang w:val="cy-GB"/>
        </w:rPr>
        <w:t xml:space="preserve"> </w:t>
      </w:r>
      <w:bookmarkStart w:id="6" w:name="_Hlk118381588"/>
      <w:r>
        <w:rPr>
          <w:rFonts w:ascii="Arial" w:hAnsi="Arial" w:cs="Arial"/>
          <w:sz w:val="24"/>
          <w:szCs w:val="24"/>
        </w:rPr>
        <w:fldChar w:fldCharType="begin"/>
      </w:r>
      <w:r w:rsidR="00B83EC9">
        <w:rPr>
          <w:rFonts w:ascii="Arial" w:hAnsi="Arial" w:cs="Arial"/>
          <w:sz w:val="24"/>
          <w:szCs w:val="24"/>
        </w:rPr>
        <w:instrText>HYPERLINK "https://diogelu.cymru/cy/"</w:instrText>
      </w:r>
      <w:r>
        <w:rPr>
          <w:rFonts w:ascii="Arial" w:hAnsi="Arial" w:cs="Arial"/>
          <w:sz w:val="24"/>
          <w:szCs w:val="24"/>
        </w:rPr>
      </w:r>
      <w:r>
        <w:rPr>
          <w:rFonts w:ascii="Arial" w:hAnsi="Arial" w:cs="Arial"/>
          <w:sz w:val="24"/>
          <w:szCs w:val="24"/>
        </w:rPr>
        <w:fldChar w:fldCharType="separate"/>
      </w:r>
      <w:r w:rsidRPr="0035132E">
        <w:rPr>
          <w:rStyle w:val="Hyperlink"/>
          <w:rFonts w:ascii="Arial" w:hAnsi="Arial" w:cs="Arial"/>
          <w:sz w:val="24"/>
          <w:szCs w:val="24"/>
          <w:lang w:val="cy-GB"/>
        </w:rPr>
        <w:t>https://diogelu.cymru/cy/</w:t>
      </w:r>
      <w:r>
        <w:rPr>
          <w:rFonts w:ascii="Arial" w:hAnsi="Arial" w:cs="Arial"/>
          <w:sz w:val="24"/>
          <w:szCs w:val="24"/>
        </w:rPr>
        <w:fldChar w:fldCharType="end"/>
      </w:r>
      <w:r w:rsidRPr="00201D8C">
        <w:rPr>
          <w:rFonts w:ascii="Arial" w:hAnsi="Arial" w:cs="Arial"/>
          <w:sz w:val="24"/>
          <w:szCs w:val="24"/>
          <w:lang w:val="cy-GB"/>
        </w:rPr>
        <w:t xml:space="preserve"> </w:t>
      </w:r>
      <w:bookmarkEnd w:id="6"/>
    </w:p>
  </w:footnote>
  <w:footnote w:id="13">
    <w:p w14:paraId="43808BF3" w14:textId="68A60B10" w:rsidR="00F37B1E" w:rsidRPr="00201D8C" w:rsidRDefault="00F37B1E" w:rsidP="00F37B1E">
      <w:pPr>
        <w:pStyle w:val="FootnoteText"/>
        <w:rPr>
          <w:rFonts w:ascii="Arial" w:hAnsi="Arial" w:cs="Arial"/>
          <w:sz w:val="24"/>
          <w:szCs w:val="24"/>
        </w:rPr>
      </w:pPr>
      <w:r w:rsidRPr="00201D8C">
        <w:rPr>
          <w:rStyle w:val="FootnoteReference"/>
          <w:rFonts w:ascii="Arial" w:hAnsi="Arial" w:cs="Arial"/>
          <w:sz w:val="24"/>
          <w:szCs w:val="24"/>
        </w:rPr>
        <w:footnoteRef/>
      </w:r>
      <w:r w:rsidRPr="00201D8C">
        <w:rPr>
          <w:rFonts w:ascii="Arial" w:hAnsi="Arial" w:cs="Arial"/>
          <w:sz w:val="24"/>
          <w:szCs w:val="24"/>
          <w:lang w:val="cy-GB"/>
        </w:rPr>
        <w:t xml:space="preserve"> </w:t>
      </w:r>
      <w:hyperlink r:id="rId11" w:history="1">
        <w:r w:rsidRPr="0035132E">
          <w:rPr>
            <w:rStyle w:val="Hyperlink"/>
            <w:rFonts w:ascii="Arial" w:hAnsi="Arial" w:cs="Arial"/>
            <w:sz w:val="24"/>
            <w:szCs w:val="24"/>
            <w:lang w:val="cy-GB"/>
          </w:rPr>
          <w:t>https://gofalcymdeithasol.cymru/delio-a-phryderon/codau-ymarfer-a-chanllawiau</w:t>
        </w:r>
      </w:hyperlink>
      <w:r w:rsidRPr="00201D8C">
        <w:rPr>
          <w:rFonts w:ascii="Arial" w:hAnsi="Arial" w:cs="Arial"/>
          <w:sz w:val="24"/>
          <w:szCs w:val="24"/>
          <w:lang w:val="cy-GB"/>
        </w:rPr>
        <w:t xml:space="preserve"> </w:t>
      </w:r>
    </w:p>
  </w:footnote>
  <w:footnote w:id="14">
    <w:p w14:paraId="3585CBCF" w14:textId="175E7188" w:rsidR="00F37B1E" w:rsidRDefault="00F37B1E" w:rsidP="00F37B1E">
      <w:pPr>
        <w:pStyle w:val="FootnoteText"/>
      </w:pPr>
      <w:r w:rsidRPr="00201D8C">
        <w:rPr>
          <w:rStyle w:val="FootnoteReference"/>
          <w:rFonts w:ascii="Arial" w:hAnsi="Arial" w:cs="Arial"/>
          <w:sz w:val="24"/>
          <w:szCs w:val="24"/>
        </w:rPr>
        <w:footnoteRef/>
      </w:r>
      <w:r w:rsidRPr="00201D8C">
        <w:rPr>
          <w:rFonts w:ascii="Arial" w:hAnsi="Arial" w:cs="Arial"/>
          <w:sz w:val="24"/>
          <w:szCs w:val="24"/>
          <w:lang w:val="cy-GB"/>
        </w:rPr>
        <w:t xml:space="preserve"> </w:t>
      </w:r>
      <w:hyperlink r:id="rId12" w:history="1">
        <w:r w:rsidRPr="0035132E">
          <w:rPr>
            <w:rStyle w:val="Hyperlink"/>
            <w:rFonts w:ascii="Arial" w:hAnsi="Arial" w:cs="Arial"/>
            <w:sz w:val="24"/>
            <w:szCs w:val="24"/>
            <w:lang w:val="cy-GB"/>
          </w:rPr>
          <w:t>https://gofalcymdeithasol.cymru/delio-a-phryderon/codau-ymarfer-a-chanllawiau</w:t>
        </w:r>
      </w:hyperlink>
      <w:r>
        <w:rPr>
          <w:rFonts w:ascii="Arial" w:hAnsi="Arial" w:cs="Arial"/>
          <w:sz w:val="24"/>
          <w:szCs w:val="24"/>
          <w:lang w:val="cy-GB"/>
        </w:rPr>
        <w:t xml:space="preserve"> </w:t>
      </w:r>
    </w:p>
  </w:footnote>
  <w:footnote w:id="15">
    <w:p w14:paraId="68E89891" w14:textId="393A7C6C" w:rsidR="00F37B1E" w:rsidRPr="00917140" w:rsidRDefault="00F37B1E" w:rsidP="00F37B1E">
      <w:pPr>
        <w:rPr>
          <w:rFonts w:ascii="Arial" w:hAnsi="Arial" w:cs="Arial"/>
          <w:sz w:val="24"/>
          <w:szCs w:val="24"/>
        </w:rPr>
      </w:pPr>
      <w:r w:rsidRPr="00917140">
        <w:rPr>
          <w:rStyle w:val="FootnoteReference"/>
          <w:rFonts w:ascii="Arial" w:hAnsi="Arial" w:cs="Arial"/>
          <w:sz w:val="24"/>
          <w:szCs w:val="24"/>
        </w:rPr>
        <w:footnoteRef/>
      </w:r>
      <w:r w:rsidRPr="00917140">
        <w:rPr>
          <w:rFonts w:ascii="Arial" w:hAnsi="Arial" w:cs="Arial"/>
          <w:sz w:val="24"/>
          <w:szCs w:val="24"/>
          <w:lang w:val="cy-GB"/>
        </w:rPr>
        <w:t xml:space="preserve"> </w:t>
      </w:r>
      <w:r w:rsidRPr="001A24EF">
        <w:rPr>
          <w:rFonts w:ascii="Arial" w:hAnsi="Arial" w:cs="Arial"/>
          <w:lang w:val="cy-GB"/>
        </w:rPr>
        <w:t>Hwn yw'r person a nodir yn y sefydliad sydd ar gael i drafod pryderon diogelu. Dylid ymgynghori â'r unigolyn hwn cyn penderfynu a oes angen codi pryder diogelu gyda'r awdurdod lleol, a bydd yn rheoli unrhyw gamau gweithredu uniongyrchol</w:t>
      </w:r>
      <w:r w:rsidR="00A670BA">
        <w:rPr>
          <w:rFonts w:ascii="Arial" w:hAnsi="Arial" w:cs="Arial"/>
          <w:lang w:val="cy-GB"/>
        </w:rPr>
        <w:t xml:space="preserve"> y mae </w:t>
      </w:r>
      <w:r w:rsidRPr="001A24EF">
        <w:rPr>
          <w:rFonts w:ascii="Arial" w:hAnsi="Arial" w:cs="Arial"/>
          <w:lang w:val="cy-GB"/>
        </w:rPr>
        <w:t xml:space="preserve">angen </w:t>
      </w:r>
      <w:r w:rsidR="00A670BA">
        <w:rPr>
          <w:rFonts w:ascii="Arial" w:hAnsi="Arial" w:cs="Arial"/>
          <w:lang w:val="cy-GB"/>
        </w:rPr>
        <w:t xml:space="preserve">eu cymryd </w:t>
      </w:r>
      <w:r w:rsidRPr="001A24EF">
        <w:rPr>
          <w:rFonts w:ascii="Arial" w:hAnsi="Arial" w:cs="Arial"/>
          <w:lang w:val="cy-GB"/>
        </w:rPr>
        <w:t>i sicrhau bod yr unigolyn sydd mewn perygl yn ddiogel rhag cael ei gam-drin. Dylai</w:t>
      </w:r>
      <w:r w:rsidR="00207C50">
        <w:rPr>
          <w:rFonts w:ascii="Arial" w:hAnsi="Arial" w:cs="Arial"/>
          <w:lang w:val="cy-GB"/>
        </w:rPr>
        <w:t xml:space="preserve"> pob </w:t>
      </w:r>
      <w:r w:rsidRPr="001A24EF">
        <w:rPr>
          <w:rFonts w:ascii="Arial" w:hAnsi="Arial" w:cs="Arial"/>
          <w:lang w:val="cy-GB"/>
        </w:rPr>
        <w:t>ymarfer</w:t>
      </w:r>
      <w:r w:rsidR="00207C50">
        <w:rPr>
          <w:rFonts w:ascii="Arial" w:hAnsi="Arial" w:cs="Arial"/>
          <w:lang w:val="cy-GB"/>
        </w:rPr>
        <w:t>ydd</w:t>
      </w:r>
      <w:r w:rsidRPr="001A24EF">
        <w:rPr>
          <w:rFonts w:ascii="Arial" w:hAnsi="Arial" w:cs="Arial"/>
          <w:lang w:val="cy-GB"/>
        </w:rPr>
        <w:t xml:space="preserve"> wybod </w:t>
      </w:r>
      <w:r w:rsidR="00761C69">
        <w:rPr>
          <w:rFonts w:ascii="Arial" w:hAnsi="Arial" w:cs="Arial"/>
          <w:lang w:val="cy-GB"/>
        </w:rPr>
        <w:t xml:space="preserve">â </w:t>
      </w:r>
      <w:r w:rsidRPr="001A24EF">
        <w:rPr>
          <w:rFonts w:ascii="Arial" w:hAnsi="Arial" w:cs="Arial"/>
          <w:lang w:val="cy-GB"/>
        </w:rPr>
        <w:t xml:space="preserve">phwy </w:t>
      </w:r>
      <w:r w:rsidR="00761C69">
        <w:rPr>
          <w:rFonts w:ascii="Arial" w:hAnsi="Arial" w:cs="Arial"/>
          <w:lang w:val="cy-GB"/>
        </w:rPr>
        <w:t xml:space="preserve">y dylent </w:t>
      </w:r>
      <w:r w:rsidRPr="001A24EF">
        <w:rPr>
          <w:rFonts w:ascii="Arial" w:hAnsi="Arial" w:cs="Arial"/>
          <w:lang w:val="cy-GB"/>
        </w:rPr>
        <w:t>gysylltu yn</w:t>
      </w:r>
      <w:r w:rsidR="00761C69">
        <w:rPr>
          <w:rFonts w:ascii="Arial" w:hAnsi="Arial" w:cs="Arial"/>
          <w:lang w:val="cy-GB"/>
        </w:rPr>
        <w:t xml:space="preserve"> eu h</w:t>
      </w:r>
      <w:r w:rsidRPr="001A24EF">
        <w:rPr>
          <w:rFonts w:ascii="Arial" w:hAnsi="Arial" w:cs="Arial"/>
          <w:lang w:val="cy-GB"/>
        </w:rPr>
        <w:t>asiantaeth i dderbyn cyngor, ac ni ddylent oedi cyn trafod eu pryderon waeth pa mor ddi</w:t>
      </w:r>
      <w:r w:rsidR="003C54F5">
        <w:rPr>
          <w:rFonts w:ascii="Arial" w:hAnsi="Arial" w:cs="Arial"/>
          <w:lang w:val="cy-GB"/>
        </w:rPr>
        <w:t>-nod</w:t>
      </w:r>
      <w:r w:rsidRPr="001A24EF">
        <w:rPr>
          <w:rFonts w:ascii="Arial" w:hAnsi="Arial" w:cs="Arial"/>
          <w:lang w:val="cy-GB"/>
        </w:rPr>
        <w:t xml:space="preserve"> y gallan</w:t>
      </w:r>
      <w:r w:rsidR="008B69F6">
        <w:rPr>
          <w:rFonts w:ascii="Arial" w:hAnsi="Arial" w:cs="Arial"/>
          <w:lang w:val="cy-GB"/>
        </w:rPr>
        <w:t xml:space="preserve">t </w:t>
      </w:r>
      <w:r w:rsidRPr="001A24EF">
        <w:rPr>
          <w:rFonts w:ascii="Arial" w:hAnsi="Arial" w:cs="Arial"/>
          <w:lang w:val="cy-GB"/>
        </w:rPr>
        <w:t>ymddangos (Gweithdrefnau Diogelu Cymru).</w:t>
      </w:r>
    </w:p>
    <w:p w14:paraId="3E31E0BF" w14:textId="77777777" w:rsidR="00F37B1E" w:rsidRDefault="00F37B1E" w:rsidP="00F37B1E">
      <w:pPr>
        <w:pStyle w:val="FootnoteText"/>
      </w:pPr>
    </w:p>
  </w:footnote>
  <w:footnote w:id="16">
    <w:p w14:paraId="42719462" w14:textId="77777777" w:rsidR="00F37B1E" w:rsidRDefault="00F37B1E" w:rsidP="00F37B1E">
      <w:pPr>
        <w:pStyle w:val="FootnoteText"/>
      </w:pPr>
      <w:r>
        <w:rPr>
          <w:rStyle w:val="FootnoteReference"/>
        </w:rPr>
        <w:footnoteRef/>
      </w:r>
      <w:r>
        <w:rPr>
          <w:lang w:val="cy-GB"/>
        </w:rPr>
        <w:t xml:space="preserve">Erthygl Newyddion y BBC 24/08/14 </w:t>
      </w:r>
    </w:p>
  </w:footnote>
  <w:footnote w:id="17">
    <w:p w14:paraId="1A564AF8" w14:textId="53ABBCD5" w:rsidR="00F37B1E" w:rsidRDefault="00F37B1E" w:rsidP="00F37B1E">
      <w:pPr>
        <w:pStyle w:val="FootnoteText"/>
      </w:pPr>
      <w:r>
        <w:rPr>
          <w:rStyle w:val="FootnoteReference"/>
        </w:rPr>
        <w:footnoteRef/>
      </w:r>
      <w:r>
        <w:rPr>
          <w:lang w:val="cy-GB"/>
        </w:rPr>
        <w:t xml:space="preserve"> </w:t>
      </w:r>
      <w:hyperlink r:id="rId13" w:history="1">
        <w:r w:rsidRPr="0035132E">
          <w:rPr>
            <w:rStyle w:val="Hyperlink"/>
            <w:lang w:val="cy-GB"/>
          </w:rPr>
          <w:t>https://gofalcymdeithasol.cymru/delio-a-phryderon/codau-ymarfer-a-chanllawiau</w:t>
        </w:r>
      </w:hyperlink>
      <w:r>
        <w:rPr>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FCAC" w14:textId="243C7A67" w:rsidR="008E311B" w:rsidRDefault="00C15583">
    <w:pPr>
      <w:pStyle w:val="Header"/>
    </w:pPr>
    <w:r>
      <w:t xml:space="preserve">Llyfr </w:t>
    </w:r>
    <w:r w:rsidR="00D52948">
      <w:t xml:space="preserve">gwaith </w:t>
    </w:r>
    <w:r w:rsidR="00D676D3">
      <w:t>6</w:t>
    </w:r>
    <w:r w:rsidR="00D52948">
      <w:t>: Fframwaith sefydlu Cymru gyfan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42"/>
    <w:multiLevelType w:val="hybridMultilevel"/>
    <w:tmpl w:val="FA8EBD96"/>
    <w:lvl w:ilvl="0" w:tplc="BE4CE48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24BA4"/>
    <w:multiLevelType w:val="hybridMultilevel"/>
    <w:tmpl w:val="46327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15D9C"/>
    <w:multiLevelType w:val="hybridMultilevel"/>
    <w:tmpl w:val="D2189082"/>
    <w:lvl w:ilvl="0" w:tplc="EE5CD01E">
      <w:numFmt w:val="bullet"/>
      <w:lvlText w:val="•"/>
      <w:lvlJc w:val="left"/>
      <w:pPr>
        <w:ind w:left="643" w:hanging="360"/>
      </w:pPr>
      <w:rPr>
        <w:rFonts w:ascii="Arial" w:eastAsia="Cambria"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 w15:restartNumberingAfterBreak="0">
    <w:nsid w:val="0525083F"/>
    <w:multiLevelType w:val="hybridMultilevel"/>
    <w:tmpl w:val="346690FE"/>
    <w:lvl w:ilvl="0" w:tplc="23049F70">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90A94"/>
    <w:multiLevelType w:val="hybridMultilevel"/>
    <w:tmpl w:val="0964BF02"/>
    <w:lvl w:ilvl="0" w:tplc="08090001">
      <w:start w:val="1"/>
      <w:numFmt w:val="bullet"/>
      <w:lvlText w:val=""/>
      <w:lvlJc w:val="left"/>
      <w:pPr>
        <w:ind w:left="720" w:hanging="360"/>
      </w:pPr>
      <w:rPr>
        <w:rFonts w:ascii="Symbol" w:hAnsi="Symbol" w:hint="default"/>
      </w:rPr>
    </w:lvl>
    <w:lvl w:ilvl="1" w:tplc="573061F2">
      <w:numFmt w:val="bullet"/>
      <w:lvlText w:val="•"/>
      <w:lvlJc w:val="left"/>
      <w:pPr>
        <w:ind w:left="1800" w:hanging="720"/>
      </w:pPr>
      <w:rPr>
        <w:rFonts w:ascii="Arial" w:eastAsia="+mn-e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76FC1"/>
    <w:multiLevelType w:val="hybridMultilevel"/>
    <w:tmpl w:val="B5A4FF8C"/>
    <w:lvl w:ilvl="0" w:tplc="08090001">
      <w:start w:val="1"/>
      <w:numFmt w:val="bullet"/>
      <w:lvlText w:val=""/>
      <w:lvlJc w:val="left"/>
      <w:pPr>
        <w:ind w:left="720" w:hanging="360"/>
      </w:pPr>
      <w:rPr>
        <w:rFonts w:ascii="Symbol" w:hAnsi="Symbol"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80208C"/>
    <w:multiLevelType w:val="hybridMultilevel"/>
    <w:tmpl w:val="C45A6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1163F0"/>
    <w:multiLevelType w:val="hybridMultilevel"/>
    <w:tmpl w:val="ADBEC3BC"/>
    <w:lvl w:ilvl="0" w:tplc="08090017">
      <w:start w:val="1"/>
      <w:numFmt w:val="lowerLetter"/>
      <w:lvlText w:val="%1)"/>
      <w:lvlJc w:val="left"/>
      <w:pPr>
        <w:ind w:left="720" w:hanging="360"/>
      </w:pPr>
      <w:rPr>
        <w:rFonts w:hint="default"/>
      </w:rPr>
    </w:lvl>
    <w:lvl w:ilvl="1" w:tplc="838CF60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203F3"/>
    <w:multiLevelType w:val="hybridMultilevel"/>
    <w:tmpl w:val="850211E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3A604A"/>
    <w:multiLevelType w:val="hybridMultilevel"/>
    <w:tmpl w:val="DA7454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6547D6"/>
    <w:multiLevelType w:val="multilevel"/>
    <w:tmpl w:val="3E827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BC9528D"/>
    <w:multiLevelType w:val="hybridMultilevel"/>
    <w:tmpl w:val="7A6A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D51563"/>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C7C1A99"/>
    <w:multiLevelType w:val="multilevel"/>
    <w:tmpl w:val="3ED009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D89679C"/>
    <w:multiLevelType w:val="hybridMultilevel"/>
    <w:tmpl w:val="2FAAE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EA9144D"/>
    <w:multiLevelType w:val="multilevel"/>
    <w:tmpl w:val="2388A2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1627F8F"/>
    <w:multiLevelType w:val="hybridMultilevel"/>
    <w:tmpl w:val="48D2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5C7536"/>
    <w:multiLevelType w:val="multilevel"/>
    <w:tmpl w:val="B0D454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17920097"/>
    <w:multiLevelType w:val="multilevel"/>
    <w:tmpl w:val="ACA26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83277C0"/>
    <w:multiLevelType w:val="hybridMultilevel"/>
    <w:tmpl w:val="88385740"/>
    <w:lvl w:ilvl="0" w:tplc="AB707B66">
      <w:start w:val="1"/>
      <w:numFmt w:val="bullet"/>
      <w:lvlText w:val="-"/>
      <w:lvlJc w:val="left"/>
      <w:pPr>
        <w:ind w:left="720" w:hanging="360"/>
      </w:pPr>
      <w:rPr>
        <w:rFonts w:ascii="Arial" w:eastAsiaTheme="minorHAns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5A11EC"/>
    <w:multiLevelType w:val="hybridMultilevel"/>
    <w:tmpl w:val="51D2373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DEC2E1C"/>
    <w:multiLevelType w:val="hybridMultilevel"/>
    <w:tmpl w:val="36420468"/>
    <w:lvl w:ilvl="0" w:tplc="10B677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E3F1973"/>
    <w:multiLevelType w:val="hybridMultilevel"/>
    <w:tmpl w:val="EEB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2B3981"/>
    <w:multiLevelType w:val="hybridMultilevel"/>
    <w:tmpl w:val="263C4E7C"/>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5" w:hanging="360"/>
      </w:pPr>
      <w:rPr>
        <w:rFonts w:ascii="Courier New" w:hAnsi="Courier New" w:cs="Courier New" w:hint="default"/>
      </w:rPr>
    </w:lvl>
    <w:lvl w:ilvl="2" w:tplc="FFFFFFFF" w:tentative="1">
      <w:start w:val="1"/>
      <w:numFmt w:val="bullet"/>
      <w:lvlText w:val=""/>
      <w:lvlJc w:val="left"/>
      <w:pPr>
        <w:ind w:left="2085" w:hanging="360"/>
      </w:pPr>
      <w:rPr>
        <w:rFonts w:ascii="Wingdings" w:hAnsi="Wingdings" w:hint="default"/>
      </w:rPr>
    </w:lvl>
    <w:lvl w:ilvl="3" w:tplc="FFFFFFFF" w:tentative="1">
      <w:start w:val="1"/>
      <w:numFmt w:val="bullet"/>
      <w:lvlText w:val=""/>
      <w:lvlJc w:val="left"/>
      <w:pPr>
        <w:ind w:left="2805" w:hanging="360"/>
      </w:pPr>
      <w:rPr>
        <w:rFonts w:ascii="Symbol" w:hAnsi="Symbol" w:hint="default"/>
      </w:rPr>
    </w:lvl>
    <w:lvl w:ilvl="4" w:tplc="FFFFFFFF" w:tentative="1">
      <w:start w:val="1"/>
      <w:numFmt w:val="bullet"/>
      <w:lvlText w:val="o"/>
      <w:lvlJc w:val="left"/>
      <w:pPr>
        <w:ind w:left="3525" w:hanging="360"/>
      </w:pPr>
      <w:rPr>
        <w:rFonts w:ascii="Courier New" w:hAnsi="Courier New" w:cs="Courier New" w:hint="default"/>
      </w:rPr>
    </w:lvl>
    <w:lvl w:ilvl="5" w:tplc="FFFFFFFF" w:tentative="1">
      <w:start w:val="1"/>
      <w:numFmt w:val="bullet"/>
      <w:lvlText w:val=""/>
      <w:lvlJc w:val="left"/>
      <w:pPr>
        <w:ind w:left="4245" w:hanging="360"/>
      </w:pPr>
      <w:rPr>
        <w:rFonts w:ascii="Wingdings" w:hAnsi="Wingdings" w:hint="default"/>
      </w:rPr>
    </w:lvl>
    <w:lvl w:ilvl="6" w:tplc="FFFFFFFF" w:tentative="1">
      <w:start w:val="1"/>
      <w:numFmt w:val="bullet"/>
      <w:lvlText w:val=""/>
      <w:lvlJc w:val="left"/>
      <w:pPr>
        <w:ind w:left="4965" w:hanging="360"/>
      </w:pPr>
      <w:rPr>
        <w:rFonts w:ascii="Symbol" w:hAnsi="Symbol" w:hint="default"/>
      </w:rPr>
    </w:lvl>
    <w:lvl w:ilvl="7" w:tplc="FFFFFFFF" w:tentative="1">
      <w:start w:val="1"/>
      <w:numFmt w:val="bullet"/>
      <w:lvlText w:val="o"/>
      <w:lvlJc w:val="left"/>
      <w:pPr>
        <w:ind w:left="5685" w:hanging="360"/>
      </w:pPr>
      <w:rPr>
        <w:rFonts w:ascii="Courier New" w:hAnsi="Courier New" w:cs="Courier New" w:hint="default"/>
      </w:rPr>
    </w:lvl>
    <w:lvl w:ilvl="8" w:tplc="FFFFFFFF" w:tentative="1">
      <w:start w:val="1"/>
      <w:numFmt w:val="bullet"/>
      <w:lvlText w:val=""/>
      <w:lvlJc w:val="left"/>
      <w:pPr>
        <w:ind w:left="6405" w:hanging="360"/>
      </w:pPr>
      <w:rPr>
        <w:rFonts w:ascii="Wingdings" w:hAnsi="Wingdings" w:hint="default"/>
      </w:rPr>
    </w:lvl>
  </w:abstractNum>
  <w:abstractNum w:abstractNumId="24" w15:restartNumberingAfterBreak="0">
    <w:nsid w:val="21A616CB"/>
    <w:multiLevelType w:val="multilevel"/>
    <w:tmpl w:val="59EE9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2427FC9"/>
    <w:multiLevelType w:val="hybridMultilevel"/>
    <w:tmpl w:val="337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F097B"/>
    <w:multiLevelType w:val="hybridMultilevel"/>
    <w:tmpl w:val="144ADF34"/>
    <w:lvl w:ilvl="0" w:tplc="08090001">
      <w:start w:val="1"/>
      <w:numFmt w:val="bullet"/>
      <w:lvlText w:val=""/>
      <w:lvlJc w:val="left"/>
      <w:pPr>
        <w:ind w:left="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0" w:hanging="360"/>
      </w:pPr>
      <w:rPr>
        <w:rFonts w:ascii="Wingdings" w:hAnsi="Wingdings" w:hint="default"/>
      </w:rPr>
    </w:lvl>
    <w:lvl w:ilvl="6" w:tplc="FFFFFFFF" w:tentative="1">
      <w:start w:val="1"/>
      <w:numFmt w:val="bullet"/>
      <w:lvlText w:val=""/>
      <w:lvlJc w:val="left"/>
      <w:pPr>
        <w:ind w:left="720" w:hanging="360"/>
      </w:pPr>
      <w:rPr>
        <w:rFonts w:ascii="Symbol" w:hAnsi="Symbol" w:hint="default"/>
      </w:rPr>
    </w:lvl>
    <w:lvl w:ilvl="7" w:tplc="FFFFFFFF" w:tentative="1">
      <w:start w:val="1"/>
      <w:numFmt w:val="bullet"/>
      <w:lvlText w:val="o"/>
      <w:lvlJc w:val="left"/>
      <w:pPr>
        <w:ind w:left="1440" w:hanging="360"/>
      </w:pPr>
      <w:rPr>
        <w:rFonts w:ascii="Courier New" w:hAnsi="Courier New" w:cs="Courier New" w:hint="default"/>
      </w:rPr>
    </w:lvl>
    <w:lvl w:ilvl="8" w:tplc="FFFFFFFF" w:tentative="1">
      <w:start w:val="1"/>
      <w:numFmt w:val="bullet"/>
      <w:lvlText w:val=""/>
      <w:lvlJc w:val="left"/>
      <w:pPr>
        <w:ind w:left="2160" w:hanging="360"/>
      </w:pPr>
      <w:rPr>
        <w:rFonts w:ascii="Wingdings" w:hAnsi="Wingdings" w:hint="default"/>
      </w:rPr>
    </w:lvl>
  </w:abstractNum>
  <w:abstractNum w:abstractNumId="27" w15:restartNumberingAfterBreak="0">
    <w:nsid w:val="2715064C"/>
    <w:multiLevelType w:val="hybridMultilevel"/>
    <w:tmpl w:val="880A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2E3106"/>
    <w:multiLevelType w:val="hybridMultilevel"/>
    <w:tmpl w:val="F8543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88A629D"/>
    <w:multiLevelType w:val="multilevel"/>
    <w:tmpl w:val="C7467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93762E1"/>
    <w:multiLevelType w:val="hybridMultilevel"/>
    <w:tmpl w:val="58704E72"/>
    <w:lvl w:ilvl="0" w:tplc="08090001">
      <w:start w:val="1"/>
      <w:numFmt w:val="bullet"/>
      <w:lvlText w:val=""/>
      <w:lvlJc w:val="left"/>
      <w:pPr>
        <w:ind w:left="720" w:hanging="360"/>
      </w:pPr>
      <w:rPr>
        <w:rFonts w:ascii="Symbol" w:hAnsi="Symbol" w:hint="default"/>
      </w:rPr>
    </w:lvl>
    <w:lvl w:ilvl="1" w:tplc="CF0695F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F770B5"/>
    <w:multiLevelType w:val="hybridMultilevel"/>
    <w:tmpl w:val="80D85DBC"/>
    <w:lvl w:ilvl="0" w:tplc="08090017">
      <w:start w:val="1"/>
      <w:numFmt w:val="lowerLetter"/>
      <w:lvlText w:val="%1)"/>
      <w:lvlJc w:val="left"/>
      <w:pPr>
        <w:ind w:left="720" w:hanging="360"/>
      </w:pPr>
    </w:lvl>
    <w:lvl w:ilvl="1" w:tplc="0809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BA6A09"/>
    <w:multiLevelType w:val="hybridMultilevel"/>
    <w:tmpl w:val="866A0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8C1A07"/>
    <w:multiLevelType w:val="hybridMultilevel"/>
    <w:tmpl w:val="714E2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674719"/>
    <w:multiLevelType w:val="multilevel"/>
    <w:tmpl w:val="7B40B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35D26940"/>
    <w:multiLevelType w:val="hybridMultilevel"/>
    <w:tmpl w:val="F94E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AB499D"/>
    <w:multiLevelType w:val="hybridMultilevel"/>
    <w:tmpl w:val="A738B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7E211FF"/>
    <w:multiLevelType w:val="hybridMultilevel"/>
    <w:tmpl w:val="D716F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C04A97"/>
    <w:multiLevelType w:val="multilevel"/>
    <w:tmpl w:val="7C7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25551F"/>
    <w:multiLevelType w:val="multilevel"/>
    <w:tmpl w:val="BB0C4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3DBA5214"/>
    <w:multiLevelType w:val="multilevel"/>
    <w:tmpl w:val="2D742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3E37775C"/>
    <w:multiLevelType w:val="hybridMultilevel"/>
    <w:tmpl w:val="9514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0B42D3"/>
    <w:multiLevelType w:val="hybridMultilevel"/>
    <w:tmpl w:val="A27E5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53669B2"/>
    <w:multiLevelType w:val="hybridMultilevel"/>
    <w:tmpl w:val="1B9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CC3F5C"/>
    <w:multiLevelType w:val="hybridMultilevel"/>
    <w:tmpl w:val="B6323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F77EC8"/>
    <w:multiLevelType w:val="hybridMultilevel"/>
    <w:tmpl w:val="159C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1F7FDB"/>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6390A24"/>
    <w:multiLevelType w:val="hybridMultilevel"/>
    <w:tmpl w:val="7458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D85732"/>
    <w:multiLevelType w:val="hybridMultilevel"/>
    <w:tmpl w:val="E49E1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E23D79"/>
    <w:multiLevelType w:val="hybridMultilevel"/>
    <w:tmpl w:val="102A9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A74227"/>
    <w:multiLevelType w:val="hybridMultilevel"/>
    <w:tmpl w:val="2B88538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1" w15:restartNumberingAfterBreak="0">
    <w:nsid w:val="5DDC1B3E"/>
    <w:multiLevelType w:val="hybridMultilevel"/>
    <w:tmpl w:val="87EC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88497B"/>
    <w:multiLevelType w:val="multilevel"/>
    <w:tmpl w:val="93F82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421C35"/>
    <w:multiLevelType w:val="multilevel"/>
    <w:tmpl w:val="C104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245D4D"/>
    <w:multiLevelType w:val="hybridMultilevel"/>
    <w:tmpl w:val="1C6C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D91B55"/>
    <w:multiLevelType w:val="multilevel"/>
    <w:tmpl w:val="8C96C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6E050CA8"/>
    <w:multiLevelType w:val="hybridMultilevel"/>
    <w:tmpl w:val="C1C65E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2949FF"/>
    <w:multiLevelType w:val="hybridMultilevel"/>
    <w:tmpl w:val="04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1841D6"/>
    <w:multiLevelType w:val="hybridMultilevel"/>
    <w:tmpl w:val="F6BC4806"/>
    <w:lvl w:ilvl="0" w:tplc="8D906800">
      <w:start w:val="1"/>
      <w:numFmt w:val="bullet"/>
      <w:lvlText w:val="•"/>
      <w:lvlJc w:val="left"/>
      <w:pPr>
        <w:tabs>
          <w:tab w:val="num" w:pos="720"/>
        </w:tabs>
        <w:ind w:left="720" w:hanging="360"/>
      </w:pPr>
      <w:rPr>
        <w:rFonts w:ascii="Arial" w:hAnsi="Arial" w:hint="default"/>
      </w:rPr>
    </w:lvl>
    <w:lvl w:ilvl="1" w:tplc="4BE4DD28" w:tentative="1">
      <w:start w:val="1"/>
      <w:numFmt w:val="bullet"/>
      <w:lvlText w:val="•"/>
      <w:lvlJc w:val="left"/>
      <w:pPr>
        <w:tabs>
          <w:tab w:val="num" w:pos="1440"/>
        </w:tabs>
        <w:ind w:left="1440" w:hanging="360"/>
      </w:pPr>
      <w:rPr>
        <w:rFonts w:ascii="Arial" w:hAnsi="Arial" w:hint="default"/>
      </w:rPr>
    </w:lvl>
    <w:lvl w:ilvl="2" w:tplc="03E4B88C" w:tentative="1">
      <w:start w:val="1"/>
      <w:numFmt w:val="bullet"/>
      <w:lvlText w:val="•"/>
      <w:lvlJc w:val="left"/>
      <w:pPr>
        <w:tabs>
          <w:tab w:val="num" w:pos="2160"/>
        </w:tabs>
        <w:ind w:left="2160" w:hanging="360"/>
      </w:pPr>
      <w:rPr>
        <w:rFonts w:ascii="Arial" w:hAnsi="Arial" w:hint="default"/>
      </w:rPr>
    </w:lvl>
    <w:lvl w:ilvl="3" w:tplc="504E33DC" w:tentative="1">
      <w:start w:val="1"/>
      <w:numFmt w:val="bullet"/>
      <w:lvlText w:val="•"/>
      <w:lvlJc w:val="left"/>
      <w:pPr>
        <w:tabs>
          <w:tab w:val="num" w:pos="2880"/>
        </w:tabs>
        <w:ind w:left="2880" w:hanging="360"/>
      </w:pPr>
      <w:rPr>
        <w:rFonts w:ascii="Arial" w:hAnsi="Arial" w:hint="default"/>
      </w:rPr>
    </w:lvl>
    <w:lvl w:ilvl="4" w:tplc="E766E350" w:tentative="1">
      <w:start w:val="1"/>
      <w:numFmt w:val="bullet"/>
      <w:lvlText w:val="•"/>
      <w:lvlJc w:val="left"/>
      <w:pPr>
        <w:tabs>
          <w:tab w:val="num" w:pos="3600"/>
        </w:tabs>
        <w:ind w:left="3600" w:hanging="360"/>
      </w:pPr>
      <w:rPr>
        <w:rFonts w:ascii="Arial" w:hAnsi="Arial" w:hint="default"/>
      </w:rPr>
    </w:lvl>
    <w:lvl w:ilvl="5" w:tplc="2A3EF254" w:tentative="1">
      <w:start w:val="1"/>
      <w:numFmt w:val="bullet"/>
      <w:lvlText w:val="•"/>
      <w:lvlJc w:val="left"/>
      <w:pPr>
        <w:tabs>
          <w:tab w:val="num" w:pos="4320"/>
        </w:tabs>
        <w:ind w:left="4320" w:hanging="360"/>
      </w:pPr>
      <w:rPr>
        <w:rFonts w:ascii="Arial" w:hAnsi="Arial" w:hint="default"/>
      </w:rPr>
    </w:lvl>
    <w:lvl w:ilvl="6" w:tplc="08EA6F18" w:tentative="1">
      <w:start w:val="1"/>
      <w:numFmt w:val="bullet"/>
      <w:lvlText w:val="•"/>
      <w:lvlJc w:val="left"/>
      <w:pPr>
        <w:tabs>
          <w:tab w:val="num" w:pos="5040"/>
        </w:tabs>
        <w:ind w:left="5040" w:hanging="360"/>
      </w:pPr>
      <w:rPr>
        <w:rFonts w:ascii="Arial" w:hAnsi="Arial" w:hint="default"/>
      </w:rPr>
    </w:lvl>
    <w:lvl w:ilvl="7" w:tplc="7B24A660" w:tentative="1">
      <w:start w:val="1"/>
      <w:numFmt w:val="bullet"/>
      <w:lvlText w:val="•"/>
      <w:lvlJc w:val="left"/>
      <w:pPr>
        <w:tabs>
          <w:tab w:val="num" w:pos="5760"/>
        </w:tabs>
        <w:ind w:left="5760" w:hanging="360"/>
      </w:pPr>
      <w:rPr>
        <w:rFonts w:ascii="Arial" w:hAnsi="Arial" w:hint="default"/>
      </w:rPr>
    </w:lvl>
    <w:lvl w:ilvl="8" w:tplc="4F421D5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2B13789"/>
    <w:multiLevelType w:val="hybridMultilevel"/>
    <w:tmpl w:val="30E8B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E454B6"/>
    <w:multiLevelType w:val="hybridMultilevel"/>
    <w:tmpl w:val="E3B65454"/>
    <w:lvl w:ilvl="0" w:tplc="08090001">
      <w:start w:val="1"/>
      <w:numFmt w:val="bullet"/>
      <w:lvlText w:val=""/>
      <w:lvlJc w:val="left"/>
      <w:pPr>
        <w:ind w:left="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61" w15:restartNumberingAfterBreak="0">
    <w:nsid w:val="773F787D"/>
    <w:multiLevelType w:val="hybridMultilevel"/>
    <w:tmpl w:val="AF3E836A"/>
    <w:lvl w:ilvl="0" w:tplc="08090003">
      <w:start w:val="1"/>
      <w:numFmt w:val="bullet"/>
      <w:lvlText w:val="o"/>
      <w:lvlJc w:val="left"/>
      <w:pPr>
        <w:ind w:left="720" w:hanging="360"/>
      </w:pPr>
      <w:rPr>
        <w:rFonts w:ascii="Courier New" w:hAnsi="Courier New" w:cs="Courier New"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8AE75C5"/>
    <w:multiLevelType w:val="hybridMultilevel"/>
    <w:tmpl w:val="B538D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90A4A95"/>
    <w:multiLevelType w:val="hybridMultilevel"/>
    <w:tmpl w:val="CF9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C36D39"/>
    <w:multiLevelType w:val="multilevel"/>
    <w:tmpl w:val="CC800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7F721A5C"/>
    <w:multiLevelType w:val="hybridMultilevel"/>
    <w:tmpl w:val="9DCE6330"/>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num w:numId="1" w16cid:durableId="681705732">
    <w:abstractNumId w:val="2"/>
  </w:num>
  <w:num w:numId="2" w16cid:durableId="544832106">
    <w:abstractNumId w:val="41"/>
  </w:num>
  <w:num w:numId="3" w16cid:durableId="2094743329">
    <w:abstractNumId w:val="50"/>
  </w:num>
  <w:num w:numId="4" w16cid:durableId="1490289183">
    <w:abstractNumId w:val="60"/>
  </w:num>
  <w:num w:numId="5" w16cid:durableId="1898972823">
    <w:abstractNumId w:val="45"/>
  </w:num>
  <w:num w:numId="6" w16cid:durableId="840004397">
    <w:abstractNumId w:val="33"/>
  </w:num>
  <w:num w:numId="7" w16cid:durableId="1948391929">
    <w:abstractNumId w:val="59"/>
  </w:num>
  <w:num w:numId="8" w16cid:durableId="290211349">
    <w:abstractNumId w:val="32"/>
  </w:num>
  <w:num w:numId="9" w16cid:durableId="655887759">
    <w:abstractNumId w:val="12"/>
  </w:num>
  <w:num w:numId="10" w16cid:durableId="971710241">
    <w:abstractNumId w:val="46"/>
  </w:num>
  <w:num w:numId="11" w16cid:durableId="485978823">
    <w:abstractNumId w:val="37"/>
  </w:num>
  <w:num w:numId="12" w16cid:durableId="60905842">
    <w:abstractNumId w:val="9"/>
  </w:num>
  <w:num w:numId="13" w16cid:durableId="1838576645">
    <w:abstractNumId w:val="19"/>
  </w:num>
  <w:num w:numId="14" w16cid:durableId="593854402">
    <w:abstractNumId w:val="47"/>
  </w:num>
  <w:num w:numId="15" w16cid:durableId="244388875">
    <w:abstractNumId w:val="6"/>
  </w:num>
  <w:num w:numId="16" w16cid:durableId="1571310616">
    <w:abstractNumId w:val="16"/>
  </w:num>
  <w:num w:numId="17" w16cid:durableId="391075594">
    <w:abstractNumId w:val="4"/>
  </w:num>
  <w:num w:numId="18" w16cid:durableId="783885175">
    <w:abstractNumId w:val="43"/>
  </w:num>
  <w:num w:numId="19" w16cid:durableId="1500460881">
    <w:abstractNumId w:val="25"/>
  </w:num>
  <w:num w:numId="20" w16cid:durableId="1002048126">
    <w:abstractNumId w:val="63"/>
  </w:num>
  <w:num w:numId="21" w16cid:durableId="994644548">
    <w:abstractNumId w:val="27"/>
  </w:num>
  <w:num w:numId="22" w16cid:durableId="791482610">
    <w:abstractNumId w:val="58"/>
  </w:num>
  <w:num w:numId="23" w16cid:durableId="613446803">
    <w:abstractNumId w:val="7"/>
  </w:num>
  <w:num w:numId="24" w16cid:durableId="2122217433">
    <w:abstractNumId w:val="0"/>
  </w:num>
  <w:num w:numId="25" w16cid:durableId="443885215">
    <w:abstractNumId w:val="56"/>
  </w:num>
  <w:num w:numId="26" w16cid:durableId="1032265319">
    <w:abstractNumId w:val="21"/>
  </w:num>
  <w:num w:numId="27" w16cid:durableId="132017768">
    <w:abstractNumId w:val="3"/>
  </w:num>
  <w:num w:numId="28" w16cid:durableId="1875580229">
    <w:abstractNumId w:val="14"/>
  </w:num>
  <w:num w:numId="29" w16cid:durableId="9184083">
    <w:abstractNumId w:val="28"/>
  </w:num>
  <w:num w:numId="30" w16cid:durableId="1343820342">
    <w:abstractNumId w:val="31"/>
  </w:num>
  <w:num w:numId="31" w16cid:durableId="992412966">
    <w:abstractNumId w:val="62"/>
  </w:num>
  <w:num w:numId="32" w16cid:durableId="1674189379">
    <w:abstractNumId w:val="8"/>
  </w:num>
  <w:num w:numId="33" w16cid:durableId="626663311">
    <w:abstractNumId w:val="35"/>
  </w:num>
  <w:num w:numId="34" w16cid:durableId="1480225072">
    <w:abstractNumId w:val="51"/>
  </w:num>
  <w:num w:numId="35" w16cid:durableId="776759376">
    <w:abstractNumId w:val="42"/>
  </w:num>
  <w:num w:numId="36" w16cid:durableId="1148596091">
    <w:abstractNumId w:val="44"/>
  </w:num>
  <w:num w:numId="37" w16cid:durableId="499276962">
    <w:abstractNumId w:val="1"/>
  </w:num>
  <w:num w:numId="38" w16cid:durableId="1281183471">
    <w:abstractNumId w:val="54"/>
  </w:num>
  <w:num w:numId="39" w16cid:durableId="1268197321">
    <w:abstractNumId w:val="5"/>
  </w:num>
  <w:num w:numId="40" w16cid:durableId="147282288">
    <w:abstractNumId w:val="11"/>
  </w:num>
  <w:num w:numId="41" w16cid:durableId="1504663481">
    <w:abstractNumId w:val="23"/>
  </w:num>
  <w:num w:numId="42" w16cid:durableId="1901014825">
    <w:abstractNumId w:val="26"/>
  </w:num>
  <w:num w:numId="43" w16cid:durableId="503276474">
    <w:abstractNumId w:val="49"/>
  </w:num>
  <w:num w:numId="44" w16cid:durableId="469320561">
    <w:abstractNumId w:val="36"/>
  </w:num>
  <w:num w:numId="45" w16cid:durableId="313949564">
    <w:abstractNumId w:val="48"/>
  </w:num>
  <w:num w:numId="46" w16cid:durableId="811142202">
    <w:abstractNumId w:val="20"/>
  </w:num>
  <w:num w:numId="47" w16cid:durableId="1880632007">
    <w:abstractNumId w:val="61"/>
  </w:num>
  <w:num w:numId="48" w16cid:durableId="1050812422">
    <w:abstractNumId w:val="65"/>
  </w:num>
  <w:num w:numId="49" w16cid:durableId="2019303817">
    <w:abstractNumId w:val="55"/>
  </w:num>
  <w:num w:numId="50" w16cid:durableId="519927771">
    <w:abstractNumId w:val="24"/>
  </w:num>
  <w:num w:numId="51" w16cid:durableId="1492020557">
    <w:abstractNumId w:val="53"/>
  </w:num>
  <w:num w:numId="52" w16cid:durableId="91324319">
    <w:abstractNumId w:val="38"/>
  </w:num>
  <w:num w:numId="53" w16cid:durableId="395977916">
    <w:abstractNumId w:val="17"/>
  </w:num>
  <w:num w:numId="54" w16cid:durableId="1259830720">
    <w:abstractNumId w:val="18"/>
  </w:num>
  <w:num w:numId="55" w16cid:durableId="1449395959">
    <w:abstractNumId w:val="39"/>
  </w:num>
  <w:num w:numId="56" w16cid:durableId="186990754">
    <w:abstractNumId w:val="10"/>
  </w:num>
  <w:num w:numId="57" w16cid:durableId="2055957767">
    <w:abstractNumId w:val="52"/>
  </w:num>
  <w:num w:numId="58" w16cid:durableId="726421672">
    <w:abstractNumId w:val="15"/>
  </w:num>
  <w:num w:numId="59" w16cid:durableId="924148180">
    <w:abstractNumId w:val="13"/>
  </w:num>
  <w:num w:numId="60" w16cid:durableId="1012336127">
    <w:abstractNumId w:val="64"/>
  </w:num>
  <w:num w:numId="61" w16cid:durableId="790973406">
    <w:abstractNumId w:val="29"/>
  </w:num>
  <w:num w:numId="62" w16cid:durableId="74786541">
    <w:abstractNumId w:val="34"/>
  </w:num>
  <w:num w:numId="63" w16cid:durableId="1399086854">
    <w:abstractNumId w:val="40"/>
  </w:num>
  <w:num w:numId="64" w16cid:durableId="1680161193">
    <w:abstractNumId w:val="22"/>
  </w:num>
  <w:num w:numId="65" w16cid:durableId="1053651849">
    <w:abstractNumId w:val="30"/>
  </w:num>
  <w:num w:numId="66" w16cid:durableId="620112681">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40"/>
    <w:rsid w:val="00002320"/>
    <w:rsid w:val="00002D0A"/>
    <w:rsid w:val="00002FDA"/>
    <w:rsid w:val="00004DE5"/>
    <w:rsid w:val="0000627D"/>
    <w:rsid w:val="000063DC"/>
    <w:rsid w:val="000110AC"/>
    <w:rsid w:val="00012A62"/>
    <w:rsid w:val="00015698"/>
    <w:rsid w:val="000165F6"/>
    <w:rsid w:val="00016ADE"/>
    <w:rsid w:val="00017AE7"/>
    <w:rsid w:val="00021A1A"/>
    <w:rsid w:val="000232C2"/>
    <w:rsid w:val="000249BD"/>
    <w:rsid w:val="00024C8F"/>
    <w:rsid w:val="00027FF2"/>
    <w:rsid w:val="000337C4"/>
    <w:rsid w:val="00033C4D"/>
    <w:rsid w:val="00034C44"/>
    <w:rsid w:val="00035549"/>
    <w:rsid w:val="00036292"/>
    <w:rsid w:val="00036835"/>
    <w:rsid w:val="00041FFF"/>
    <w:rsid w:val="00042485"/>
    <w:rsid w:val="0004268F"/>
    <w:rsid w:val="00042784"/>
    <w:rsid w:val="00042D02"/>
    <w:rsid w:val="00042F1D"/>
    <w:rsid w:val="00043374"/>
    <w:rsid w:val="00044E14"/>
    <w:rsid w:val="00045F69"/>
    <w:rsid w:val="0004668C"/>
    <w:rsid w:val="00050E37"/>
    <w:rsid w:val="00052254"/>
    <w:rsid w:val="00052511"/>
    <w:rsid w:val="00055781"/>
    <w:rsid w:val="0005755F"/>
    <w:rsid w:val="000611EA"/>
    <w:rsid w:val="00062D53"/>
    <w:rsid w:val="00063C36"/>
    <w:rsid w:val="00067EEF"/>
    <w:rsid w:val="000707B1"/>
    <w:rsid w:val="0007087B"/>
    <w:rsid w:val="00070E8E"/>
    <w:rsid w:val="00072488"/>
    <w:rsid w:val="00072703"/>
    <w:rsid w:val="000732A4"/>
    <w:rsid w:val="00076482"/>
    <w:rsid w:val="00077210"/>
    <w:rsid w:val="000810FD"/>
    <w:rsid w:val="0008428B"/>
    <w:rsid w:val="00084A17"/>
    <w:rsid w:val="00085C1C"/>
    <w:rsid w:val="0008644A"/>
    <w:rsid w:val="0008786E"/>
    <w:rsid w:val="00087E64"/>
    <w:rsid w:val="0009073A"/>
    <w:rsid w:val="000914CA"/>
    <w:rsid w:val="0009265F"/>
    <w:rsid w:val="00092E45"/>
    <w:rsid w:val="00095223"/>
    <w:rsid w:val="000A0965"/>
    <w:rsid w:val="000A0B93"/>
    <w:rsid w:val="000A33F0"/>
    <w:rsid w:val="000A4AF3"/>
    <w:rsid w:val="000A4D95"/>
    <w:rsid w:val="000A567D"/>
    <w:rsid w:val="000A5D2A"/>
    <w:rsid w:val="000B0AAE"/>
    <w:rsid w:val="000B1B38"/>
    <w:rsid w:val="000B2820"/>
    <w:rsid w:val="000B2D75"/>
    <w:rsid w:val="000B4060"/>
    <w:rsid w:val="000B4CB4"/>
    <w:rsid w:val="000C0686"/>
    <w:rsid w:val="000C4415"/>
    <w:rsid w:val="000C76A3"/>
    <w:rsid w:val="000C7B85"/>
    <w:rsid w:val="000D1194"/>
    <w:rsid w:val="000D394D"/>
    <w:rsid w:val="000D496A"/>
    <w:rsid w:val="000D7780"/>
    <w:rsid w:val="000E3555"/>
    <w:rsid w:val="000E37B7"/>
    <w:rsid w:val="000E3B3E"/>
    <w:rsid w:val="000E3F1C"/>
    <w:rsid w:val="000E50B0"/>
    <w:rsid w:val="000E5EC3"/>
    <w:rsid w:val="000E60C2"/>
    <w:rsid w:val="000E70A4"/>
    <w:rsid w:val="000F055C"/>
    <w:rsid w:val="000F0E07"/>
    <w:rsid w:val="000F2467"/>
    <w:rsid w:val="000F2A2F"/>
    <w:rsid w:val="000F2D55"/>
    <w:rsid w:val="000F4F7E"/>
    <w:rsid w:val="000F5E15"/>
    <w:rsid w:val="000F62A8"/>
    <w:rsid w:val="000F634C"/>
    <w:rsid w:val="000F669A"/>
    <w:rsid w:val="000F6A63"/>
    <w:rsid w:val="000F6D2D"/>
    <w:rsid w:val="000F6D87"/>
    <w:rsid w:val="00100248"/>
    <w:rsid w:val="0010089F"/>
    <w:rsid w:val="00100BB6"/>
    <w:rsid w:val="001018C3"/>
    <w:rsid w:val="0010230C"/>
    <w:rsid w:val="00103266"/>
    <w:rsid w:val="001043D1"/>
    <w:rsid w:val="001045CF"/>
    <w:rsid w:val="00105070"/>
    <w:rsid w:val="001051BF"/>
    <w:rsid w:val="001058A2"/>
    <w:rsid w:val="001065F8"/>
    <w:rsid w:val="0010676E"/>
    <w:rsid w:val="0011568C"/>
    <w:rsid w:val="00115CE6"/>
    <w:rsid w:val="00117A60"/>
    <w:rsid w:val="001211A8"/>
    <w:rsid w:val="00121251"/>
    <w:rsid w:val="00121FB1"/>
    <w:rsid w:val="00122059"/>
    <w:rsid w:val="00122E54"/>
    <w:rsid w:val="00123277"/>
    <w:rsid w:val="00124464"/>
    <w:rsid w:val="0012457C"/>
    <w:rsid w:val="00125E87"/>
    <w:rsid w:val="00126427"/>
    <w:rsid w:val="00126567"/>
    <w:rsid w:val="00126C79"/>
    <w:rsid w:val="00126EFE"/>
    <w:rsid w:val="00130B3D"/>
    <w:rsid w:val="00133F2E"/>
    <w:rsid w:val="00133F5B"/>
    <w:rsid w:val="00135D53"/>
    <w:rsid w:val="0013627F"/>
    <w:rsid w:val="0013642F"/>
    <w:rsid w:val="0013737C"/>
    <w:rsid w:val="00137A82"/>
    <w:rsid w:val="0014113C"/>
    <w:rsid w:val="00141543"/>
    <w:rsid w:val="0014234F"/>
    <w:rsid w:val="00145B3F"/>
    <w:rsid w:val="00145BA7"/>
    <w:rsid w:val="00146818"/>
    <w:rsid w:val="00146944"/>
    <w:rsid w:val="00147888"/>
    <w:rsid w:val="00147A40"/>
    <w:rsid w:val="00147A55"/>
    <w:rsid w:val="0015668B"/>
    <w:rsid w:val="001572ED"/>
    <w:rsid w:val="0015751E"/>
    <w:rsid w:val="00162CF0"/>
    <w:rsid w:val="001631F2"/>
    <w:rsid w:val="00164530"/>
    <w:rsid w:val="001646B0"/>
    <w:rsid w:val="001658CA"/>
    <w:rsid w:val="00165F43"/>
    <w:rsid w:val="00167446"/>
    <w:rsid w:val="00167CF9"/>
    <w:rsid w:val="00167E33"/>
    <w:rsid w:val="0017010F"/>
    <w:rsid w:val="001703B0"/>
    <w:rsid w:val="0017049A"/>
    <w:rsid w:val="00170D93"/>
    <w:rsid w:val="00172E96"/>
    <w:rsid w:val="00175076"/>
    <w:rsid w:val="001750C7"/>
    <w:rsid w:val="001757ED"/>
    <w:rsid w:val="00177EDA"/>
    <w:rsid w:val="0018084F"/>
    <w:rsid w:val="00181158"/>
    <w:rsid w:val="00183D22"/>
    <w:rsid w:val="00185D8B"/>
    <w:rsid w:val="00190215"/>
    <w:rsid w:val="00190AF9"/>
    <w:rsid w:val="00192CC9"/>
    <w:rsid w:val="00193037"/>
    <w:rsid w:val="00193840"/>
    <w:rsid w:val="00193A91"/>
    <w:rsid w:val="00193AEB"/>
    <w:rsid w:val="00193D64"/>
    <w:rsid w:val="00194159"/>
    <w:rsid w:val="0019542C"/>
    <w:rsid w:val="001A096D"/>
    <w:rsid w:val="001A0E33"/>
    <w:rsid w:val="001A127C"/>
    <w:rsid w:val="001A24EF"/>
    <w:rsid w:val="001A2730"/>
    <w:rsid w:val="001A283A"/>
    <w:rsid w:val="001A2F0B"/>
    <w:rsid w:val="001A37BD"/>
    <w:rsid w:val="001A6CFE"/>
    <w:rsid w:val="001A7006"/>
    <w:rsid w:val="001B06F7"/>
    <w:rsid w:val="001B08DE"/>
    <w:rsid w:val="001B28C2"/>
    <w:rsid w:val="001B5AD2"/>
    <w:rsid w:val="001B77C9"/>
    <w:rsid w:val="001B7CF1"/>
    <w:rsid w:val="001C08F4"/>
    <w:rsid w:val="001C10F5"/>
    <w:rsid w:val="001C1B5F"/>
    <w:rsid w:val="001C3546"/>
    <w:rsid w:val="001C4D8C"/>
    <w:rsid w:val="001C745A"/>
    <w:rsid w:val="001D1012"/>
    <w:rsid w:val="001D14BA"/>
    <w:rsid w:val="001D3631"/>
    <w:rsid w:val="001D399B"/>
    <w:rsid w:val="001D4081"/>
    <w:rsid w:val="001D499E"/>
    <w:rsid w:val="001D66F4"/>
    <w:rsid w:val="001E004E"/>
    <w:rsid w:val="001E1AEE"/>
    <w:rsid w:val="001E51E3"/>
    <w:rsid w:val="001E5267"/>
    <w:rsid w:val="001E593B"/>
    <w:rsid w:val="001F24A3"/>
    <w:rsid w:val="001F4132"/>
    <w:rsid w:val="001F43B8"/>
    <w:rsid w:val="001F4C5C"/>
    <w:rsid w:val="001F5254"/>
    <w:rsid w:val="001F5EF6"/>
    <w:rsid w:val="001F66F5"/>
    <w:rsid w:val="001F683F"/>
    <w:rsid w:val="0020015A"/>
    <w:rsid w:val="00200456"/>
    <w:rsid w:val="002005D4"/>
    <w:rsid w:val="00200CAA"/>
    <w:rsid w:val="00205B9F"/>
    <w:rsid w:val="00205F7B"/>
    <w:rsid w:val="0020683E"/>
    <w:rsid w:val="00206EFB"/>
    <w:rsid w:val="00207C18"/>
    <w:rsid w:val="00207C50"/>
    <w:rsid w:val="00207DE5"/>
    <w:rsid w:val="0021082E"/>
    <w:rsid w:val="00212C96"/>
    <w:rsid w:val="00212E82"/>
    <w:rsid w:val="00212ED7"/>
    <w:rsid w:val="00214C5C"/>
    <w:rsid w:val="00216D2F"/>
    <w:rsid w:val="002207E8"/>
    <w:rsid w:val="00222207"/>
    <w:rsid w:val="00223D34"/>
    <w:rsid w:val="00224DD1"/>
    <w:rsid w:val="00225146"/>
    <w:rsid w:val="002270BB"/>
    <w:rsid w:val="0023003A"/>
    <w:rsid w:val="00230451"/>
    <w:rsid w:val="00230679"/>
    <w:rsid w:val="00230CE9"/>
    <w:rsid w:val="002321BA"/>
    <w:rsid w:val="00232C8E"/>
    <w:rsid w:val="0023546B"/>
    <w:rsid w:val="002355DC"/>
    <w:rsid w:val="0023697F"/>
    <w:rsid w:val="002373F3"/>
    <w:rsid w:val="00237B53"/>
    <w:rsid w:val="00237F8B"/>
    <w:rsid w:val="00241113"/>
    <w:rsid w:val="002413ED"/>
    <w:rsid w:val="00241615"/>
    <w:rsid w:val="002440AA"/>
    <w:rsid w:val="002451A5"/>
    <w:rsid w:val="00245269"/>
    <w:rsid w:val="00245884"/>
    <w:rsid w:val="00252598"/>
    <w:rsid w:val="002531FE"/>
    <w:rsid w:val="00253571"/>
    <w:rsid w:val="00253A49"/>
    <w:rsid w:val="00253C35"/>
    <w:rsid w:val="0025712D"/>
    <w:rsid w:val="00260880"/>
    <w:rsid w:val="00260D7C"/>
    <w:rsid w:val="00263521"/>
    <w:rsid w:val="0026363F"/>
    <w:rsid w:val="002639CF"/>
    <w:rsid w:val="002650D9"/>
    <w:rsid w:val="00266D68"/>
    <w:rsid w:val="00266F26"/>
    <w:rsid w:val="00267C0D"/>
    <w:rsid w:val="002703D7"/>
    <w:rsid w:val="00271BBF"/>
    <w:rsid w:val="00272D0C"/>
    <w:rsid w:val="00274F60"/>
    <w:rsid w:val="002762BB"/>
    <w:rsid w:val="0027780E"/>
    <w:rsid w:val="00281D2A"/>
    <w:rsid w:val="002853A5"/>
    <w:rsid w:val="00286782"/>
    <w:rsid w:val="002872EE"/>
    <w:rsid w:val="002921FE"/>
    <w:rsid w:val="0029304B"/>
    <w:rsid w:val="00293FE3"/>
    <w:rsid w:val="002966A3"/>
    <w:rsid w:val="00296E01"/>
    <w:rsid w:val="002A004C"/>
    <w:rsid w:val="002A5E9B"/>
    <w:rsid w:val="002A65B6"/>
    <w:rsid w:val="002A7F21"/>
    <w:rsid w:val="002B0FD7"/>
    <w:rsid w:val="002B16E4"/>
    <w:rsid w:val="002B1C51"/>
    <w:rsid w:val="002B1D3D"/>
    <w:rsid w:val="002B40B7"/>
    <w:rsid w:val="002B5C29"/>
    <w:rsid w:val="002B612C"/>
    <w:rsid w:val="002B766D"/>
    <w:rsid w:val="002C0F2D"/>
    <w:rsid w:val="002C2838"/>
    <w:rsid w:val="002C2FC8"/>
    <w:rsid w:val="002C3E11"/>
    <w:rsid w:val="002C4A9F"/>
    <w:rsid w:val="002D1C8F"/>
    <w:rsid w:val="002D3416"/>
    <w:rsid w:val="002D4390"/>
    <w:rsid w:val="002D5C38"/>
    <w:rsid w:val="002D5DF8"/>
    <w:rsid w:val="002D76CA"/>
    <w:rsid w:val="002E07B9"/>
    <w:rsid w:val="002E0B06"/>
    <w:rsid w:val="002E2350"/>
    <w:rsid w:val="002E3318"/>
    <w:rsid w:val="002E3682"/>
    <w:rsid w:val="002E43EE"/>
    <w:rsid w:val="002E46C5"/>
    <w:rsid w:val="002E5049"/>
    <w:rsid w:val="002E6C59"/>
    <w:rsid w:val="002E784F"/>
    <w:rsid w:val="002F0504"/>
    <w:rsid w:val="002F0569"/>
    <w:rsid w:val="002F06F8"/>
    <w:rsid w:val="002F0879"/>
    <w:rsid w:val="002F36BB"/>
    <w:rsid w:val="002F37D9"/>
    <w:rsid w:val="002F394C"/>
    <w:rsid w:val="002F3C62"/>
    <w:rsid w:val="002F3FD4"/>
    <w:rsid w:val="002F44C1"/>
    <w:rsid w:val="002F6C7A"/>
    <w:rsid w:val="002F7EFC"/>
    <w:rsid w:val="00301748"/>
    <w:rsid w:val="00301834"/>
    <w:rsid w:val="0030277E"/>
    <w:rsid w:val="0030299E"/>
    <w:rsid w:val="00302D1C"/>
    <w:rsid w:val="003030FE"/>
    <w:rsid w:val="0030456E"/>
    <w:rsid w:val="00304C4A"/>
    <w:rsid w:val="00305779"/>
    <w:rsid w:val="00305FA0"/>
    <w:rsid w:val="00306A90"/>
    <w:rsid w:val="0031053C"/>
    <w:rsid w:val="003109FD"/>
    <w:rsid w:val="00310CC9"/>
    <w:rsid w:val="003146EF"/>
    <w:rsid w:val="003147BC"/>
    <w:rsid w:val="00315EA4"/>
    <w:rsid w:val="00316129"/>
    <w:rsid w:val="00316547"/>
    <w:rsid w:val="0031744B"/>
    <w:rsid w:val="00321D3F"/>
    <w:rsid w:val="0032321B"/>
    <w:rsid w:val="00323A3C"/>
    <w:rsid w:val="00324634"/>
    <w:rsid w:val="00326957"/>
    <w:rsid w:val="00331F9A"/>
    <w:rsid w:val="00332308"/>
    <w:rsid w:val="00333F35"/>
    <w:rsid w:val="003377C5"/>
    <w:rsid w:val="00341DFE"/>
    <w:rsid w:val="00344787"/>
    <w:rsid w:val="003524FF"/>
    <w:rsid w:val="00352978"/>
    <w:rsid w:val="00353A05"/>
    <w:rsid w:val="003553C6"/>
    <w:rsid w:val="00356023"/>
    <w:rsid w:val="00356C15"/>
    <w:rsid w:val="0035746D"/>
    <w:rsid w:val="00357EA8"/>
    <w:rsid w:val="003601DF"/>
    <w:rsid w:val="00360D31"/>
    <w:rsid w:val="00361EE6"/>
    <w:rsid w:val="00362133"/>
    <w:rsid w:val="00362B71"/>
    <w:rsid w:val="00363619"/>
    <w:rsid w:val="003637AD"/>
    <w:rsid w:val="0036462B"/>
    <w:rsid w:val="003668C7"/>
    <w:rsid w:val="003717B2"/>
    <w:rsid w:val="00371E61"/>
    <w:rsid w:val="0037290A"/>
    <w:rsid w:val="003737EA"/>
    <w:rsid w:val="0037424B"/>
    <w:rsid w:val="003745F0"/>
    <w:rsid w:val="00374874"/>
    <w:rsid w:val="00377BC8"/>
    <w:rsid w:val="003808B6"/>
    <w:rsid w:val="00380F9A"/>
    <w:rsid w:val="003816F6"/>
    <w:rsid w:val="003820C9"/>
    <w:rsid w:val="003830FC"/>
    <w:rsid w:val="003839AF"/>
    <w:rsid w:val="00385984"/>
    <w:rsid w:val="0038605E"/>
    <w:rsid w:val="00387C7E"/>
    <w:rsid w:val="0039056E"/>
    <w:rsid w:val="0039132F"/>
    <w:rsid w:val="003920D6"/>
    <w:rsid w:val="00392B6B"/>
    <w:rsid w:val="00394BA7"/>
    <w:rsid w:val="00394D21"/>
    <w:rsid w:val="00396EAA"/>
    <w:rsid w:val="003975A8"/>
    <w:rsid w:val="003A0349"/>
    <w:rsid w:val="003A0DC0"/>
    <w:rsid w:val="003A5773"/>
    <w:rsid w:val="003A5DF0"/>
    <w:rsid w:val="003A7718"/>
    <w:rsid w:val="003B21CC"/>
    <w:rsid w:val="003B2333"/>
    <w:rsid w:val="003B2777"/>
    <w:rsid w:val="003B2ADB"/>
    <w:rsid w:val="003B2B2F"/>
    <w:rsid w:val="003B341C"/>
    <w:rsid w:val="003B5806"/>
    <w:rsid w:val="003B58FE"/>
    <w:rsid w:val="003B6FFA"/>
    <w:rsid w:val="003B79E0"/>
    <w:rsid w:val="003C0255"/>
    <w:rsid w:val="003C0D92"/>
    <w:rsid w:val="003C17AF"/>
    <w:rsid w:val="003C3C8B"/>
    <w:rsid w:val="003C4953"/>
    <w:rsid w:val="003C54F5"/>
    <w:rsid w:val="003C6B28"/>
    <w:rsid w:val="003D0AB9"/>
    <w:rsid w:val="003D0C36"/>
    <w:rsid w:val="003D343A"/>
    <w:rsid w:val="003D5D83"/>
    <w:rsid w:val="003D5FE7"/>
    <w:rsid w:val="003E0DE6"/>
    <w:rsid w:val="003E12AF"/>
    <w:rsid w:val="003E1F82"/>
    <w:rsid w:val="003E3F9D"/>
    <w:rsid w:val="003E4823"/>
    <w:rsid w:val="003E54E2"/>
    <w:rsid w:val="003E6FF2"/>
    <w:rsid w:val="003F0786"/>
    <w:rsid w:val="003F08B1"/>
    <w:rsid w:val="003F1373"/>
    <w:rsid w:val="003F268C"/>
    <w:rsid w:val="003F2778"/>
    <w:rsid w:val="003F3A4B"/>
    <w:rsid w:val="003F4404"/>
    <w:rsid w:val="003F4592"/>
    <w:rsid w:val="003F593C"/>
    <w:rsid w:val="003F6FED"/>
    <w:rsid w:val="003F73FC"/>
    <w:rsid w:val="00401495"/>
    <w:rsid w:val="004018CC"/>
    <w:rsid w:val="004045CB"/>
    <w:rsid w:val="00404D68"/>
    <w:rsid w:val="00405162"/>
    <w:rsid w:val="004055DB"/>
    <w:rsid w:val="00405AB1"/>
    <w:rsid w:val="004060B2"/>
    <w:rsid w:val="00410F20"/>
    <w:rsid w:val="0041396C"/>
    <w:rsid w:val="004153DC"/>
    <w:rsid w:val="00415DF3"/>
    <w:rsid w:val="004164CC"/>
    <w:rsid w:val="004172BE"/>
    <w:rsid w:val="00420B67"/>
    <w:rsid w:val="00423641"/>
    <w:rsid w:val="00424CE7"/>
    <w:rsid w:val="0043018B"/>
    <w:rsid w:val="004304C1"/>
    <w:rsid w:val="0043082D"/>
    <w:rsid w:val="0043123D"/>
    <w:rsid w:val="004337F1"/>
    <w:rsid w:val="00435533"/>
    <w:rsid w:val="00436522"/>
    <w:rsid w:val="0043653B"/>
    <w:rsid w:val="004369C1"/>
    <w:rsid w:val="00440820"/>
    <w:rsid w:val="004417D4"/>
    <w:rsid w:val="004459C4"/>
    <w:rsid w:val="0044617C"/>
    <w:rsid w:val="00447420"/>
    <w:rsid w:val="00447E63"/>
    <w:rsid w:val="00450313"/>
    <w:rsid w:val="004528DC"/>
    <w:rsid w:val="00453018"/>
    <w:rsid w:val="00453552"/>
    <w:rsid w:val="004541EE"/>
    <w:rsid w:val="004543AC"/>
    <w:rsid w:val="00454A62"/>
    <w:rsid w:val="004556D9"/>
    <w:rsid w:val="00455A2F"/>
    <w:rsid w:val="0045785B"/>
    <w:rsid w:val="00457CC3"/>
    <w:rsid w:val="00461711"/>
    <w:rsid w:val="004622F4"/>
    <w:rsid w:val="004628DD"/>
    <w:rsid w:val="00463D3E"/>
    <w:rsid w:val="00463E6B"/>
    <w:rsid w:val="00463ED0"/>
    <w:rsid w:val="00465EE1"/>
    <w:rsid w:val="00465FA0"/>
    <w:rsid w:val="00466867"/>
    <w:rsid w:val="00470EDF"/>
    <w:rsid w:val="004711C4"/>
    <w:rsid w:val="00471360"/>
    <w:rsid w:val="004718F5"/>
    <w:rsid w:val="004725A3"/>
    <w:rsid w:val="0047268F"/>
    <w:rsid w:val="0047597D"/>
    <w:rsid w:val="004761E3"/>
    <w:rsid w:val="00477E82"/>
    <w:rsid w:val="004829B9"/>
    <w:rsid w:val="00482D68"/>
    <w:rsid w:val="00485E47"/>
    <w:rsid w:val="00486033"/>
    <w:rsid w:val="004861C8"/>
    <w:rsid w:val="004864CD"/>
    <w:rsid w:val="00486DF6"/>
    <w:rsid w:val="00491A1D"/>
    <w:rsid w:val="004925D6"/>
    <w:rsid w:val="00493FED"/>
    <w:rsid w:val="00494636"/>
    <w:rsid w:val="00494739"/>
    <w:rsid w:val="004962D2"/>
    <w:rsid w:val="004964E1"/>
    <w:rsid w:val="004A2E01"/>
    <w:rsid w:val="004A6539"/>
    <w:rsid w:val="004A7AB8"/>
    <w:rsid w:val="004A7F48"/>
    <w:rsid w:val="004B10F3"/>
    <w:rsid w:val="004B1D6B"/>
    <w:rsid w:val="004B3C35"/>
    <w:rsid w:val="004B3E21"/>
    <w:rsid w:val="004B4E62"/>
    <w:rsid w:val="004B527B"/>
    <w:rsid w:val="004B6AE6"/>
    <w:rsid w:val="004B7033"/>
    <w:rsid w:val="004B7565"/>
    <w:rsid w:val="004B799C"/>
    <w:rsid w:val="004B7E60"/>
    <w:rsid w:val="004C15E7"/>
    <w:rsid w:val="004C1A99"/>
    <w:rsid w:val="004C25BC"/>
    <w:rsid w:val="004C6A87"/>
    <w:rsid w:val="004D17A3"/>
    <w:rsid w:val="004D29CB"/>
    <w:rsid w:val="004D4044"/>
    <w:rsid w:val="004D56D1"/>
    <w:rsid w:val="004D6075"/>
    <w:rsid w:val="004D6B44"/>
    <w:rsid w:val="004D7322"/>
    <w:rsid w:val="004E0895"/>
    <w:rsid w:val="004E0AAC"/>
    <w:rsid w:val="004E1417"/>
    <w:rsid w:val="004E3191"/>
    <w:rsid w:val="004E3834"/>
    <w:rsid w:val="004E3A2A"/>
    <w:rsid w:val="004E403C"/>
    <w:rsid w:val="004E6012"/>
    <w:rsid w:val="004E65DC"/>
    <w:rsid w:val="004E7CA0"/>
    <w:rsid w:val="004F0169"/>
    <w:rsid w:val="004F108A"/>
    <w:rsid w:val="004F1657"/>
    <w:rsid w:val="004F34A9"/>
    <w:rsid w:val="004F3917"/>
    <w:rsid w:val="004F4E80"/>
    <w:rsid w:val="004F4EAC"/>
    <w:rsid w:val="004F5216"/>
    <w:rsid w:val="004F52A4"/>
    <w:rsid w:val="004F623F"/>
    <w:rsid w:val="004F66E9"/>
    <w:rsid w:val="004F7453"/>
    <w:rsid w:val="00500D17"/>
    <w:rsid w:val="00503662"/>
    <w:rsid w:val="0050375A"/>
    <w:rsid w:val="00503924"/>
    <w:rsid w:val="00503FBA"/>
    <w:rsid w:val="0050458A"/>
    <w:rsid w:val="005053EB"/>
    <w:rsid w:val="00505837"/>
    <w:rsid w:val="005062A9"/>
    <w:rsid w:val="005076A2"/>
    <w:rsid w:val="00510B57"/>
    <w:rsid w:val="00511DC3"/>
    <w:rsid w:val="00511F2B"/>
    <w:rsid w:val="00513E52"/>
    <w:rsid w:val="00513F6E"/>
    <w:rsid w:val="00516099"/>
    <w:rsid w:val="005165D4"/>
    <w:rsid w:val="00517B80"/>
    <w:rsid w:val="00520166"/>
    <w:rsid w:val="00521E76"/>
    <w:rsid w:val="00523D61"/>
    <w:rsid w:val="00525B2A"/>
    <w:rsid w:val="00525C12"/>
    <w:rsid w:val="00526639"/>
    <w:rsid w:val="00526E17"/>
    <w:rsid w:val="00527537"/>
    <w:rsid w:val="0053039D"/>
    <w:rsid w:val="00531F7B"/>
    <w:rsid w:val="005341D3"/>
    <w:rsid w:val="00535618"/>
    <w:rsid w:val="005374A6"/>
    <w:rsid w:val="00537BAD"/>
    <w:rsid w:val="00537C70"/>
    <w:rsid w:val="005409D8"/>
    <w:rsid w:val="005433B9"/>
    <w:rsid w:val="00545F67"/>
    <w:rsid w:val="00546762"/>
    <w:rsid w:val="00547675"/>
    <w:rsid w:val="00547E5A"/>
    <w:rsid w:val="00550576"/>
    <w:rsid w:val="00550E14"/>
    <w:rsid w:val="00551687"/>
    <w:rsid w:val="00552913"/>
    <w:rsid w:val="0055410F"/>
    <w:rsid w:val="005571EB"/>
    <w:rsid w:val="00557BBD"/>
    <w:rsid w:val="0056213F"/>
    <w:rsid w:val="00562980"/>
    <w:rsid w:val="005647B2"/>
    <w:rsid w:val="005662FC"/>
    <w:rsid w:val="00570754"/>
    <w:rsid w:val="005731EC"/>
    <w:rsid w:val="00573687"/>
    <w:rsid w:val="005759EE"/>
    <w:rsid w:val="0057611B"/>
    <w:rsid w:val="00576178"/>
    <w:rsid w:val="005801D7"/>
    <w:rsid w:val="00580446"/>
    <w:rsid w:val="005806C4"/>
    <w:rsid w:val="005810C7"/>
    <w:rsid w:val="00581E42"/>
    <w:rsid w:val="00582123"/>
    <w:rsid w:val="0058216F"/>
    <w:rsid w:val="00582A93"/>
    <w:rsid w:val="00582BEF"/>
    <w:rsid w:val="00583029"/>
    <w:rsid w:val="00583E1C"/>
    <w:rsid w:val="00584829"/>
    <w:rsid w:val="00585C20"/>
    <w:rsid w:val="005866F6"/>
    <w:rsid w:val="00590FF0"/>
    <w:rsid w:val="005919CA"/>
    <w:rsid w:val="005927BF"/>
    <w:rsid w:val="0059350F"/>
    <w:rsid w:val="00593AFC"/>
    <w:rsid w:val="005945BC"/>
    <w:rsid w:val="005950C1"/>
    <w:rsid w:val="00595582"/>
    <w:rsid w:val="00597721"/>
    <w:rsid w:val="005979BF"/>
    <w:rsid w:val="00597A6B"/>
    <w:rsid w:val="005A020B"/>
    <w:rsid w:val="005A1593"/>
    <w:rsid w:val="005A2590"/>
    <w:rsid w:val="005A2783"/>
    <w:rsid w:val="005A2C6E"/>
    <w:rsid w:val="005A3250"/>
    <w:rsid w:val="005A359A"/>
    <w:rsid w:val="005A3AE2"/>
    <w:rsid w:val="005A464C"/>
    <w:rsid w:val="005A4A95"/>
    <w:rsid w:val="005A4D89"/>
    <w:rsid w:val="005A5896"/>
    <w:rsid w:val="005A5A71"/>
    <w:rsid w:val="005A628A"/>
    <w:rsid w:val="005A7203"/>
    <w:rsid w:val="005B1136"/>
    <w:rsid w:val="005B218A"/>
    <w:rsid w:val="005B3315"/>
    <w:rsid w:val="005B331E"/>
    <w:rsid w:val="005B506D"/>
    <w:rsid w:val="005B5CEA"/>
    <w:rsid w:val="005B5F2E"/>
    <w:rsid w:val="005B6410"/>
    <w:rsid w:val="005B68D3"/>
    <w:rsid w:val="005C0EB7"/>
    <w:rsid w:val="005C1B41"/>
    <w:rsid w:val="005C330C"/>
    <w:rsid w:val="005C36FB"/>
    <w:rsid w:val="005C5129"/>
    <w:rsid w:val="005C798B"/>
    <w:rsid w:val="005C7D5D"/>
    <w:rsid w:val="005D04EB"/>
    <w:rsid w:val="005D2653"/>
    <w:rsid w:val="005D2B1C"/>
    <w:rsid w:val="005D319B"/>
    <w:rsid w:val="005D3AA5"/>
    <w:rsid w:val="005D54E2"/>
    <w:rsid w:val="005D6272"/>
    <w:rsid w:val="005E0AFC"/>
    <w:rsid w:val="005E2216"/>
    <w:rsid w:val="005E224F"/>
    <w:rsid w:val="005E30D6"/>
    <w:rsid w:val="005E3B6C"/>
    <w:rsid w:val="005E40FE"/>
    <w:rsid w:val="005E4959"/>
    <w:rsid w:val="005E4B87"/>
    <w:rsid w:val="005E788B"/>
    <w:rsid w:val="005E7ACD"/>
    <w:rsid w:val="005E7B02"/>
    <w:rsid w:val="005E7BB0"/>
    <w:rsid w:val="005F051D"/>
    <w:rsid w:val="005F20DE"/>
    <w:rsid w:val="005F349A"/>
    <w:rsid w:val="005F423B"/>
    <w:rsid w:val="005F50CE"/>
    <w:rsid w:val="005F54B3"/>
    <w:rsid w:val="005F6EE6"/>
    <w:rsid w:val="005F7778"/>
    <w:rsid w:val="005F7CA2"/>
    <w:rsid w:val="0060030B"/>
    <w:rsid w:val="006008BA"/>
    <w:rsid w:val="00600DD1"/>
    <w:rsid w:val="0060224C"/>
    <w:rsid w:val="006042BE"/>
    <w:rsid w:val="00606035"/>
    <w:rsid w:val="006066C5"/>
    <w:rsid w:val="00606B8C"/>
    <w:rsid w:val="0061079B"/>
    <w:rsid w:val="0061106C"/>
    <w:rsid w:val="00612E56"/>
    <w:rsid w:val="0061345B"/>
    <w:rsid w:val="00613705"/>
    <w:rsid w:val="00613DF8"/>
    <w:rsid w:val="0061486A"/>
    <w:rsid w:val="00615A7D"/>
    <w:rsid w:val="00620469"/>
    <w:rsid w:val="00622080"/>
    <w:rsid w:val="006220F0"/>
    <w:rsid w:val="00624366"/>
    <w:rsid w:val="006246B3"/>
    <w:rsid w:val="00627AC7"/>
    <w:rsid w:val="00627BEB"/>
    <w:rsid w:val="00630E59"/>
    <w:rsid w:val="00631C14"/>
    <w:rsid w:val="00632AE4"/>
    <w:rsid w:val="006331AE"/>
    <w:rsid w:val="006339AE"/>
    <w:rsid w:val="006346B2"/>
    <w:rsid w:val="00634D97"/>
    <w:rsid w:val="00636512"/>
    <w:rsid w:val="00636D7F"/>
    <w:rsid w:val="0063743D"/>
    <w:rsid w:val="006374E9"/>
    <w:rsid w:val="00637FF0"/>
    <w:rsid w:val="00643876"/>
    <w:rsid w:val="006447CD"/>
    <w:rsid w:val="006465EB"/>
    <w:rsid w:val="00647AE8"/>
    <w:rsid w:val="006503DD"/>
    <w:rsid w:val="00650845"/>
    <w:rsid w:val="00652113"/>
    <w:rsid w:val="00652AE3"/>
    <w:rsid w:val="006542FD"/>
    <w:rsid w:val="006545DD"/>
    <w:rsid w:val="006552BD"/>
    <w:rsid w:val="00656B50"/>
    <w:rsid w:val="00660969"/>
    <w:rsid w:val="00660E8C"/>
    <w:rsid w:val="006618DD"/>
    <w:rsid w:val="006630BC"/>
    <w:rsid w:val="00664068"/>
    <w:rsid w:val="0066466F"/>
    <w:rsid w:val="00664D05"/>
    <w:rsid w:val="006653D9"/>
    <w:rsid w:val="006672A0"/>
    <w:rsid w:val="00670841"/>
    <w:rsid w:val="0068382D"/>
    <w:rsid w:val="006851ED"/>
    <w:rsid w:val="00685BAA"/>
    <w:rsid w:val="006867F0"/>
    <w:rsid w:val="006918C0"/>
    <w:rsid w:val="00691F2E"/>
    <w:rsid w:val="006926B8"/>
    <w:rsid w:val="00692ED7"/>
    <w:rsid w:val="0069524C"/>
    <w:rsid w:val="00697D83"/>
    <w:rsid w:val="006A0295"/>
    <w:rsid w:val="006A1822"/>
    <w:rsid w:val="006A2D8E"/>
    <w:rsid w:val="006A30AC"/>
    <w:rsid w:val="006A3E08"/>
    <w:rsid w:val="006A4203"/>
    <w:rsid w:val="006A47F3"/>
    <w:rsid w:val="006A52E2"/>
    <w:rsid w:val="006A6872"/>
    <w:rsid w:val="006B144E"/>
    <w:rsid w:val="006B19A0"/>
    <w:rsid w:val="006B1C44"/>
    <w:rsid w:val="006B381D"/>
    <w:rsid w:val="006B7C98"/>
    <w:rsid w:val="006C03DD"/>
    <w:rsid w:val="006C0A73"/>
    <w:rsid w:val="006C0FD4"/>
    <w:rsid w:val="006C1B9E"/>
    <w:rsid w:val="006C1CCD"/>
    <w:rsid w:val="006C20AF"/>
    <w:rsid w:val="006C32C3"/>
    <w:rsid w:val="006C4E46"/>
    <w:rsid w:val="006C637E"/>
    <w:rsid w:val="006D0209"/>
    <w:rsid w:val="006D4537"/>
    <w:rsid w:val="006D5093"/>
    <w:rsid w:val="006D5420"/>
    <w:rsid w:val="006D59B6"/>
    <w:rsid w:val="006D63B8"/>
    <w:rsid w:val="006E4E17"/>
    <w:rsid w:val="006E6FC6"/>
    <w:rsid w:val="006E7998"/>
    <w:rsid w:val="006F0E27"/>
    <w:rsid w:val="006F42CC"/>
    <w:rsid w:val="006F7301"/>
    <w:rsid w:val="006F7B32"/>
    <w:rsid w:val="0070210C"/>
    <w:rsid w:val="00702A37"/>
    <w:rsid w:val="007037AD"/>
    <w:rsid w:val="007040CA"/>
    <w:rsid w:val="007047D8"/>
    <w:rsid w:val="00704CFB"/>
    <w:rsid w:val="00705801"/>
    <w:rsid w:val="007114D2"/>
    <w:rsid w:val="00712274"/>
    <w:rsid w:val="00712D9F"/>
    <w:rsid w:val="00713D43"/>
    <w:rsid w:val="00716E27"/>
    <w:rsid w:val="0072054E"/>
    <w:rsid w:val="0073123C"/>
    <w:rsid w:val="00731EEA"/>
    <w:rsid w:val="0073401E"/>
    <w:rsid w:val="007348A5"/>
    <w:rsid w:val="00736482"/>
    <w:rsid w:val="007377AF"/>
    <w:rsid w:val="00741716"/>
    <w:rsid w:val="00741DF0"/>
    <w:rsid w:val="007427EF"/>
    <w:rsid w:val="007429BB"/>
    <w:rsid w:val="00742C45"/>
    <w:rsid w:val="0074332E"/>
    <w:rsid w:val="0074332F"/>
    <w:rsid w:val="007439EE"/>
    <w:rsid w:val="00745032"/>
    <w:rsid w:val="007452F0"/>
    <w:rsid w:val="007471E5"/>
    <w:rsid w:val="00750A3C"/>
    <w:rsid w:val="00751687"/>
    <w:rsid w:val="00754D98"/>
    <w:rsid w:val="00755E00"/>
    <w:rsid w:val="007564C6"/>
    <w:rsid w:val="00756D77"/>
    <w:rsid w:val="0075706C"/>
    <w:rsid w:val="00757149"/>
    <w:rsid w:val="00757E71"/>
    <w:rsid w:val="007617EE"/>
    <w:rsid w:val="00761C69"/>
    <w:rsid w:val="00761DAF"/>
    <w:rsid w:val="007637D2"/>
    <w:rsid w:val="00763AE0"/>
    <w:rsid w:val="00763D0F"/>
    <w:rsid w:val="00763F34"/>
    <w:rsid w:val="007641AA"/>
    <w:rsid w:val="00765674"/>
    <w:rsid w:val="007659C8"/>
    <w:rsid w:val="00767471"/>
    <w:rsid w:val="0077166D"/>
    <w:rsid w:val="007722A1"/>
    <w:rsid w:val="00772993"/>
    <w:rsid w:val="00772C4A"/>
    <w:rsid w:val="00772C66"/>
    <w:rsid w:val="00773270"/>
    <w:rsid w:val="0077460D"/>
    <w:rsid w:val="00774ED8"/>
    <w:rsid w:val="00774F74"/>
    <w:rsid w:val="0077533A"/>
    <w:rsid w:val="00775572"/>
    <w:rsid w:val="00777038"/>
    <w:rsid w:val="007775C6"/>
    <w:rsid w:val="00783139"/>
    <w:rsid w:val="0078435E"/>
    <w:rsid w:val="007859BA"/>
    <w:rsid w:val="0078626F"/>
    <w:rsid w:val="007875D8"/>
    <w:rsid w:val="007876DE"/>
    <w:rsid w:val="007911DB"/>
    <w:rsid w:val="0079176E"/>
    <w:rsid w:val="00791FAE"/>
    <w:rsid w:val="00792B33"/>
    <w:rsid w:val="0079324A"/>
    <w:rsid w:val="00794E7F"/>
    <w:rsid w:val="00796710"/>
    <w:rsid w:val="00797803"/>
    <w:rsid w:val="00797970"/>
    <w:rsid w:val="007A22E9"/>
    <w:rsid w:val="007A25B7"/>
    <w:rsid w:val="007A2978"/>
    <w:rsid w:val="007A34CD"/>
    <w:rsid w:val="007A4E21"/>
    <w:rsid w:val="007A5381"/>
    <w:rsid w:val="007A55AB"/>
    <w:rsid w:val="007B158E"/>
    <w:rsid w:val="007B3BF5"/>
    <w:rsid w:val="007B48F4"/>
    <w:rsid w:val="007B5EE3"/>
    <w:rsid w:val="007C0E26"/>
    <w:rsid w:val="007C19C7"/>
    <w:rsid w:val="007C3A87"/>
    <w:rsid w:val="007C5524"/>
    <w:rsid w:val="007C5D68"/>
    <w:rsid w:val="007C5F36"/>
    <w:rsid w:val="007C6F51"/>
    <w:rsid w:val="007D165D"/>
    <w:rsid w:val="007D1CA3"/>
    <w:rsid w:val="007D25B7"/>
    <w:rsid w:val="007D2ADD"/>
    <w:rsid w:val="007D4189"/>
    <w:rsid w:val="007D4776"/>
    <w:rsid w:val="007D4F1F"/>
    <w:rsid w:val="007D617D"/>
    <w:rsid w:val="007D6D21"/>
    <w:rsid w:val="007E2B83"/>
    <w:rsid w:val="007E52FD"/>
    <w:rsid w:val="007E6B35"/>
    <w:rsid w:val="007F1A6C"/>
    <w:rsid w:val="007F3A80"/>
    <w:rsid w:val="007F4D16"/>
    <w:rsid w:val="007F526D"/>
    <w:rsid w:val="007F7C73"/>
    <w:rsid w:val="00801489"/>
    <w:rsid w:val="00802426"/>
    <w:rsid w:val="00802AF9"/>
    <w:rsid w:val="008043B2"/>
    <w:rsid w:val="00805CF6"/>
    <w:rsid w:val="008060BD"/>
    <w:rsid w:val="00810060"/>
    <w:rsid w:val="00810F59"/>
    <w:rsid w:val="00811557"/>
    <w:rsid w:val="00811E9E"/>
    <w:rsid w:val="00813D09"/>
    <w:rsid w:val="00814A0B"/>
    <w:rsid w:val="00814D10"/>
    <w:rsid w:val="00815780"/>
    <w:rsid w:val="00817D43"/>
    <w:rsid w:val="008211DF"/>
    <w:rsid w:val="00822DE4"/>
    <w:rsid w:val="00822FE9"/>
    <w:rsid w:val="00824737"/>
    <w:rsid w:val="008249D6"/>
    <w:rsid w:val="00824E04"/>
    <w:rsid w:val="00827546"/>
    <w:rsid w:val="0083245C"/>
    <w:rsid w:val="00832580"/>
    <w:rsid w:val="008328F9"/>
    <w:rsid w:val="00834AAC"/>
    <w:rsid w:val="00837C21"/>
    <w:rsid w:val="00840B84"/>
    <w:rsid w:val="00841BE3"/>
    <w:rsid w:val="008438FD"/>
    <w:rsid w:val="00844076"/>
    <w:rsid w:val="00845695"/>
    <w:rsid w:val="00846157"/>
    <w:rsid w:val="00847298"/>
    <w:rsid w:val="008510FF"/>
    <w:rsid w:val="008511C3"/>
    <w:rsid w:val="00851280"/>
    <w:rsid w:val="00852F2B"/>
    <w:rsid w:val="00852F93"/>
    <w:rsid w:val="00853919"/>
    <w:rsid w:val="00854EAF"/>
    <w:rsid w:val="00856E2A"/>
    <w:rsid w:val="00857A14"/>
    <w:rsid w:val="00861E2D"/>
    <w:rsid w:val="00863A3B"/>
    <w:rsid w:val="00866E75"/>
    <w:rsid w:val="00867213"/>
    <w:rsid w:val="00870B94"/>
    <w:rsid w:val="00870CC7"/>
    <w:rsid w:val="008711C8"/>
    <w:rsid w:val="008727F4"/>
    <w:rsid w:val="00876601"/>
    <w:rsid w:val="008771CA"/>
    <w:rsid w:val="00881F5A"/>
    <w:rsid w:val="0088368B"/>
    <w:rsid w:val="00885961"/>
    <w:rsid w:val="00885F4B"/>
    <w:rsid w:val="0088767B"/>
    <w:rsid w:val="00887915"/>
    <w:rsid w:val="0089126D"/>
    <w:rsid w:val="008921A6"/>
    <w:rsid w:val="008925A3"/>
    <w:rsid w:val="008936DE"/>
    <w:rsid w:val="00893CC8"/>
    <w:rsid w:val="00894947"/>
    <w:rsid w:val="0089764D"/>
    <w:rsid w:val="008A0181"/>
    <w:rsid w:val="008A095C"/>
    <w:rsid w:val="008A0985"/>
    <w:rsid w:val="008A2362"/>
    <w:rsid w:val="008A4C56"/>
    <w:rsid w:val="008A703A"/>
    <w:rsid w:val="008A760E"/>
    <w:rsid w:val="008B0693"/>
    <w:rsid w:val="008B17CF"/>
    <w:rsid w:val="008B248C"/>
    <w:rsid w:val="008B3A6E"/>
    <w:rsid w:val="008B5385"/>
    <w:rsid w:val="008B6915"/>
    <w:rsid w:val="008B69F6"/>
    <w:rsid w:val="008C097B"/>
    <w:rsid w:val="008C1500"/>
    <w:rsid w:val="008C2559"/>
    <w:rsid w:val="008C2A15"/>
    <w:rsid w:val="008C3748"/>
    <w:rsid w:val="008C43AF"/>
    <w:rsid w:val="008C5965"/>
    <w:rsid w:val="008C608B"/>
    <w:rsid w:val="008C6428"/>
    <w:rsid w:val="008C7EC8"/>
    <w:rsid w:val="008C7F45"/>
    <w:rsid w:val="008D24CB"/>
    <w:rsid w:val="008D3DFE"/>
    <w:rsid w:val="008D4DE5"/>
    <w:rsid w:val="008D5B29"/>
    <w:rsid w:val="008D777B"/>
    <w:rsid w:val="008E1B8F"/>
    <w:rsid w:val="008E311B"/>
    <w:rsid w:val="008E334B"/>
    <w:rsid w:val="008E3C86"/>
    <w:rsid w:val="008E4025"/>
    <w:rsid w:val="008E42A5"/>
    <w:rsid w:val="008F0541"/>
    <w:rsid w:val="008F167A"/>
    <w:rsid w:val="008F1F46"/>
    <w:rsid w:val="008F3399"/>
    <w:rsid w:val="008F33BE"/>
    <w:rsid w:val="008F4EEF"/>
    <w:rsid w:val="008F607B"/>
    <w:rsid w:val="008F6AFE"/>
    <w:rsid w:val="008F76E4"/>
    <w:rsid w:val="00900619"/>
    <w:rsid w:val="009008E8"/>
    <w:rsid w:val="00900A44"/>
    <w:rsid w:val="0090159B"/>
    <w:rsid w:val="00903AF7"/>
    <w:rsid w:val="00904DBD"/>
    <w:rsid w:val="00906768"/>
    <w:rsid w:val="00907A4C"/>
    <w:rsid w:val="00910235"/>
    <w:rsid w:val="00910891"/>
    <w:rsid w:val="009112BE"/>
    <w:rsid w:val="00912DC4"/>
    <w:rsid w:val="00913BE2"/>
    <w:rsid w:val="00914826"/>
    <w:rsid w:val="009152D7"/>
    <w:rsid w:val="0091634A"/>
    <w:rsid w:val="0091708B"/>
    <w:rsid w:val="00917140"/>
    <w:rsid w:val="00917272"/>
    <w:rsid w:val="00920B86"/>
    <w:rsid w:val="00924C47"/>
    <w:rsid w:val="009272EF"/>
    <w:rsid w:val="00930077"/>
    <w:rsid w:val="009307E4"/>
    <w:rsid w:val="00930C1F"/>
    <w:rsid w:val="00931605"/>
    <w:rsid w:val="00931D1A"/>
    <w:rsid w:val="0093540E"/>
    <w:rsid w:val="00936377"/>
    <w:rsid w:val="00940012"/>
    <w:rsid w:val="00940E3D"/>
    <w:rsid w:val="00940FAD"/>
    <w:rsid w:val="0094229C"/>
    <w:rsid w:val="00942303"/>
    <w:rsid w:val="009424D3"/>
    <w:rsid w:val="0094318A"/>
    <w:rsid w:val="00943630"/>
    <w:rsid w:val="009456A4"/>
    <w:rsid w:val="0094595A"/>
    <w:rsid w:val="0094638E"/>
    <w:rsid w:val="0094687D"/>
    <w:rsid w:val="00947746"/>
    <w:rsid w:val="00947A11"/>
    <w:rsid w:val="0095213B"/>
    <w:rsid w:val="00952F2C"/>
    <w:rsid w:val="009534DF"/>
    <w:rsid w:val="00955378"/>
    <w:rsid w:val="0095646D"/>
    <w:rsid w:val="00960447"/>
    <w:rsid w:val="00960635"/>
    <w:rsid w:val="00960935"/>
    <w:rsid w:val="009623A8"/>
    <w:rsid w:val="00963775"/>
    <w:rsid w:val="00963DE2"/>
    <w:rsid w:val="00963EE4"/>
    <w:rsid w:val="00964B3C"/>
    <w:rsid w:val="00964B4E"/>
    <w:rsid w:val="009653CA"/>
    <w:rsid w:val="009656D9"/>
    <w:rsid w:val="00970B6B"/>
    <w:rsid w:val="00970C82"/>
    <w:rsid w:val="00971DE0"/>
    <w:rsid w:val="009720DE"/>
    <w:rsid w:val="00972419"/>
    <w:rsid w:val="0097408A"/>
    <w:rsid w:val="00975AD1"/>
    <w:rsid w:val="00975EBF"/>
    <w:rsid w:val="0098006B"/>
    <w:rsid w:val="00980F9D"/>
    <w:rsid w:val="00981411"/>
    <w:rsid w:val="00981686"/>
    <w:rsid w:val="00982FA3"/>
    <w:rsid w:val="009855B9"/>
    <w:rsid w:val="00985604"/>
    <w:rsid w:val="00985AD0"/>
    <w:rsid w:val="00986A2D"/>
    <w:rsid w:val="009870AE"/>
    <w:rsid w:val="00987655"/>
    <w:rsid w:val="0099062D"/>
    <w:rsid w:val="00990E41"/>
    <w:rsid w:val="00991A42"/>
    <w:rsid w:val="00993202"/>
    <w:rsid w:val="0099505D"/>
    <w:rsid w:val="0099532B"/>
    <w:rsid w:val="009955E7"/>
    <w:rsid w:val="00997CD7"/>
    <w:rsid w:val="00997D43"/>
    <w:rsid w:val="00997E0F"/>
    <w:rsid w:val="009A0874"/>
    <w:rsid w:val="009A0E9B"/>
    <w:rsid w:val="009A0F33"/>
    <w:rsid w:val="009A159A"/>
    <w:rsid w:val="009A1668"/>
    <w:rsid w:val="009A2051"/>
    <w:rsid w:val="009A28A8"/>
    <w:rsid w:val="009A354E"/>
    <w:rsid w:val="009A3DE3"/>
    <w:rsid w:val="009A44A9"/>
    <w:rsid w:val="009A4B7A"/>
    <w:rsid w:val="009A5132"/>
    <w:rsid w:val="009B0C82"/>
    <w:rsid w:val="009B1E4B"/>
    <w:rsid w:val="009B4071"/>
    <w:rsid w:val="009B5DD2"/>
    <w:rsid w:val="009B7BE7"/>
    <w:rsid w:val="009C11B1"/>
    <w:rsid w:val="009C1A53"/>
    <w:rsid w:val="009C3ADC"/>
    <w:rsid w:val="009C3DE4"/>
    <w:rsid w:val="009C3ECB"/>
    <w:rsid w:val="009C46C8"/>
    <w:rsid w:val="009C55E8"/>
    <w:rsid w:val="009C7410"/>
    <w:rsid w:val="009D37E8"/>
    <w:rsid w:val="009D404A"/>
    <w:rsid w:val="009D4464"/>
    <w:rsid w:val="009D4BEF"/>
    <w:rsid w:val="009D5E74"/>
    <w:rsid w:val="009D696B"/>
    <w:rsid w:val="009D7242"/>
    <w:rsid w:val="009D7F69"/>
    <w:rsid w:val="009E2AD1"/>
    <w:rsid w:val="009E31AD"/>
    <w:rsid w:val="009E3B0F"/>
    <w:rsid w:val="009E3FDB"/>
    <w:rsid w:val="009E4228"/>
    <w:rsid w:val="009E53F3"/>
    <w:rsid w:val="009E65B8"/>
    <w:rsid w:val="009E7232"/>
    <w:rsid w:val="009F1E76"/>
    <w:rsid w:val="009F30CC"/>
    <w:rsid w:val="009F3259"/>
    <w:rsid w:val="009F4F5D"/>
    <w:rsid w:val="009F54F2"/>
    <w:rsid w:val="009F5A2B"/>
    <w:rsid w:val="009F6923"/>
    <w:rsid w:val="00A00781"/>
    <w:rsid w:val="00A007C7"/>
    <w:rsid w:val="00A013FC"/>
    <w:rsid w:val="00A03213"/>
    <w:rsid w:val="00A06099"/>
    <w:rsid w:val="00A07ED3"/>
    <w:rsid w:val="00A17650"/>
    <w:rsid w:val="00A220C1"/>
    <w:rsid w:val="00A22126"/>
    <w:rsid w:val="00A24F49"/>
    <w:rsid w:val="00A26AC0"/>
    <w:rsid w:val="00A27064"/>
    <w:rsid w:val="00A33581"/>
    <w:rsid w:val="00A343A0"/>
    <w:rsid w:val="00A35329"/>
    <w:rsid w:val="00A35619"/>
    <w:rsid w:val="00A40464"/>
    <w:rsid w:val="00A410A5"/>
    <w:rsid w:val="00A41630"/>
    <w:rsid w:val="00A41DB5"/>
    <w:rsid w:val="00A43EA2"/>
    <w:rsid w:val="00A457E4"/>
    <w:rsid w:val="00A460C1"/>
    <w:rsid w:val="00A50098"/>
    <w:rsid w:val="00A520BF"/>
    <w:rsid w:val="00A560F7"/>
    <w:rsid w:val="00A561AB"/>
    <w:rsid w:val="00A57C1B"/>
    <w:rsid w:val="00A60ADF"/>
    <w:rsid w:val="00A6186D"/>
    <w:rsid w:val="00A61A54"/>
    <w:rsid w:val="00A620C8"/>
    <w:rsid w:val="00A62D9D"/>
    <w:rsid w:val="00A64E35"/>
    <w:rsid w:val="00A64FCE"/>
    <w:rsid w:val="00A670BA"/>
    <w:rsid w:val="00A7158F"/>
    <w:rsid w:val="00A71BE8"/>
    <w:rsid w:val="00A736AA"/>
    <w:rsid w:val="00A7698B"/>
    <w:rsid w:val="00A8215A"/>
    <w:rsid w:val="00A82B94"/>
    <w:rsid w:val="00A859A2"/>
    <w:rsid w:val="00A86342"/>
    <w:rsid w:val="00A8660D"/>
    <w:rsid w:val="00A8743B"/>
    <w:rsid w:val="00A92715"/>
    <w:rsid w:val="00A9345F"/>
    <w:rsid w:val="00A9467C"/>
    <w:rsid w:val="00A95E28"/>
    <w:rsid w:val="00A96624"/>
    <w:rsid w:val="00AA082D"/>
    <w:rsid w:val="00AA1EC3"/>
    <w:rsid w:val="00AA2BB8"/>
    <w:rsid w:val="00AA3097"/>
    <w:rsid w:val="00AA43F9"/>
    <w:rsid w:val="00AA6E36"/>
    <w:rsid w:val="00AA70E0"/>
    <w:rsid w:val="00AA7857"/>
    <w:rsid w:val="00AA7963"/>
    <w:rsid w:val="00AA7A02"/>
    <w:rsid w:val="00AB0B47"/>
    <w:rsid w:val="00AB0DF7"/>
    <w:rsid w:val="00AB299F"/>
    <w:rsid w:val="00AB449F"/>
    <w:rsid w:val="00AB5923"/>
    <w:rsid w:val="00AB7861"/>
    <w:rsid w:val="00AC04D8"/>
    <w:rsid w:val="00AC1485"/>
    <w:rsid w:val="00AC3806"/>
    <w:rsid w:val="00AC6712"/>
    <w:rsid w:val="00AC741B"/>
    <w:rsid w:val="00AD07FF"/>
    <w:rsid w:val="00AD0F01"/>
    <w:rsid w:val="00AD2B90"/>
    <w:rsid w:val="00AD2B9B"/>
    <w:rsid w:val="00AD32A9"/>
    <w:rsid w:val="00AD3A2F"/>
    <w:rsid w:val="00AD3A60"/>
    <w:rsid w:val="00AD4940"/>
    <w:rsid w:val="00AD55F7"/>
    <w:rsid w:val="00AE28EE"/>
    <w:rsid w:val="00AE2E48"/>
    <w:rsid w:val="00AE3EEB"/>
    <w:rsid w:val="00AE3F57"/>
    <w:rsid w:val="00AE6664"/>
    <w:rsid w:val="00AE68BD"/>
    <w:rsid w:val="00AE7D66"/>
    <w:rsid w:val="00AE7E6D"/>
    <w:rsid w:val="00AF1519"/>
    <w:rsid w:val="00AF16E3"/>
    <w:rsid w:val="00AF1C86"/>
    <w:rsid w:val="00AF32DE"/>
    <w:rsid w:val="00AF3664"/>
    <w:rsid w:val="00AF4CC1"/>
    <w:rsid w:val="00AF6527"/>
    <w:rsid w:val="00AF72F9"/>
    <w:rsid w:val="00B00601"/>
    <w:rsid w:val="00B01569"/>
    <w:rsid w:val="00B022F3"/>
    <w:rsid w:val="00B025A1"/>
    <w:rsid w:val="00B040BB"/>
    <w:rsid w:val="00B05FE4"/>
    <w:rsid w:val="00B07324"/>
    <w:rsid w:val="00B1037F"/>
    <w:rsid w:val="00B10844"/>
    <w:rsid w:val="00B1085E"/>
    <w:rsid w:val="00B1203E"/>
    <w:rsid w:val="00B166F9"/>
    <w:rsid w:val="00B16AC3"/>
    <w:rsid w:val="00B16B31"/>
    <w:rsid w:val="00B1742C"/>
    <w:rsid w:val="00B2187F"/>
    <w:rsid w:val="00B23464"/>
    <w:rsid w:val="00B24594"/>
    <w:rsid w:val="00B25D71"/>
    <w:rsid w:val="00B3095D"/>
    <w:rsid w:val="00B314A5"/>
    <w:rsid w:val="00B32F0A"/>
    <w:rsid w:val="00B35D90"/>
    <w:rsid w:val="00B3691B"/>
    <w:rsid w:val="00B36D65"/>
    <w:rsid w:val="00B40159"/>
    <w:rsid w:val="00B42BDB"/>
    <w:rsid w:val="00B4408C"/>
    <w:rsid w:val="00B44907"/>
    <w:rsid w:val="00B459A3"/>
    <w:rsid w:val="00B46BBF"/>
    <w:rsid w:val="00B46EC0"/>
    <w:rsid w:val="00B47538"/>
    <w:rsid w:val="00B5156E"/>
    <w:rsid w:val="00B526A6"/>
    <w:rsid w:val="00B526C1"/>
    <w:rsid w:val="00B5314C"/>
    <w:rsid w:val="00B54D54"/>
    <w:rsid w:val="00B55E54"/>
    <w:rsid w:val="00B55F41"/>
    <w:rsid w:val="00B5629C"/>
    <w:rsid w:val="00B56566"/>
    <w:rsid w:val="00B566AC"/>
    <w:rsid w:val="00B57DFD"/>
    <w:rsid w:val="00B601A7"/>
    <w:rsid w:val="00B60D31"/>
    <w:rsid w:val="00B6131B"/>
    <w:rsid w:val="00B61337"/>
    <w:rsid w:val="00B621E9"/>
    <w:rsid w:val="00B62AE5"/>
    <w:rsid w:val="00B636C1"/>
    <w:rsid w:val="00B637B0"/>
    <w:rsid w:val="00B7005A"/>
    <w:rsid w:val="00B708FF"/>
    <w:rsid w:val="00B70A9C"/>
    <w:rsid w:val="00B73A39"/>
    <w:rsid w:val="00B7455B"/>
    <w:rsid w:val="00B745A1"/>
    <w:rsid w:val="00B74629"/>
    <w:rsid w:val="00B74E84"/>
    <w:rsid w:val="00B768D5"/>
    <w:rsid w:val="00B8013C"/>
    <w:rsid w:val="00B813E8"/>
    <w:rsid w:val="00B818F8"/>
    <w:rsid w:val="00B834D8"/>
    <w:rsid w:val="00B83EC9"/>
    <w:rsid w:val="00B84516"/>
    <w:rsid w:val="00B857A5"/>
    <w:rsid w:val="00B866D7"/>
    <w:rsid w:val="00B901C8"/>
    <w:rsid w:val="00B90D22"/>
    <w:rsid w:val="00B91793"/>
    <w:rsid w:val="00B9378A"/>
    <w:rsid w:val="00B93A8E"/>
    <w:rsid w:val="00B93E39"/>
    <w:rsid w:val="00B9492F"/>
    <w:rsid w:val="00B965B8"/>
    <w:rsid w:val="00B97415"/>
    <w:rsid w:val="00BA260D"/>
    <w:rsid w:val="00BA38CA"/>
    <w:rsid w:val="00BA3BC6"/>
    <w:rsid w:val="00BA4772"/>
    <w:rsid w:val="00BA5199"/>
    <w:rsid w:val="00BA58EF"/>
    <w:rsid w:val="00BA5B58"/>
    <w:rsid w:val="00BA6214"/>
    <w:rsid w:val="00BA641E"/>
    <w:rsid w:val="00BA730C"/>
    <w:rsid w:val="00BA7EDB"/>
    <w:rsid w:val="00BB012D"/>
    <w:rsid w:val="00BB26E6"/>
    <w:rsid w:val="00BB2FC7"/>
    <w:rsid w:val="00BB3BA8"/>
    <w:rsid w:val="00BB44EE"/>
    <w:rsid w:val="00BB51B9"/>
    <w:rsid w:val="00BB5D77"/>
    <w:rsid w:val="00BB790D"/>
    <w:rsid w:val="00BC0948"/>
    <w:rsid w:val="00BC0E65"/>
    <w:rsid w:val="00BC21A9"/>
    <w:rsid w:val="00BC679D"/>
    <w:rsid w:val="00BC6880"/>
    <w:rsid w:val="00BC7B1A"/>
    <w:rsid w:val="00BD08C0"/>
    <w:rsid w:val="00BD4033"/>
    <w:rsid w:val="00BD4536"/>
    <w:rsid w:val="00BD592D"/>
    <w:rsid w:val="00BD5966"/>
    <w:rsid w:val="00BD69F7"/>
    <w:rsid w:val="00BD72D5"/>
    <w:rsid w:val="00BE0863"/>
    <w:rsid w:val="00BE0B7F"/>
    <w:rsid w:val="00BE1E76"/>
    <w:rsid w:val="00BE2D69"/>
    <w:rsid w:val="00BE7A01"/>
    <w:rsid w:val="00BF0E44"/>
    <w:rsid w:val="00BF1AD2"/>
    <w:rsid w:val="00BF4724"/>
    <w:rsid w:val="00BF694E"/>
    <w:rsid w:val="00BF7A17"/>
    <w:rsid w:val="00C0074F"/>
    <w:rsid w:val="00C012C8"/>
    <w:rsid w:val="00C01AA9"/>
    <w:rsid w:val="00C04AE5"/>
    <w:rsid w:val="00C06AFE"/>
    <w:rsid w:val="00C103C4"/>
    <w:rsid w:val="00C1252D"/>
    <w:rsid w:val="00C1530D"/>
    <w:rsid w:val="00C15533"/>
    <w:rsid w:val="00C15583"/>
    <w:rsid w:val="00C17752"/>
    <w:rsid w:val="00C208AA"/>
    <w:rsid w:val="00C20BD7"/>
    <w:rsid w:val="00C211B7"/>
    <w:rsid w:val="00C21847"/>
    <w:rsid w:val="00C23053"/>
    <w:rsid w:val="00C23950"/>
    <w:rsid w:val="00C24DFF"/>
    <w:rsid w:val="00C253A4"/>
    <w:rsid w:val="00C265C6"/>
    <w:rsid w:val="00C26997"/>
    <w:rsid w:val="00C2708D"/>
    <w:rsid w:val="00C274B5"/>
    <w:rsid w:val="00C27650"/>
    <w:rsid w:val="00C31335"/>
    <w:rsid w:val="00C324BD"/>
    <w:rsid w:val="00C35BF3"/>
    <w:rsid w:val="00C36340"/>
    <w:rsid w:val="00C3641A"/>
    <w:rsid w:val="00C40D59"/>
    <w:rsid w:val="00C41BED"/>
    <w:rsid w:val="00C4684B"/>
    <w:rsid w:val="00C46A19"/>
    <w:rsid w:val="00C477BC"/>
    <w:rsid w:val="00C511CD"/>
    <w:rsid w:val="00C51463"/>
    <w:rsid w:val="00C51512"/>
    <w:rsid w:val="00C51A34"/>
    <w:rsid w:val="00C52ED1"/>
    <w:rsid w:val="00C54A13"/>
    <w:rsid w:val="00C555B8"/>
    <w:rsid w:val="00C5564A"/>
    <w:rsid w:val="00C566E3"/>
    <w:rsid w:val="00C6312C"/>
    <w:rsid w:val="00C64533"/>
    <w:rsid w:val="00C66200"/>
    <w:rsid w:val="00C67DC5"/>
    <w:rsid w:val="00C722E6"/>
    <w:rsid w:val="00C7413F"/>
    <w:rsid w:val="00C748C7"/>
    <w:rsid w:val="00C74B51"/>
    <w:rsid w:val="00C75C06"/>
    <w:rsid w:val="00C75F82"/>
    <w:rsid w:val="00C765E2"/>
    <w:rsid w:val="00C769E7"/>
    <w:rsid w:val="00C77B36"/>
    <w:rsid w:val="00C80A82"/>
    <w:rsid w:val="00C80AE2"/>
    <w:rsid w:val="00C90102"/>
    <w:rsid w:val="00C908D7"/>
    <w:rsid w:val="00C90BFE"/>
    <w:rsid w:val="00C90C74"/>
    <w:rsid w:val="00C90D99"/>
    <w:rsid w:val="00C9184D"/>
    <w:rsid w:val="00C91A0B"/>
    <w:rsid w:val="00C91BD9"/>
    <w:rsid w:val="00C9351F"/>
    <w:rsid w:val="00C9415A"/>
    <w:rsid w:val="00C947BB"/>
    <w:rsid w:val="00C95A8A"/>
    <w:rsid w:val="00C97AC4"/>
    <w:rsid w:val="00CA198C"/>
    <w:rsid w:val="00CA1B91"/>
    <w:rsid w:val="00CA1CF3"/>
    <w:rsid w:val="00CA271C"/>
    <w:rsid w:val="00CA3332"/>
    <w:rsid w:val="00CA383F"/>
    <w:rsid w:val="00CA4D08"/>
    <w:rsid w:val="00CA5728"/>
    <w:rsid w:val="00CB0CBF"/>
    <w:rsid w:val="00CB15E9"/>
    <w:rsid w:val="00CB27D2"/>
    <w:rsid w:val="00CB2FF5"/>
    <w:rsid w:val="00CB4354"/>
    <w:rsid w:val="00CB4B2D"/>
    <w:rsid w:val="00CB50C6"/>
    <w:rsid w:val="00CB527F"/>
    <w:rsid w:val="00CB5700"/>
    <w:rsid w:val="00CB6980"/>
    <w:rsid w:val="00CC0976"/>
    <w:rsid w:val="00CC0B56"/>
    <w:rsid w:val="00CC0D0D"/>
    <w:rsid w:val="00CC2251"/>
    <w:rsid w:val="00CC228D"/>
    <w:rsid w:val="00CC2B99"/>
    <w:rsid w:val="00CC41EF"/>
    <w:rsid w:val="00CC4C3C"/>
    <w:rsid w:val="00CC5214"/>
    <w:rsid w:val="00CC746D"/>
    <w:rsid w:val="00CC7903"/>
    <w:rsid w:val="00CD0247"/>
    <w:rsid w:val="00CD243B"/>
    <w:rsid w:val="00CD76DB"/>
    <w:rsid w:val="00CE0797"/>
    <w:rsid w:val="00CE14C5"/>
    <w:rsid w:val="00CE3084"/>
    <w:rsid w:val="00CE3CDA"/>
    <w:rsid w:val="00CE6EC7"/>
    <w:rsid w:val="00CE6F81"/>
    <w:rsid w:val="00CE7E7D"/>
    <w:rsid w:val="00CF10CD"/>
    <w:rsid w:val="00CF326A"/>
    <w:rsid w:val="00CF3B07"/>
    <w:rsid w:val="00CF48BF"/>
    <w:rsid w:val="00CF4D6E"/>
    <w:rsid w:val="00CF51A1"/>
    <w:rsid w:val="00CF532C"/>
    <w:rsid w:val="00CF5659"/>
    <w:rsid w:val="00D017CC"/>
    <w:rsid w:val="00D02378"/>
    <w:rsid w:val="00D02C74"/>
    <w:rsid w:val="00D02E56"/>
    <w:rsid w:val="00D046E3"/>
    <w:rsid w:val="00D11CD3"/>
    <w:rsid w:val="00D1307F"/>
    <w:rsid w:val="00D14DB6"/>
    <w:rsid w:val="00D151E6"/>
    <w:rsid w:val="00D1522F"/>
    <w:rsid w:val="00D155CF"/>
    <w:rsid w:val="00D16C88"/>
    <w:rsid w:val="00D21D01"/>
    <w:rsid w:val="00D21F5C"/>
    <w:rsid w:val="00D240CD"/>
    <w:rsid w:val="00D25C84"/>
    <w:rsid w:val="00D307A5"/>
    <w:rsid w:val="00D3098A"/>
    <w:rsid w:val="00D30D96"/>
    <w:rsid w:val="00D31382"/>
    <w:rsid w:val="00D32EE1"/>
    <w:rsid w:val="00D335C2"/>
    <w:rsid w:val="00D343C8"/>
    <w:rsid w:val="00D406D0"/>
    <w:rsid w:val="00D4087C"/>
    <w:rsid w:val="00D41781"/>
    <w:rsid w:val="00D43B34"/>
    <w:rsid w:val="00D44A49"/>
    <w:rsid w:val="00D463FA"/>
    <w:rsid w:val="00D472CD"/>
    <w:rsid w:val="00D47D0F"/>
    <w:rsid w:val="00D5132C"/>
    <w:rsid w:val="00D5192A"/>
    <w:rsid w:val="00D51972"/>
    <w:rsid w:val="00D5208A"/>
    <w:rsid w:val="00D52948"/>
    <w:rsid w:val="00D54F63"/>
    <w:rsid w:val="00D5597B"/>
    <w:rsid w:val="00D55E66"/>
    <w:rsid w:val="00D55FB9"/>
    <w:rsid w:val="00D57324"/>
    <w:rsid w:val="00D614ED"/>
    <w:rsid w:val="00D62C3A"/>
    <w:rsid w:val="00D64C12"/>
    <w:rsid w:val="00D676D3"/>
    <w:rsid w:val="00D74544"/>
    <w:rsid w:val="00D76388"/>
    <w:rsid w:val="00D7745D"/>
    <w:rsid w:val="00D8014D"/>
    <w:rsid w:val="00D806D5"/>
    <w:rsid w:val="00D83624"/>
    <w:rsid w:val="00D85595"/>
    <w:rsid w:val="00D85D5D"/>
    <w:rsid w:val="00D8697C"/>
    <w:rsid w:val="00D8741E"/>
    <w:rsid w:val="00D87D13"/>
    <w:rsid w:val="00D90B36"/>
    <w:rsid w:val="00D926B2"/>
    <w:rsid w:val="00D92BD3"/>
    <w:rsid w:val="00D939D5"/>
    <w:rsid w:val="00D9457A"/>
    <w:rsid w:val="00D95236"/>
    <w:rsid w:val="00D954DE"/>
    <w:rsid w:val="00D960A3"/>
    <w:rsid w:val="00D96DE7"/>
    <w:rsid w:val="00D96EDC"/>
    <w:rsid w:val="00D97143"/>
    <w:rsid w:val="00D97AA6"/>
    <w:rsid w:val="00DA1DFC"/>
    <w:rsid w:val="00DA218C"/>
    <w:rsid w:val="00DA357D"/>
    <w:rsid w:val="00DA371D"/>
    <w:rsid w:val="00DA3F41"/>
    <w:rsid w:val="00DA7417"/>
    <w:rsid w:val="00DB23F0"/>
    <w:rsid w:val="00DB2EEC"/>
    <w:rsid w:val="00DB5AA3"/>
    <w:rsid w:val="00DB7546"/>
    <w:rsid w:val="00DB7BD3"/>
    <w:rsid w:val="00DB7DF5"/>
    <w:rsid w:val="00DC15D3"/>
    <w:rsid w:val="00DC3DFF"/>
    <w:rsid w:val="00DC44AC"/>
    <w:rsid w:val="00DC4645"/>
    <w:rsid w:val="00DC515B"/>
    <w:rsid w:val="00DC589E"/>
    <w:rsid w:val="00DC5F39"/>
    <w:rsid w:val="00DD2B0D"/>
    <w:rsid w:val="00DD3584"/>
    <w:rsid w:val="00DD3793"/>
    <w:rsid w:val="00DD48AD"/>
    <w:rsid w:val="00DD5799"/>
    <w:rsid w:val="00DD7D7A"/>
    <w:rsid w:val="00DE6FBB"/>
    <w:rsid w:val="00DE79D2"/>
    <w:rsid w:val="00DE7CE9"/>
    <w:rsid w:val="00DF0551"/>
    <w:rsid w:val="00DF0A15"/>
    <w:rsid w:val="00DF0F88"/>
    <w:rsid w:val="00DF38E8"/>
    <w:rsid w:val="00DF3E67"/>
    <w:rsid w:val="00DF492B"/>
    <w:rsid w:val="00DF7332"/>
    <w:rsid w:val="00DF7F7D"/>
    <w:rsid w:val="00E00CC1"/>
    <w:rsid w:val="00E02140"/>
    <w:rsid w:val="00E023EB"/>
    <w:rsid w:val="00E03063"/>
    <w:rsid w:val="00E058B7"/>
    <w:rsid w:val="00E05A76"/>
    <w:rsid w:val="00E061FA"/>
    <w:rsid w:val="00E126C6"/>
    <w:rsid w:val="00E12F29"/>
    <w:rsid w:val="00E1688E"/>
    <w:rsid w:val="00E17018"/>
    <w:rsid w:val="00E1701A"/>
    <w:rsid w:val="00E17A6F"/>
    <w:rsid w:val="00E2070B"/>
    <w:rsid w:val="00E2294D"/>
    <w:rsid w:val="00E247E8"/>
    <w:rsid w:val="00E2480A"/>
    <w:rsid w:val="00E24BDF"/>
    <w:rsid w:val="00E24C37"/>
    <w:rsid w:val="00E251BA"/>
    <w:rsid w:val="00E257EC"/>
    <w:rsid w:val="00E26BBF"/>
    <w:rsid w:val="00E30E66"/>
    <w:rsid w:val="00E310BB"/>
    <w:rsid w:val="00E3155F"/>
    <w:rsid w:val="00E327B5"/>
    <w:rsid w:val="00E3444B"/>
    <w:rsid w:val="00E35A83"/>
    <w:rsid w:val="00E37A96"/>
    <w:rsid w:val="00E40355"/>
    <w:rsid w:val="00E40CEA"/>
    <w:rsid w:val="00E40E58"/>
    <w:rsid w:val="00E41206"/>
    <w:rsid w:val="00E421E6"/>
    <w:rsid w:val="00E42727"/>
    <w:rsid w:val="00E44AF4"/>
    <w:rsid w:val="00E44DE8"/>
    <w:rsid w:val="00E44DF7"/>
    <w:rsid w:val="00E45E17"/>
    <w:rsid w:val="00E511E0"/>
    <w:rsid w:val="00E559E9"/>
    <w:rsid w:val="00E55B2D"/>
    <w:rsid w:val="00E56285"/>
    <w:rsid w:val="00E61944"/>
    <w:rsid w:val="00E61D48"/>
    <w:rsid w:val="00E63811"/>
    <w:rsid w:val="00E640E9"/>
    <w:rsid w:val="00E64EC4"/>
    <w:rsid w:val="00E654EA"/>
    <w:rsid w:val="00E66C28"/>
    <w:rsid w:val="00E71A75"/>
    <w:rsid w:val="00E72298"/>
    <w:rsid w:val="00E727BB"/>
    <w:rsid w:val="00E728BD"/>
    <w:rsid w:val="00E72F56"/>
    <w:rsid w:val="00E73C69"/>
    <w:rsid w:val="00E812D9"/>
    <w:rsid w:val="00E814C6"/>
    <w:rsid w:val="00E81A88"/>
    <w:rsid w:val="00E847A7"/>
    <w:rsid w:val="00E84854"/>
    <w:rsid w:val="00E87044"/>
    <w:rsid w:val="00E9131F"/>
    <w:rsid w:val="00E924FA"/>
    <w:rsid w:val="00E9422A"/>
    <w:rsid w:val="00E95140"/>
    <w:rsid w:val="00E960F1"/>
    <w:rsid w:val="00EA0D1B"/>
    <w:rsid w:val="00EA0D80"/>
    <w:rsid w:val="00EA1B01"/>
    <w:rsid w:val="00EA2763"/>
    <w:rsid w:val="00EB0015"/>
    <w:rsid w:val="00EB10D6"/>
    <w:rsid w:val="00EB1E13"/>
    <w:rsid w:val="00EB3631"/>
    <w:rsid w:val="00EB7290"/>
    <w:rsid w:val="00EC0552"/>
    <w:rsid w:val="00EC0582"/>
    <w:rsid w:val="00EC1EB7"/>
    <w:rsid w:val="00EC2626"/>
    <w:rsid w:val="00EC2C66"/>
    <w:rsid w:val="00EC537E"/>
    <w:rsid w:val="00EC5B79"/>
    <w:rsid w:val="00EC6517"/>
    <w:rsid w:val="00EC66A7"/>
    <w:rsid w:val="00EC6DF0"/>
    <w:rsid w:val="00EC76BE"/>
    <w:rsid w:val="00EC78A8"/>
    <w:rsid w:val="00EC7C36"/>
    <w:rsid w:val="00EC7E1E"/>
    <w:rsid w:val="00ED0E69"/>
    <w:rsid w:val="00ED1734"/>
    <w:rsid w:val="00ED2F2F"/>
    <w:rsid w:val="00ED5A8E"/>
    <w:rsid w:val="00ED66CF"/>
    <w:rsid w:val="00ED7C2C"/>
    <w:rsid w:val="00ED7CF9"/>
    <w:rsid w:val="00EE0020"/>
    <w:rsid w:val="00EE0511"/>
    <w:rsid w:val="00EE1485"/>
    <w:rsid w:val="00EE22F1"/>
    <w:rsid w:val="00EE2703"/>
    <w:rsid w:val="00EE6BB3"/>
    <w:rsid w:val="00EE72C1"/>
    <w:rsid w:val="00EF0964"/>
    <w:rsid w:val="00EF16BB"/>
    <w:rsid w:val="00EF2380"/>
    <w:rsid w:val="00EF25ED"/>
    <w:rsid w:val="00EF323A"/>
    <w:rsid w:val="00EF39CD"/>
    <w:rsid w:val="00EF3D24"/>
    <w:rsid w:val="00EF5FF4"/>
    <w:rsid w:val="00EF6479"/>
    <w:rsid w:val="00F00CDB"/>
    <w:rsid w:val="00F0414E"/>
    <w:rsid w:val="00F05096"/>
    <w:rsid w:val="00F05EB7"/>
    <w:rsid w:val="00F07B46"/>
    <w:rsid w:val="00F07DB5"/>
    <w:rsid w:val="00F11997"/>
    <w:rsid w:val="00F11A40"/>
    <w:rsid w:val="00F1267A"/>
    <w:rsid w:val="00F150F4"/>
    <w:rsid w:val="00F17F49"/>
    <w:rsid w:val="00F17FF4"/>
    <w:rsid w:val="00F201C0"/>
    <w:rsid w:val="00F22210"/>
    <w:rsid w:val="00F22780"/>
    <w:rsid w:val="00F24D07"/>
    <w:rsid w:val="00F259EF"/>
    <w:rsid w:val="00F26E20"/>
    <w:rsid w:val="00F301B6"/>
    <w:rsid w:val="00F32C3C"/>
    <w:rsid w:val="00F34F5C"/>
    <w:rsid w:val="00F36342"/>
    <w:rsid w:val="00F37B1E"/>
    <w:rsid w:val="00F40382"/>
    <w:rsid w:val="00F41B0D"/>
    <w:rsid w:val="00F41D3D"/>
    <w:rsid w:val="00F445A6"/>
    <w:rsid w:val="00F45409"/>
    <w:rsid w:val="00F47FD3"/>
    <w:rsid w:val="00F506E1"/>
    <w:rsid w:val="00F527EE"/>
    <w:rsid w:val="00F54387"/>
    <w:rsid w:val="00F54BED"/>
    <w:rsid w:val="00F560C0"/>
    <w:rsid w:val="00F56794"/>
    <w:rsid w:val="00F57158"/>
    <w:rsid w:val="00F57B96"/>
    <w:rsid w:val="00F60657"/>
    <w:rsid w:val="00F61CA2"/>
    <w:rsid w:val="00F626F7"/>
    <w:rsid w:val="00F632B2"/>
    <w:rsid w:val="00F6364E"/>
    <w:rsid w:val="00F64458"/>
    <w:rsid w:val="00F65CAA"/>
    <w:rsid w:val="00F66318"/>
    <w:rsid w:val="00F67457"/>
    <w:rsid w:val="00F67B66"/>
    <w:rsid w:val="00F70231"/>
    <w:rsid w:val="00F70739"/>
    <w:rsid w:val="00F709C3"/>
    <w:rsid w:val="00F70B97"/>
    <w:rsid w:val="00F73F72"/>
    <w:rsid w:val="00F741B7"/>
    <w:rsid w:val="00F74542"/>
    <w:rsid w:val="00F75A21"/>
    <w:rsid w:val="00F76D1D"/>
    <w:rsid w:val="00F805D1"/>
    <w:rsid w:val="00F81E72"/>
    <w:rsid w:val="00F834B1"/>
    <w:rsid w:val="00F83C0E"/>
    <w:rsid w:val="00F83F8C"/>
    <w:rsid w:val="00F8460D"/>
    <w:rsid w:val="00F85DB3"/>
    <w:rsid w:val="00F86B65"/>
    <w:rsid w:val="00F93CC9"/>
    <w:rsid w:val="00F95196"/>
    <w:rsid w:val="00F9667A"/>
    <w:rsid w:val="00F96749"/>
    <w:rsid w:val="00F968EB"/>
    <w:rsid w:val="00F96955"/>
    <w:rsid w:val="00FA001D"/>
    <w:rsid w:val="00FA0FEA"/>
    <w:rsid w:val="00FA1C4D"/>
    <w:rsid w:val="00FA47E4"/>
    <w:rsid w:val="00FA561D"/>
    <w:rsid w:val="00FA7DBC"/>
    <w:rsid w:val="00FB5284"/>
    <w:rsid w:val="00FB5324"/>
    <w:rsid w:val="00FB539C"/>
    <w:rsid w:val="00FB7DD0"/>
    <w:rsid w:val="00FC0405"/>
    <w:rsid w:val="00FC0BDE"/>
    <w:rsid w:val="00FC1BEA"/>
    <w:rsid w:val="00FC39AB"/>
    <w:rsid w:val="00FC3A12"/>
    <w:rsid w:val="00FC3BAA"/>
    <w:rsid w:val="00FC3D5D"/>
    <w:rsid w:val="00FC48B3"/>
    <w:rsid w:val="00FC7A59"/>
    <w:rsid w:val="00FD0503"/>
    <w:rsid w:val="00FD1C47"/>
    <w:rsid w:val="00FD2193"/>
    <w:rsid w:val="00FD432B"/>
    <w:rsid w:val="00FD6E86"/>
    <w:rsid w:val="00FD71B1"/>
    <w:rsid w:val="00FE071F"/>
    <w:rsid w:val="00FE07E5"/>
    <w:rsid w:val="00FE1E08"/>
    <w:rsid w:val="00FE23EB"/>
    <w:rsid w:val="00FE31AA"/>
    <w:rsid w:val="00FE3C37"/>
    <w:rsid w:val="00FE3DA5"/>
    <w:rsid w:val="00FE41CF"/>
    <w:rsid w:val="00FE4912"/>
    <w:rsid w:val="00FE5457"/>
    <w:rsid w:val="00FE5825"/>
    <w:rsid w:val="00FE6EA4"/>
    <w:rsid w:val="00FE7394"/>
    <w:rsid w:val="00FF03BF"/>
    <w:rsid w:val="00FF09CA"/>
    <w:rsid w:val="00FF0F40"/>
    <w:rsid w:val="00FF3BBA"/>
    <w:rsid w:val="00FF6114"/>
    <w:rsid w:val="00FF7078"/>
    <w:rsid w:val="00FF7304"/>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69728"/>
  <w15:docId w15:val="{FF04DE49-DDA5-458C-9B59-C9C7672F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D7D7A"/>
    <w:pPr>
      <w:keepNext/>
      <w:keepLines/>
      <w:spacing w:before="240"/>
      <w:outlineLvl w:val="0"/>
    </w:pPr>
    <w:rPr>
      <w:rFonts w:ascii="Arial" w:eastAsiaTheme="majorEastAsia" w:hAnsi="Arial" w:cstheme="majorBidi"/>
      <w:b/>
      <w:sz w:val="32"/>
      <w:szCs w:val="32"/>
    </w:rPr>
  </w:style>
  <w:style w:type="paragraph" w:styleId="Heading2">
    <w:name w:val="heading 2"/>
    <w:basedOn w:val="Normal"/>
    <w:link w:val="Heading2Char"/>
    <w:autoRedefine/>
    <w:uiPriority w:val="9"/>
    <w:qFormat/>
    <w:rsid w:val="000232C2"/>
    <w:pPr>
      <w:spacing w:before="100" w:beforeAutospacing="1" w:after="100" w:afterAutospacing="1" w:line="276" w:lineRule="auto"/>
      <w:outlineLvl w:val="1"/>
    </w:pPr>
    <w:rPr>
      <w:rFonts w:ascii="Arial" w:eastAsia="+mn-ea" w:hAnsi="Arial" w:cs="Times New Roman"/>
      <w:b/>
      <w:bCs/>
      <w:color w:val="11846A"/>
      <w:sz w:val="28"/>
      <w:szCs w:val="36"/>
      <w:lang w:val="cy-GB" w:eastAsia="en-GB"/>
    </w:rPr>
  </w:style>
  <w:style w:type="paragraph" w:styleId="Heading3">
    <w:name w:val="heading 3"/>
    <w:basedOn w:val="Normal"/>
    <w:next w:val="Normal"/>
    <w:link w:val="Heading3Char"/>
    <w:uiPriority w:val="9"/>
    <w:unhideWhenUsed/>
    <w:qFormat/>
    <w:rsid w:val="00E71A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43876"/>
    <w:rPr>
      <w:sz w:val="16"/>
      <w:szCs w:val="16"/>
    </w:rPr>
  </w:style>
  <w:style w:type="paragraph" w:styleId="CommentText">
    <w:name w:val="annotation text"/>
    <w:basedOn w:val="Normal"/>
    <w:link w:val="CommentTextChar"/>
    <w:unhideWhenUsed/>
    <w:rsid w:val="00643876"/>
    <w:rPr>
      <w:sz w:val="20"/>
      <w:szCs w:val="20"/>
    </w:rPr>
  </w:style>
  <w:style w:type="character" w:customStyle="1" w:styleId="CommentTextChar">
    <w:name w:val="Comment Text Char"/>
    <w:basedOn w:val="DefaultParagraphFont"/>
    <w:link w:val="CommentText"/>
    <w:rsid w:val="00643876"/>
    <w:rPr>
      <w:sz w:val="20"/>
      <w:szCs w:val="20"/>
    </w:rPr>
  </w:style>
  <w:style w:type="paragraph" w:styleId="CommentSubject">
    <w:name w:val="annotation subject"/>
    <w:basedOn w:val="CommentText"/>
    <w:next w:val="CommentText"/>
    <w:link w:val="CommentSubjectChar"/>
    <w:uiPriority w:val="99"/>
    <w:semiHidden/>
    <w:unhideWhenUsed/>
    <w:rsid w:val="00643876"/>
    <w:rPr>
      <w:b/>
      <w:bCs/>
    </w:rPr>
  </w:style>
  <w:style w:type="character" w:customStyle="1" w:styleId="CommentSubjectChar">
    <w:name w:val="Comment Subject Char"/>
    <w:basedOn w:val="CommentTextChar"/>
    <w:link w:val="CommentSubject"/>
    <w:uiPriority w:val="99"/>
    <w:semiHidden/>
    <w:rsid w:val="00643876"/>
    <w:rPr>
      <w:b/>
      <w:bCs/>
      <w:sz w:val="20"/>
      <w:szCs w:val="20"/>
    </w:rPr>
  </w:style>
  <w:style w:type="table" w:customStyle="1" w:styleId="TableGrid2">
    <w:name w:val="Table Grid2"/>
    <w:basedOn w:val="TableNormal"/>
    <w:next w:val="TableGrid"/>
    <w:uiPriority w:val="59"/>
    <w:rsid w:val="005E7BB0"/>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EA8"/>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7AB8"/>
  </w:style>
  <w:style w:type="character" w:customStyle="1" w:styleId="Heading2Char">
    <w:name w:val="Heading 2 Char"/>
    <w:basedOn w:val="DefaultParagraphFont"/>
    <w:link w:val="Heading2"/>
    <w:uiPriority w:val="9"/>
    <w:rsid w:val="000232C2"/>
    <w:rPr>
      <w:rFonts w:ascii="Arial" w:eastAsia="+mn-ea" w:hAnsi="Arial" w:cs="Times New Roman"/>
      <w:b/>
      <w:bCs/>
      <w:color w:val="11846A"/>
      <w:sz w:val="28"/>
      <w:szCs w:val="36"/>
      <w:lang w:val="cy-GB" w:eastAsia="en-GB"/>
    </w:rPr>
  </w:style>
  <w:style w:type="character" w:customStyle="1" w:styleId="UnresolvedMention1">
    <w:name w:val="Unresolved Mention1"/>
    <w:basedOn w:val="DefaultParagraphFont"/>
    <w:uiPriority w:val="99"/>
    <w:rsid w:val="00AF32DE"/>
    <w:rPr>
      <w:color w:val="605E5C"/>
      <w:shd w:val="clear" w:color="auto" w:fill="E1DFDD"/>
    </w:rPr>
  </w:style>
  <w:style w:type="table" w:customStyle="1" w:styleId="TableGrid31">
    <w:name w:val="Table Grid31"/>
    <w:basedOn w:val="TableNormal"/>
    <w:next w:val="TableGrid"/>
    <w:uiPriority w:val="59"/>
    <w:rsid w:val="004B527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6482"/>
    <w:rPr>
      <w:color w:val="605E5C"/>
      <w:shd w:val="clear" w:color="auto" w:fill="E1DFDD"/>
    </w:rPr>
  </w:style>
  <w:style w:type="table" w:customStyle="1" w:styleId="TableGrid3">
    <w:name w:val="Table Grid3"/>
    <w:basedOn w:val="TableNormal"/>
    <w:next w:val="TableGrid"/>
    <w:uiPriority w:val="59"/>
    <w:rsid w:val="005E30D6"/>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192A"/>
    <w:rPr>
      <w:b/>
      <w:bCs/>
    </w:rPr>
  </w:style>
  <w:style w:type="character" w:customStyle="1" w:styleId="Heading1Char">
    <w:name w:val="Heading 1 Char"/>
    <w:basedOn w:val="DefaultParagraphFont"/>
    <w:link w:val="Heading1"/>
    <w:uiPriority w:val="9"/>
    <w:rsid w:val="00DD7D7A"/>
    <w:rPr>
      <w:rFonts w:ascii="Arial" w:eastAsiaTheme="majorEastAsia" w:hAnsi="Arial" w:cstheme="majorBidi"/>
      <w:b/>
      <w:sz w:val="32"/>
      <w:szCs w:val="32"/>
    </w:rPr>
  </w:style>
  <w:style w:type="character" w:customStyle="1" w:styleId="cf01">
    <w:name w:val="cf01"/>
    <w:basedOn w:val="DefaultParagraphFont"/>
    <w:rsid w:val="003F6FED"/>
    <w:rPr>
      <w:rFonts w:ascii="Segoe UI" w:hAnsi="Segoe UI" w:cs="Segoe UI" w:hint="default"/>
      <w:sz w:val="18"/>
      <w:szCs w:val="18"/>
    </w:rPr>
  </w:style>
  <w:style w:type="character" w:customStyle="1" w:styleId="Heading3Char">
    <w:name w:val="Heading 3 Char"/>
    <w:basedOn w:val="DefaultParagraphFont"/>
    <w:link w:val="Heading3"/>
    <w:uiPriority w:val="9"/>
    <w:rsid w:val="00E71A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147484392">
      <w:bodyDiv w:val="1"/>
      <w:marLeft w:val="0"/>
      <w:marRight w:val="0"/>
      <w:marTop w:val="0"/>
      <w:marBottom w:val="0"/>
      <w:divBdr>
        <w:top w:val="none" w:sz="0" w:space="0" w:color="auto"/>
        <w:left w:val="none" w:sz="0" w:space="0" w:color="auto"/>
        <w:bottom w:val="none" w:sz="0" w:space="0" w:color="auto"/>
        <w:right w:val="none" w:sz="0" w:space="0" w:color="auto"/>
      </w:divBdr>
    </w:div>
    <w:div w:id="203909874">
      <w:bodyDiv w:val="1"/>
      <w:marLeft w:val="0"/>
      <w:marRight w:val="0"/>
      <w:marTop w:val="0"/>
      <w:marBottom w:val="0"/>
      <w:divBdr>
        <w:top w:val="none" w:sz="0" w:space="0" w:color="auto"/>
        <w:left w:val="none" w:sz="0" w:space="0" w:color="auto"/>
        <w:bottom w:val="none" w:sz="0" w:space="0" w:color="auto"/>
        <w:right w:val="none" w:sz="0" w:space="0" w:color="auto"/>
      </w:divBdr>
    </w:div>
    <w:div w:id="292950721">
      <w:bodyDiv w:val="1"/>
      <w:marLeft w:val="0"/>
      <w:marRight w:val="0"/>
      <w:marTop w:val="0"/>
      <w:marBottom w:val="0"/>
      <w:divBdr>
        <w:top w:val="none" w:sz="0" w:space="0" w:color="auto"/>
        <w:left w:val="none" w:sz="0" w:space="0" w:color="auto"/>
        <w:bottom w:val="none" w:sz="0" w:space="0" w:color="auto"/>
        <w:right w:val="none" w:sz="0" w:space="0" w:color="auto"/>
      </w:divBdr>
    </w:div>
    <w:div w:id="342708629">
      <w:bodyDiv w:val="1"/>
      <w:marLeft w:val="0"/>
      <w:marRight w:val="0"/>
      <w:marTop w:val="0"/>
      <w:marBottom w:val="0"/>
      <w:divBdr>
        <w:top w:val="none" w:sz="0" w:space="0" w:color="auto"/>
        <w:left w:val="none" w:sz="0" w:space="0" w:color="auto"/>
        <w:bottom w:val="none" w:sz="0" w:space="0" w:color="auto"/>
        <w:right w:val="none" w:sz="0" w:space="0" w:color="auto"/>
      </w:divBdr>
      <w:divsChild>
        <w:div w:id="1520579272">
          <w:marLeft w:val="360"/>
          <w:marRight w:val="0"/>
          <w:marTop w:val="0"/>
          <w:marBottom w:val="120"/>
          <w:divBdr>
            <w:top w:val="none" w:sz="0" w:space="0" w:color="auto"/>
            <w:left w:val="none" w:sz="0" w:space="0" w:color="auto"/>
            <w:bottom w:val="none" w:sz="0" w:space="0" w:color="auto"/>
            <w:right w:val="none" w:sz="0" w:space="0" w:color="auto"/>
          </w:divBdr>
        </w:div>
        <w:div w:id="722876474">
          <w:marLeft w:val="360"/>
          <w:marRight w:val="0"/>
          <w:marTop w:val="0"/>
          <w:marBottom w:val="120"/>
          <w:divBdr>
            <w:top w:val="none" w:sz="0" w:space="0" w:color="auto"/>
            <w:left w:val="none" w:sz="0" w:space="0" w:color="auto"/>
            <w:bottom w:val="none" w:sz="0" w:space="0" w:color="auto"/>
            <w:right w:val="none" w:sz="0" w:space="0" w:color="auto"/>
          </w:divBdr>
        </w:div>
        <w:div w:id="1380011407">
          <w:marLeft w:val="360"/>
          <w:marRight w:val="0"/>
          <w:marTop w:val="0"/>
          <w:marBottom w:val="120"/>
          <w:divBdr>
            <w:top w:val="none" w:sz="0" w:space="0" w:color="auto"/>
            <w:left w:val="none" w:sz="0" w:space="0" w:color="auto"/>
            <w:bottom w:val="none" w:sz="0" w:space="0" w:color="auto"/>
            <w:right w:val="none" w:sz="0" w:space="0" w:color="auto"/>
          </w:divBdr>
        </w:div>
      </w:divsChild>
    </w:div>
    <w:div w:id="380399504">
      <w:bodyDiv w:val="1"/>
      <w:marLeft w:val="0"/>
      <w:marRight w:val="0"/>
      <w:marTop w:val="0"/>
      <w:marBottom w:val="0"/>
      <w:divBdr>
        <w:top w:val="none" w:sz="0" w:space="0" w:color="auto"/>
        <w:left w:val="none" w:sz="0" w:space="0" w:color="auto"/>
        <w:bottom w:val="none" w:sz="0" w:space="0" w:color="auto"/>
        <w:right w:val="none" w:sz="0" w:space="0" w:color="auto"/>
      </w:divBdr>
    </w:div>
    <w:div w:id="612439524">
      <w:bodyDiv w:val="1"/>
      <w:marLeft w:val="0"/>
      <w:marRight w:val="0"/>
      <w:marTop w:val="0"/>
      <w:marBottom w:val="0"/>
      <w:divBdr>
        <w:top w:val="none" w:sz="0" w:space="0" w:color="auto"/>
        <w:left w:val="none" w:sz="0" w:space="0" w:color="auto"/>
        <w:bottom w:val="none" w:sz="0" w:space="0" w:color="auto"/>
        <w:right w:val="none" w:sz="0" w:space="0" w:color="auto"/>
      </w:divBdr>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22602908">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742944747">
      <w:bodyDiv w:val="1"/>
      <w:marLeft w:val="0"/>
      <w:marRight w:val="0"/>
      <w:marTop w:val="0"/>
      <w:marBottom w:val="0"/>
      <w:divBdr>
        <w:top w:val="none" w:sz="0" w:space="0" w:color="auto"/>
        <w:left w:val="none" w:sz="0" w:space="0" w:color="auto"/>
        <w:bottom w:val="none" w:sz="0" w:space="0" w:color="auto"/>
        <w:right w:val="none" w:sz="0" w:space="0" w:color="auto"/>
      </w:divBdr>
    </w:div>
    <w:div w:id="905264124">
      <w:bodyDiv w:val="1"/>
      <w:marLeft w:val="0"/>
      <w:marRight w:val="0"/>
      <w:marTop w:val="0"/>
      <w:marBottom w:val="0"/>
      <w:divBdr>
        <w:top w:val="none" w:sz="0" w:space="0" w:color="auto"/>
        <w:left w:val="none" w:sz="0" w:space="0" w:color="auto"/>
        <w:bottom w:val="none" w:sz="0" w:space="0" w:color="auto"/>
        <w:right w:val="none" w:sz="0" w:space="0" w:color="auto"/>
      </w:divBdr>
      <w:divsChild>
        <w:div w:id="644704231">
          <w:marLeft w:val="0"/>
          <w:marRight w:val="0"/>
          <w:marTop w:val="0"/>
          <w:marBottom w:val="0"/>
          <w:divBdr>
            <w:top w:val="none" w:sz="0" w:space="0" w:color="auto"/>
            <w:left w:val="none" w:sz="0" w:space="0" w:color="auto"/>
            <w:bottom w:val="none" w:sz="0" w:space="0" w:color="auto"/>
            <w:right w:val="none" w:sz="0" w:space="0" w:color="auto"/>
          </w:divBdr>
          <w:divsChild>
            <w:div w:id="1370883373">
              <w:marLeft w:val="0"/>
              <w:marRight w:val="0"/>
              <w:marTop w:val="0"/>
              <w:marBottom w:val="0"/>
              <w:divBdr>
                <w:top w:val="none" w:sz="0" w:space="0" w:color="auto"/>
                <w:left w:val="none" w:sz="0" w:space="0" w:color="auto"/>
                <w:bottom w:val="none" w:sz="0" w:space="0" w:color="auto"/>
                <w:right w:val="none" w:sz="0" w:space="0" w:color="auto"/>
              </w:divBdr>
              <w:divsChild>
                <w:div w:id="570432059">
                  <w:marLeft w:val="0"/>
                  <w:marRight w:val="0"/>
                  <w:marTop w:val="0"/>
                  <w:marBottom w:val="0"/>
                  <w:divBdr>
                    <w:top w:val="none" w:sz="0" w:space="0" w:color="auto"/>
                    <w:left w:val="none" w:sz="0" w:space="0" w:color="auto"/>
                    <w:bottom w:val="none" w:sz="0" w:space="0" w:color="auto"/>
                    <w:right w:val="none" w:sz="0" w:space="0" w:color="auto"/>
                  </w:divBdr>
                  <w:divsChild>
                    <w:div w:id="177502557">
                      <w:marLeft w:val="0"/>
                      <w:marRight w:val="0"/>
                      <w:marTop w:val="0"/>
                      <w:marBottom w:val="0"/>
                      <w:divBdr>
                        <w:top w:val="none" w:sz="0" w:space="0" w:color="auto"/>
                        <w:left w:val="none" w:sz="0" w:space="0" w:color="auto"/>
                        <w:bottom w:val="none" w:sz="0" w:space="0" w:color="auto"/>
                        <w:right w:val="none" w:sz="0" w:space="0" w:color="auto"/>
                      </w:divBdr>
                      <w:divsChild>
                        <w:div w:id="1350258467">
                          <w:marLeft w:val="0"/>
                          <w:marRight w:val="0"/>
                          <w:marTop w:val="0"/>
                          <w:marBottom w:val="0"/>
                          <w:divBdr>
                            <w:top w:val="none" w:sz="0" w:space="0" w:color="auto"/>
                            <w:left w:val="none" w:sz="0" w:space="0" w:color="auto"/>
                            <w:bottom w:val="none" w:sz="0" w:space="0" w:color="auto"/>
                            <w:right w:val="none" w:sz="0" w:space="0" w:color="auto"/>
                          </w:divBdr>
                          <w:divsChild>
                            <w:div w:id="1350831694">
                              <w:marLeft w:val="0"/>
                              <w:marRight w:val="0"/>
                              <w:marTop w:val="0"/>
                              <w:marBottom w:val="0"/>
                              <w:divBdr>
                                <w:top w:val="none" w:sz="0" w:space="0" w:color="auto"/>
                                <w:left w:val="none" w:sz="0" w:space="0" w:color="auto"/>
                                <w:bottom w:val="none" w:sz="0" w:space="0" w:color="auto"/>
                                <w:right w:val="none" w:sz="0" w:space="0" w:color="auto"/>
                              </w:divBdr>
                              <w:divsChild>
                                <w:div w:id="708262444">
                                  <w:marLeft w:val="0"/>
                                  <w:marRight w:val="0"/>
                                  <w:marTop w:val="0"/>
                                  <w:marBottom w:val="0"/>
                                  <w:divBdr>
                                    <w:top w:val="none" w:sz="0" w:space="0" w:color="auto"/>
                                    <w:left w:val="none" w:sz="0" w:space="0" w:color="auto"/>
                                    <w:bottom w:val="none" w:sz="0" w:space="0" w:color="auto"/>
                                    <w:right w:val="none" w:sz="0" w:space="0" w:color="auto"/>
                                  </w:divBdr>
                                  <w:divsChild>
                                    <w:div w:id="1052968208">
                                      <w:marLeft w:val="0"/>
                                      <w:marRight w:val="0"/>
                                      <w:marTop w:val="0"/>
                                      <w:marBottom w:val="0"/>
                                      <w:divBdr>
                                        <w:top w:val="none" w:sz="0" w:space="0" w:color="auto"/>
                                        <w:left w:val="none" w:sz="0" w:space="0" w:color="auto"/>
                                        <w:bottom w:val="none" w:sz="0" w:space="0" w:color="auto"/>
                                        <w:right w:val="none" w:sz="0" w:space="0" w:color="auto"/>
                                      </w:divBdr>
                                    </w:div>
                                    <w:div w:id="1247109208">
                                      <w:marLeft w:val="0"/>
                                      <w:marRight w:val="0"/>
                                      <w:marTop w:val="0"/>
                                      <w:marBottom w:val="0"/>
                                      <w:divBdr>
                                        <w:top w:val="none" w:sz="0" w:space="0" w:color="auto"/>
                                        <w:left w:val="none" w:sz="0" w:space="0" w:color="auto"/>
                                        <w:bottom w:val="none" w:sz="0" w:space="0" w:color="auto"/>
                                        <w:right w:val="none" w:sz="0" w:space="0" w:color="auto"/>
                                      </w:divBdr>
                                    </w:div>
                                    <w:div w:id="707950214">
                                      <w:marLeft w:val="0"/>
                                      <w:marRight w:val="0"/>
                                      <w:marTop w:val="0"/>
                                      <w:marBottom w:val="0"/>
                                      <w:divBdr>
                                        <w:top w:val="none" w:sz="0" w:space="0" w:color="auto"/>
                                        <w:left w:val="none" w:sz="0" w:space="0" w:color="auto"/>
                                        <w:bottom w:val="none" w:sz="0" w:space="0" w:color="auto"/>
                                        <w:right w:val="none" w:sz="0" w:space="0" w:color="auto"/>
                                      </w:divBdr>
                                    </w:div>
                                    <w:div w:id="677082459">
                                      <w:marLeft w:val="0"/>
                                      <w:marRight w:val="0"/>
                                      <w:marTop w:val="0"/>
                                      <w:marBottom w:val="0"/>
                                      <w:divBdr>
                                        <w:top w:val="none" w:sz="0" w:space="0" w:color="auto"/>
                                        <w:left w:val="none" w:sz="0" w:space="0" w:color="auto"/>
                                        <w:bottom w:val="none" w:sz="0" w:space="0" w:color="auto"/>
                                        <w:right w:val="none" w:sz="0" w:space="0" w:color="auto"/>
                                      </w:divBdr>
                                    </w:div>
                                    <w:div w:id="10447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33519701">
      <w:bodyDiv w:val="1"/>
      <w:marLeft w:val="0"/>
      <w:marRight w:val="0"/>
      <w:marTop w:val="0"/>
      <w:marBottom w:val="0"/>
      <w:divBdr>
        <w:top w:val="none" w:sz="0" w:space="0" w:color="auto"/>
        <w:left w:val="none" w:sz="0" w:space="0" w:color="auto"/>
        <w:bottom w:val="none" w:sz="0" w:space="0" w:color="auto"/>
        <w:right w:val="none" w:sz="0" w:space="0" w:color="auto"/>
      </w:divBdr>
      <w:divsChild>
        <w:div w:id="43260455">
          <w:marLeft w:val="562"/>
          <w:marRight w:val="0"/>
          <w:marTop w:val="200"/>
          <w:marBottom w:val="0"/>
          <w:divBdr>
            <w:top w:val="none" w:sz="0" w:space="0" w:color="auto"/>
            <w:left w:val="none" w:sz="0" w:space="0" w:color="auto"/>
            <w:bottom w:val="none" w:sz="0" w:space="0" w:color="auto"/>
            <w:right w:val="none" w:sz="0" w:space="0" w:color="auto"/>
          </w:divBdr>
        </w:div>
        <w:div w:id="1648784113">
          <w:marLeft w:val="562"/>
          <w:marRight w:val="0"/>
          <w:marTop w:val="200"/>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56551642">
      <w:bodyDiv w:val="1"/>
      <w:marLeft w:val="0"/>
      <w:marRight w:val="0"/>
      <w:marTop w:val="0"/>
      <w:marBottom w:val="0"/>
      <w:divBdr>
        <w:top w:val="none" w:sz="0" w:space="0" w:color="auto"/>
        <w:left w:val="none" w:sz="0" w:space="0" w:color="auto"/>
        <w:bottom w:val="none" w:sz="0" w:space="0" w:color="auto"/>
        <w:right w:val="none" w:sz="0" w:space="0" w:color="auto"/>
      </w:divBdr>
    </w:div>
    <w:div w:id="1269922260">
      <w:bodyDiv w:val="1"/>
      <w:marLeft w:val="0"/>
      <w:marRight w:val="0"/>
      <w:marTop w:val="0"/>
      <w:marBottom w:val="0"/>
      <w:divBdr>
        <w:top w:val="none" w:sz="0" w:space="0" w:color="auto"/>
        <w:left w:val="none" w:sz="0" w:space="0" w:color="auto"/>
        <w:bottom w:val="none" w:sz="0" w:space="0" w:color="auto"/>
        <w:right w:val="none" w:sz="0" w:space="0" w:color="auto"/>
      </w:divBdr>
    </w:div>
    <w:div w:id="1364549119">
      <w:bodyDiv w:val="1"/>
      <w:marLeft w:val="0"/>
      <w:marRight w:val="0"/>
      <w:marTop w:val="0"/>
      <w:marBottom w:val="0"/>
      <w:divBdr>
        <w:top w:val="none" w:sz="0" w:space="0" w:color="auto"/>
        <w:left w:val="none" w:sz="0" w:space="0" w:color="auto"/>
        <w:bottom w:val="none" w:sz="0" w:space="0" w:color="auto"/>
        <w:right w:val="none" w:sz="0" w:space="0" w:color="auto"/>
      </w:divBdr>
      <w:divsChild>
        <w:div w:id="1202132145">
          <w:marLeft w:val="0"/>
          <w:marRight w:val="0"/>
          <w:marTop w:val="0"/>
          <w:marBottom w:val="0"/>
          <w:divBdr>
            <w:top w:val="none" w:sz="0" w:space="0" w:color="auto"/>
            <w:left w:val="none" w:sz="0" w:space="0" w:color="auto"/>
            <w:bottom w:val="none" w:sz="0" w:space="0" w:color="auto"/>
            <w:right w:val="none" w:sz="0" w:space="0" w:color="auto"/>
          </w:divBdr>
          <w:divsChild>
            <w:div w:id="536964546">
              <w:marLeft w:val="0"/>
              <w:marRight w:val="0"/>
              <w:marTop w:val="0"/>
              <w:marBottom w:val="0"/>
              <w:divBdr>
                <w:top w:val="none" w:sz="0" w:space="0" w:color="auto"/>
                <w:left w:val="none" w:sz="0" w:space="0" w:color="auto"/>
                <w:bottom w:val="none" w:sz="0" w:space="0" w:color="auto"/>
                <w:right w:val="none" w:sz="0" w:space="0" w:color="auto"/>
              </w:divBdr>
              <w:divsChild>
                <w:div w:id="1853104408">
                  <w:marLeft w:val="0"/>
                  <w:marRight w:val="0"/>
                  <w:marTop w:val="0"/>
                  <w:marBottom w:val="0"/>
                  <w:divBdr>
                    <w:top w:val="none" w:sz="0" w:space="0" w:color="auto"/>
                    <w:left w:val="none" w:sz="0" w:space="0" w:color="auto"/>
                    <w:bottom w:val="none" w:sz="0" w:space="0" w:color="auto"/>
                    <w:right w:val="none" w:sz="0" w:space="0" w:color="auto"/>
                  </w:divBdr>
                  <w:divsChild>
                    <w:div w:id="2094277601">
                      <w:marLeft w:val="0"/>
                      <w:marRight w:val="0"/>
                      <w:marTop w:val="0"/>
                      <w:marBottom w:val="0"/>
                      <w:divBdr>
                        <w:top w:val="none" w:sz="0" w:space="0" w:color="auto"/>
                        <w:left w:val="none" w:sz="0" w:space="0" w:color="auto"/>
                        <w:bottom w:val="none" w:sz="0" w:space="0" w:color="auto"/>
                        <w:right w:val="none" w:sz="0" w:space="0" w:color="auto"/>
                      </w:divBdr>
                      <w:divsChild>
                        <w:div w:id="764034219">
                          <w:marLeft w:val="0"/>
                          <w:marRight w:val="0"/>
                          <w:marTop w:val="0"/>
                          <w:marBottom w:val="0"/>
                          <w:divBdr>
                            <w:top w:val="none" w:sz="0" w:space="0" w:color="auto"/>
                            <w:left w:val="none" w:sz="0" w:space="0" w:color="auto"/>
                            <w:bottom w:val="none" w:sz="0" w:space="0" w:color="auto"/>
                            <w:right w:val="none" w:sz="0" w:space="0" w:color="auto"/>
                          </w:divBdr>
                          <w:divsChild>
                            <w:div w:id="2093353936">
                              <w:marLeft w:val="0"/>
                              <w:marRight w:val="0"/>
                              <w:marTop w:val="0"/>
                              <w:marBottom w:val="0"/>
                              <w:divBdr>
                                <w:top w:val="none" w:sz="0" w:space="0" w:color="auto"/>
                                <w:left w:val="none" w:sz="0" w:space="0" w:color="auto"/>
                                <w:bottom w:val="none" w:sz="0" w:space="0" w:color="auto"/>
                                <w:right w:val="none" w:sz="0" w:space="0" w:color="auto"/>
                              </w:divBdr>
                              <w:divsChild>
                                <w:div w:id="1033926244">
                                  <w:marLeft w:val="0"/>
                                  <w:marRight w:val="0"/>
                                  <w:marTop w:val="0"/>
                                  <w:marBottom w:val="0"/>
                                  <w:divBdr>
                                    <w:top w:val="none" w:sz="0" w:space="0" w:color="auto"/>
                                    <w:left w:val="none" w:sz="0" w:space="0" w:color="auto"/>
                                    <w:bottom w:val="none" w:sz="0" w:space="0" w:color="auto"/>
                                    <w:right w:val="none" w:sz="0" w:space="0" w:color="auto"/>
                                  </w:divBdr>
                                  <w:divsChild>
                                    <w:div w:id="38433440">
                                      <w:marLeft w:val="0"/>
                                      <w:marRight w:val="0"/>
                                      <w:marTop w:val="0"/>
                                      <w:marBottom w:val="0"/>
                                      <w:divBdr>
                                        <w:top w:val="none" w:sz="0" w:space="0" w:color="auto"/>
                                        <w:left w:val="none" w:sz="0" w:space="0" w:color="auto"/>
                                        <w:bottom w:val="none" w:sz="0" w:space="0" w:color="auto"/>
                                        <w:right w:val="none" w:sz="0" w:space="0" w:color="auto"/>
                                      </w:divBdr>
                                    </w:div>
                                    <w:div w:id="2078817912">
                                      <w:marLeft w:val="0"/>
                                      <w:marRight w:val="0"/>
                                      <w:marTop w:val="0"/>
                                      <w:marBottom w:val="0"/>
                                      <w:divBdr>
                                        <w:top w:val="none" w:sz="0" w:space="0" w:color="auto"/>
                                        <w:left w:val="none" w:sz="0" w:space="0" w:color="auto"/>
                                        <w:bottom w:val="none" w:sz="0" w:space="0" w:color="auto"/>
                                        <w:right w:val="none" w:sz="0" w:space="0" w:color="auto"/>
                                      </w:divBdr>
                                    </w:div>
                                    <w:div w:id="766968638">
                                      <w:marLeft w:val="0"/>
                                      <w:marRight w:val="0"/>
                                      <w:marTop w:val="0"/>
                                      <w:marBottom w:val="0"/>
                                      <w:divBdr>
                                        <w:top w:val="none" w:sz="0" w:space="0" w:color="auto"/>
                                        <w:left w:val="none" w:sz="0" w:space="0" w:color="auto"/>
                                        <w:bottom w:val="none" w:sz="0" w:space="0" w:color="auto"/>
                                        <w:right w:val="none" w:sz="0" w:space="0" w:color="auto"/>
                                      </w:divBdr>
                                    </w:div>
                                    <w:div w:id="1737120295">
                                      <w:marLeft w:val="0"/>
                                      <w:marRight w:val="0"/>
                                      <w:marTop w:val="0"/>
                                      <w:marBottom w:val="0"/>
                                      <w:divBdr>
                                        <w:top w:val="none" w:sz="0" w:space="0" w:color="auto"/>
                                        <w:left w:val="none" w:sz="0" w:space="0" w:color="auto"/>
                                        <w:bottom w:val="none" w:sz="0" w:space="0" w:color="auto"/>
                                        <w:right w:val="none" w:sz="0" w:space="0" w:color="auto"/>
                                      </w:divBdr>
                                    </w:div>
                                    <w:div w:id="714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821340">
      <w:bodyDiv w:val="1"/>
      <w:marLeft w:val="0"/>
      <w:marRight w:val="0"/>
      <w:marTop w:val="0"/>
      <w:marBottom w:val="0"/>
      <w:divBdr>
        <w:top w:val="none" w:sz="0" w:space="0" w:color="auto"/>
        <w:left w:val="none" w:sz="0" w:space="0" w:color="auto"/>
        <w:bottom w:val="none" w:sz="0" w:space="0" w:color="auto"/>
        <w:right w:val="none" w:sz="0" w:space="0" w:color="auto"/>
      </w:divBdr>
    </w:div>
    <w:div w:id="1495564236">
      <w:bodyDiv w:val="1"/>
      <w:marLeft w:val="0"/>
      <w:marRight w:val="0"/>
      <w:marTop w:val="0"/>
      <w:marBottom w:val="0"/>
      <w:divBdr>
        <w:top w:val="none" w:sz="0" w:space="0" w:color="auto"/>
        <w:left w:val="none" w:sz="0" w:space="0" w:color="auto"/>
        <w:bottom w:val="none" w:sz="0" w:space="0" w:color="auto"/>
        <w:right w:val="none" w:sz="0" w:space="0" w:color="auto"/>
      </w:divBdr>
    </w:div>
    <w:div w:id="1580748642">
      <w:bodyDiv w:val="1"/>
      <w:marLeft w:val="0"/>
      <w:marRight w:val="0"/>
      <w:marTop w:val="0"/>
      <w:marBottom w:val="0"/>
      <w:divBdr>
        <w:top w:val="none" w:sz="0" w:space="0" w:color="auto"/>
        <w:left w:val="none" w:sz="0" w:space="0" w:color="auto"/>
        <w:bottom w:val="none" w:sz="0" w:space="0" w:color="auto"/>
        <w:right w:val="none" w:sz="0" w:space="0" w:color="auto"/>
      </w:divBdr>
      <w:divsChild>
        <w:div w:id="1401706319">
          <w:marLeft w:val="360"/>
          <w:marRight w:val="0"/>
          <w:marTop w:val="200"/>
          <w:marBottom w:val="0"/>
          <w:divBdr>
            <w:top w:val="none" w:sz="0" w:space="0" w:color="auto"/>
            <w:left w:val="none" w:sz="0" w:space="0" w:color="auto"/>
            <w:bottom w:val="none" w:sz="0" w:space="0" w:color="auto"/>
            <w:right w:val="none" w:sz="0" w:space="0" w:color="auto"/>
          </w:divBdr>
        </w:div>
        <w:div w:id="1894123004">
          <w:marLeft w:val="360"/>
          <w:marRight w:val="0"/>
          <w:marTop w:val="200"/>
          <w:marBottom w:val="0"/>
          <w:divBdr>
            <w:top w:val="none" w:sz="0" w:space="0" w:color="auto"/>
            <w:left w:val="none" w:sz="0" w:space="0" w:color="auto"/>
            <w:bottom w:val="none" w:sz="0" w:space="0" w:color="auto"/>
            <w:right w:val="none" w:sz="0" w:space="0" w:color="auto"/>
          </w:divBdr>
        </w:div>
        <w:div w:id="377432355">
          <w:marLeft w:val="360"/>
          <w:marRight w:val="0"/>
          <w:marTop w:val="200"/>
          <w:marBottom w:val="0"/>
          <w:divBdr>
            <w:top w:val="none" w:sz="0" w:space="0" w:color="auto"/>
            <w:left w:val="none" w:sz="0" w:space="0" w:color="auto"/>
            <w:bottom w:val="none" w:sz="0" w:space="0" w:color="auto"/>
            <w:right w:val="none" w:sz="0" w:space="0" w:color="auto"/>
          </w:divBdr>
        </w:div>
        <w:div w:id="1284112873">
          <w:marLeft w:val="360"/>
          <w:marRight w:val="0"/>
          <w:marTop w:val="200"/>
          <w:marBottom w:val="0"/>
          <w:divBdr>
            <w:top w:val="none" w:sz="0" w:space="0" w:color="auto"/>
            <w:left w:val="none" w:sz="0" w:space="0" w:color="auto"/>
            <w:bottom w:val="none" w:sz="0" w:space="0" w:color="auto"/>
            <w:right w:val="none" w:sz="0" w:space="0" w:color="auto"/>
          </w:divBdr>
        </w:div>
      </w:divsChild>
    </w:div>
    <w:div w:id="1609000965">
      <w:bodyDiv w:val="1"/>
      <w:marLeft w:val="0"/>
      <w:marRight w:val="0"/>
      <w:marTop w:val="0"/>
      <w:marBottom w:val="0"/>
      <w:divBdr>
        <w:top w:val="none" w:sz="0" w:space="0" w:color="auto"/>
        <w:left w:val="none" w:sz="0" w:space="0" w:color="auto"/>
        <w:bottom w:val="none" w:sz="0" w:space="0" w:color="auto"/>
        <w:right w:val="none" w:sz="0" w:space="0" w:color="auto"/>
      </w:divBdr>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1839078529">
      <w:bodyDiv w:val="1"/>
      <w:marLeft w:val="0"/>
      <w:marRight w:val="0"/>
      <w:marTop w:val="0"/>
      <w:marBottom w:val="0"/>
      <w:divBdr>
        <w:top w:val="none" w:sz="0" w:space="0" w:color="auto"/>
        <w:left w:val="none" w:sz="0" w:space="0" w:color="auto"/>
        <w:bottom w:val="none" w:sz="0" w:space="0" w:color="auto"/>
        <w:right w:val="none" w:sz="0" w:space="0" w:color="auto"/>
      </w:divBdr>
      <w:divsChild>
        <w:div w:id="1722097771">
          <w:marLeft w:val="274"/>
          <w:marRight w:val="0"/>
          <w:marTop w:val="200"/>
          <w:marBottom w:val="0"/>
          <w:divBdr>
            <w:top w:val="none" w:sz="0" w:space="0" w:color="auto"/>
            <w:left w:val="none" w:sz="0" w:space="0" w:color="auto"/>
            <w:bottom w:val="none" w:sz="0" w:space="0" w:color="auto"/>
            <w:right w:val="none" w:sz="0" w:space="0" w:color="auto"/>
          </w:divBdr>
        </w:div>
        <w:div w:id="1167135752">
          <w:marLeft w:val="274"/>
          <w:marRight w:val="0"/>
          <w:marTop w:val="200"/>
          <w:marBottom w:val="0"/>
          <w:divBdr>
            <w:top w:val="none" w:sz="0" w:space="0" w:color="auto"/>
            <w:left w:val="none" w:sz="0" w:space="0" w:color="auto"/>
            <w:bottom w:val="none" w:sz="0" w:space="0" w:color="auto"/>
            <w:right w:val="none" w:sz="0" w:space="0" w:color="auto"/>
          </w:divBdr>
        </w:div>
        <w:div w:id="158930556">
          <w:marLeft w:val="274"/>
          <w:marRight w:val="0"/>
          <w:marTop w:val="200"/>
          <w:marBottom w:val="0"/>
          <w:divBdr>
            <w:top w:val="none" w:sz="0" w:space="0" w:color="auto"/>
            <w:left w:val="none" w:sz="0" w:space="0" w:color="auto"/>
            <w:bottom w:val="none" w:sz="0" w:space="0" w:color="auto"/>
            <w:right w:val="none" w:sz="0" w:space="0" w:color="auto"/>
          </w:divBdr>
        </w:div>
        <w:div w:id="1376388088">
          <w:marLeft w:val="274"/>
          <w:marRight w:val="0"/>
          <w:marTop w:val="200"/>
          <w:marBottom w:val="0"/>
          <w:divBdr>
            <w:top w:val="none" w:sz="0" w:space="0" w:color="auto"/>
            <w:left w:val="none" w:sz="0" w:space="0" w:color="auto"/>
            <w:bottom w:val="none" w:sz="0" w:space="0" w:color="auto"/>
            <w:right w:val="none" w:sz="0" w:space="0" w:color="auto"/>
          </w:divBdr>
        </w:div>
        <w:div w:id="1620722752">
          <w:marLeft w:val="274"/>
          <w:marRight w:val="0"/>
          <w:marTop w:val="200"/>
          <w:marBottom w:val="0"/>
          <w:divBdr>
            <w:top w:val="none" w:sz="0" w:space="0" w:color="auto"/>
            <w:left w:val="none" w:sz="0" w:space="0" w:color="auto"/>
            <w:bottom w:val="none" w:sz="0" w:space="0" w:color="auto"/>
            <w:right w:val="none" w:sz="0" w:space="0" w:color="auto"/>
          </w:divBdr>
        </w:div>
      </w:divsChild>
    </w:div>
    <w:div w:id="1937711290">
      <w:bodyDiv w:val="1"/>
      <w:marLeft w:val="0"/>
      <w:marRight w:val="0"/>
      <w:marTop w:val="0"/>
      <w:marBottom w:val="0"/>
      <w:divBdr>
        <w:top w:val="none" w:sz="0" w:space="0" w:color="auto"/>
        <w:left w:val="none" w:sz="0" w:space="0" w:color="auto"/>
        <w:bottom w:val="none" w:sz="0" w:space="0" w:color="auto"/>
        <w:right w:val="none" w:sz="0" w:space="0" w:color="auto"/>
      </w:divBdr>
    </w:div>
    <w:div w:id="1990787430">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1831">
      <w:bodyDiv w:val="1"/>
      <w:marLeft w:val="0"/>
      <w:marRight w:val="0"/>
      <w:marTop w:val="0"/>
      <w:marBottom w:val="0"/>
      <w:divBdr>
        <w:top w:val="none" w:sz="0" w:space="0" w:color="auto"/>
        <w:left w:val="none" w:sz="0" w:space="0" w:color="auto"/>
        <w:bottom w:val="none" w:sz="0" w:space="0" w:color="auto"/>
        <w:right w:val="none" w:sz="0" w:space="0" w:color="auto"/>
      </w:divBdr>
    </w:div>
    <w:div w:id="20779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falcymdeithasol.cymru/cms-assets/documents/Taflen-cam-drin-corfforol-Gweithgaredd-5-pecyn-Diogelu-fersiwn-3.pdf" TargetMode="External"/><Relationship Id="rId18" Type="http://schemas.openxmlformats.org/officeDocument/2006/relationships/hyperlink" Target="https://gofalcymdeithasol.cymru/cms-assets/documents/Taflen-cam-drin-ariannol-Gweithgaredd-5-pecyn-Diogelu-fersiwn-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learning.nhs.wales/enrol/index.php?id=367" TargetMode="External"/><Relationship Id="rId17" Type="http://schemas.openxmlformats.org/officeDocument/2006/relationships/hyperlink" Target="https://gofalcymdeithasol.cymru/cms-assets/documents/20.-Taflen-esgeulustod-Gweithgaredd-5.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falcymdeithasol.cymru/cms-assets/documents/17.-Taflen-cam-drin-emosiynol-seicolegol-Gweithgaredd-5.pdf"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Users\bethanprice\AppData\Local\Microsoft\Windows\INetCache\Content.Outlook\UNVYQJBR\SCW-DutyofCandour-ENG-V01.pdf%20(socialcare.wales)" TargetMode="External"/><Relationship Id="rId5" Type="http://schemas.openxmlformats.org/officeDocument/2006/relationships/numbering" Target="numbering.xml"/><Relationship Id="rId15" Type="http://schemas.openxmlformats.org/officeDocument/2006/relationships/hyperlink" Target="https://gofalcymdeithasol.cymru/cms-assets/documents/22.-Taflen-camfanteision-rhywiol-ar-blant-Gweithgaredd-5.pdf"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cms-assets/documents/21.-Taflen-cam-drin-rhywiol-Gweithgaredd-5.pdf"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ofalcymdeithasol.cymru/cms-assets/documents/Taflen-cam-drin-ariannol-Gweithgaredd-5-pecyn-Diogelu-fersiwn-3.pdf" TargetMode="External"/><Relationship Id="rId13" Type="http://schemas.openxmlformats.org/officeDocument/2006/relationships/hyperlink" Target="https://gofalcymdeithasol.cymru/delio-a-phryderon/codau-ymarfer-a-chanllawiau" TargetMode="External"/><Relationship Id="rId3" Type="http://schemas.openxmlformats.org/officeDocument/2006/relationships/hyperlink" Target="https://gofalcymdeithasol.cymru/cms-assets/documents/Taflen-cam-drin-corfforol-Gweithgaredd-5-pecyn-Diogelu-fersiwn-3.pdf" TargetMode="External"/><Relationship Id="rId7" Type="http://schemas.openxmlformats.org/officeDocument/2006/relationships/hyperlink" Target="https://socialcare.wales/cms-assets/documents/18-Pecyn-Hyfforddi-Diogelu-Sylfaenol-Cymru-Gyfan-Gweithgaredd-5-Esgeulustod.pdf" TargetMode="External"/><Relationship Id="rId12" Type="http://schemas.openxmlformats.org/officeDocument/2006/relationships/hyperlink" Target="https://gofalcymdeithasol.cymru/delio-a-phryderon/codau-ymarfer-a-chanllawiau" TargetMode="External"/><Relationship Id="rId2" Type="http://schemas.openxmlformats.org/officeDocument/2006/relationships/hyperlink" Target="https://learning.nhs.wales/enrol/index.php?id=367" TargetMode="External"/><Relationship Id="rId1" Type="http://schemas.openxmlformats.org/officeDocument/2006/relationships/hyperlink" Target="https://learning.nhs.wales/enrol/index.php?id=367" TargetMode="External"/><Relationship Id="rId6" Type="http://schemas.openxmlformats.org/officeDocument/2006/relationships/hyperlink" Target="https://gofalcymdeithasol.cymru/cms-assets/documents/17.-Taflen-cam-drin-emosiynol-seicolegol-Gweithgaredd-5.pdf" TargetMode="External"/><Relationship Id="rId11" Type="http://schemas.openxmlformats.org/officeDocument/2006/relationships/hyperlink" Target="https://gofalcymdeithasol.cymru/delio-a-phryderon/codau-ymarfer-a-chanllawiau" TargetMode="External"/><Relationship Id="rId5" Type="http://schemas.openxmlformats.org/officeDocument/2006/relationships/hyperlink" Target="https://socialcare.wales/cms_assets/file-uploads/22.-Child-sexual-exploitation-handout-Activity-5.pdf" TargetMode="External"/><Relationship Id="rId10" Type="http://schemas.openxmlformats.org/officeDocument/2006/relationships/hyperlink" Target="https://llyw.cymru/sites/default/files/publications/2019-04/canllawiau-ar-gyfer-darparwyr-ac-unigolion-cyfrifol.pdf" TargetMode="External"/><Relationship Id="rId4" Type="http://schemas.openxmlformats.org/officeDocument/2006/relationships/hyperlink" Target="https://gofalcymdeithasol.cymru/cms-assets/documents/22.-Taflen-camfanteision-rhywiol-ar-blant-Gweithgaredd-5.pdf" TargetMode="External"/><Relationship Id="rId9" Type="http://schemas.openxmlformats.org/officeDocument/2006/relationships/hyperlink" Target="https://gofalcymdeithasol.cymru/delio-a-phryderon/codau-ymarfer-a-chanllawi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88BFD6-CC3A-4300-A7FC-4D43E33FCDB0}" type="doc">
      <dgm:prSet loTypeId="urn:microsoft.com/office/officeart/2005/8/layout/pyramid1#1" loCatId="pyramid" qsTypeId="urn:microsoft.com/office/officeart/2005/8/quickstyle/simple1" qsCatId="simple" csTypeId="urn:microsoft.com/office/officeart/2005/8/colors/accent1_2" csCatId="accent1" phldr="1"/>
      <dgm:spPr/>
      <dgm:t>
        <a:bodyPr/>
        <a:lstStyle/>
        <a:p>
          <a:endParaRPr lang="en-GB"/>
        </a:p>
      </dgm:t>
    </dgm:pt>
    <dgm:pt modelId="{6A621251-9A9B-4D52-8163-A6209BF589BF}">
      <dgm:prSet phldrT="[Text]" custT="1"/>
      <dgm:spPr>
        <a:solidFill>
          <a:srgbClr val="11846A"/>
        </a:solidFill>
      </dgm:spPr>
      <dgm:t>
        <a:bodyPr/>
        <a:lstStyle/>
        <a:p>
          <a:r>
            <a:rPr lang="en-GB" sz="1400"/>
            <a:t> </a:t>
          </a:r>
        </a:p>
        <a:p>
          <a:r>
            <a:rPr lang="en-GB" sz="950">
              <a:latin typeface="Arial" panose="020B0604020202020204" pitchFamily="34" charset="0"/>
              <a:cs typeface="Arial" panose="020B0604020202020204" pitchFamily="34" charset="0"/>
            </a:rPr>
            <a:t> </a:t>
          </a:r>
          <a:r>
            <a:rPr lang="en-GB" sz="950">
              <a:solidFill>
                <a:schemeClr val="bg1"/>
              </a:solidFill>
              <a:latin typeface="Arial" panose="020B0604020202020204" pitchFamily="34" charset="0"/>
              <a:cs typeface="Arial" panose="020B0604020202020204" pitchFamily="34" charset="0"/>
            </a:rPr>
            <a:t>Canllawiau</a:t>
          </a:r>
        </a:p>
        <a:p>
          <a:r>
            <a:rPr lang="en-GB" sz="950">
              <a:solidFill>
                <a:schemeClr val="bg1"/>
              </a:solidFill>
              <a:latin typeface="Arial" panose="020B0604020202020204" pitchFamily="34" charset="0"/>
              <a:cs typeface="Arial" panose="020B0604020202020204" pitchFamily="34" charset="0"/>
            </a:rPr>
            <a:t>ymarfer</a:t>
          </a:r>
        </a:p>
      </dgm:t>
    </dgm:pt>
    <dgm:pt modelId="{3938A127-D938-4832-9FD4-F6004AA39DC8}" type="parTrans" cxnId="{172FCE02-B918-4B4E-8B5E-4006AF792D85}">
      <dgm:prSet/>
      <dgm:spPr/>
      <dgm:t>
        <a:bodyPr/>
        <a:lstStyle/>
        <a:p>
          <a:endParaRPr lang="en-GB"/>
        </a:p>
      </dgm:t>
    </dgm:pt>
    <dgm:pt modelId="{043A330A-FCB6-4D08-B475-424AA413AC30}" type="sibTrans" cxnId="{172FCE02-B918-4B4E-8B5E-4006AF792D85}">
      <dgm:prSet/>
      <dgm:spPr/>
      <dgm:t>
        <a:bodyPr/>
        <a:lstStyle/>
        <a:p>
          <a:endParaRPr lang="en-GB"/>
        </a:p>
      </dgm:t>
    </dgm:pt>
    <dgm:pt modelId="{9136498F-03D4-45DD-9A34-E06BF7F9D46C}">
      <dgm:prSet phldrT="[Tex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Codau ymarfer</a:t>
          </a:r>
        </a:p>
      </dgm:t>
    </dgm:pt>
    <dgm:pt modelId="{868DE76D-5D0A-4417-9410-27C50E98FB5E}" type="parTrans" cxnId="{DC519FA6-A5EA-443B-AF90-BB1CDC0BB61E}">
      <dgm:prSet/>
      <dgm:spPr/>
      <dgm:t>
        <a:bodyPr/>
        <a:lstStyle/>
        <a:p>
          <a:endParaRPr lang="en-GB"/>
        </a:p>
      </dgm:t>
    </dgm:pt>
    <dgm:pt modelId="{164CC44B-C1A6-4B2D-9B2F-3F8A6F86706A}" type="sibTrans" cxnId="{DC519FA6-A5EA-443B-AF90-BB1CDC0BB61E}">
      <dgm:prSet/>
      <dgm:spPr/>
      <dgm:t>
        <a:bodyPr/>
        <a:lstStyle/>
        <a:p>
          <a:endParaRPr lang="en-GB"/>
        </a:p>
      </dgm:t>
    </dgm:pt>
    <dgm:pt modelId="{24F8B73F-4FD1-4952-A911-7726D7809310}">
      <dgm:prSet phldrT="[Text]" custT="1"/>
      <dgm:spPr>
        <a:solidFill>
          <a:srgbClr val="11846A">
            <a:alpha val="98000"/>
          </a:srgbClr>
        </a:solidFill>
      </dgm:spPr>
      <dgm:t>
        <a:bodyPr/>
        <a:lstStyle/>
        <a:p>
          <a:r>
            <a:rPr lang="en-GB" sz="1400">
              <a:solidFill>
                <a:schemeClr val="bg1"/>
              </a:solidFill>
              <a:latin typeface="Arial" panose="020B0604020202020204" pitchFamily="34" charset="0"/>
              <a:cs typeface="Arial" panose="020B0604020202020204" pitchFamily="34" charset="0"/>
            </a:rPr>
            <a:t>Gweithdrefnau Diogelu Cymru</a:t>
          </a:r>
        </a:p>
      </dgm:t>
    </dgm:pt>
    <dgm:pt modelId="{2EA154E9-C8AD-42A1-9720-52EEA467CCE9}" type="parTrans" cxnId="{50B805BC-653F-4FEF-8815-A544E1167421}">
      <dgm:prSet/>
      <dgm:spPr/>
      <dgm:t>
        <a:bodyPr/>
        <a:lstStyle/>
        <a:p>
          <a:endParaRPr lang="en-GB"/>
        </a:p>
      </dgm:t>
    </dgm:pt>
    <dgm:pt modelId="{B6F14BBF-5AD0-4F19-9240-ECAC4E74E493}" type="sibTrans" cxnId="{50B805BC-653F-4FEF-8815-A544E1167421}">
      <dgm:prSet/>
      <dgm:spPr/>
      <dgm:t>
        <a:bodyPr/>
        <a:lstStyle/>
        <a:p>
          <a:endParaRPr lang="en-GB"/>
        </a:p>
      </dgm:t>
    </dgm:pt>
    <dgm:pt modelId="{A10F93E6-B568-43D0-8559-1EC3CC4AD6FC}">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Gwasanaethau rheoleiddiedig</a:t>
          </a:r>
        </a:p>
      </dgm:t>
    </dgm:pt>
    <dgm:pt modelId="{37D3161D-7B99-4F92-9CC9-827E38E63FDF}" type="parTrans" cxnId="{53E43873-B233-4C77-9D81-CCAEFE43D845}">
      <dgm:prSet/>
      <dgm:spPr/>
      <dgm:t>
        <a:bodyPr/>
        <a:lstStyle/>
        <a:p>
          <a:endParaRPr lang="en-GB"/>
        </a:p>
      </dgm:t>
    </dgm:pt>
    <dgm:pt modelId="{04646BAE-26CF-48D2-91A1-FBC6F5C2A7F7}" type="sibTrans" cxnId="{53E43873-B233-4C77-9D81-CCAEFE43D845}">
      <dgm:prSet/>
      <dgm:spPr/>
      <dgm:t>
        <a:bodyPr/>
        <a:lstStyle/>
        <a:p>
          <a:endParaRPr lang="en-GB"/>
        </a:p>
      </dgm:t>
    </dgm:pt>
    <dgm:pt modelId="{A5BCB818-43EC-47CA-95B4-57325AA27196}">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Canllawiau stadudol</a:t>
          </a:r>
        </a:p>
      </dgm:t>
    </dgm:pt>
    <dgm:pt modelId="{0D628C19-F1D3-4EEA-9C86-8C87673277EA}" type="parTrans" cxnId="{31438BB7-A9A8-4E32-8BC5-02658ECFFABB}">
      <dgm:prSet/>
      <dgm:spPr/>
      <dgm:t>
        <a:bodyPr/>
        <a:lstStyle/>
        <a:p>
          <a:endParaRPr lang="en-GB"/>
        </a:p>
      </dgm:t>
    </dgm:pt>
    <dgm:pt modelId="{F05036A1-6A97-4978-BF08-5790F616B121}" type="sibTrans" cxnId="{31438BB7-A9A8-4E32-8BC5-02658ECFFABB}">
      <dgm:prSet/>
      <dgm:spPr/>
      <dgm:t>
        <a:bodyPr/>
        <a:lstStyle/>
        <a:p>
          <a:endParaRPr lang="en-GB"/>
        </a:p>
      </dgm:t>
    </dgm:pt>
    <dgm:pt modelId="{90D197CA-239F-41A3-A0F3-5CCDAD245ED4}">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Gweithio gyda'n gilydd i Ddiogelu Pobl (Cymru) 2022</a:t>
          </a:r>
        </a:p>
      </dgm:t>
    </dgm:pt>
    <dgm:pt modelId="{F3B551C2-2F75-445B-9272-71E222ECB1A9}" type="parTrans" cxnId="{DF859BAA-232F-4BAA-B43C-EE69DC68AFB1}">
      <dgm:prSet/>
      <dgm:spPr/>
      <dgm:t>
        <a:bodyPr/>
        <a:lstStyle/>
        <a:p>
          <a:endParaRPr lang="en-GB"/>
        </a:p>
      </dgm:t>
    </dgm:pt>
    <dgm:pt modelId="{2B834927-1CD7-4332-B2BB-A35712F7A338}" type="sibTrans" cxnId="{DF859BAA-232F-4BAA-B43C-EE69DC68AFB1}">
      <dgm:prSet/>
      <dgm:spPr/>
      <dgm:t>
        <a:bodyPr/>
        <a:lstStyle/>
        <a:p>
          <a:endParaRPr lang="en-GB"/>
        </a:p>
      </dgm:t>
    </dgm:pt>
    <dgm:pt modelId="{77D121C6-5E85-4D60-9760-CC63E1129F30}">
      <dgm:prSet custT="1"/>
      <dgm:spPr>
        <a:solidFill>
          <a:srgbClr val="11846A"/>
        </a:solidFill>
      </dgm:spPr>
      <dgm:t>
        <a:bodyPr/>
        <a:lstStyle/>
        <a:p>
          <a:r>
            <a:rPr lang="en-GB" sz="1400">
              <a:solidFill>
                <a:schemeClr val="bg1"/>
              </a:solidFill>
              <a:latin typeface="Arial" panose="020B0604020202020204" pitchFamily="34" charset="0"/>
              <a:cs typeface="Arial" panose="020B0604020202020204" pitchFamily="34" charset="0"/>
            </a:rPr>
            <a:t>Deddf Gwasanaethau Cymdeithasol a Llesiant (Cymru) 2014</a:t>
          </a:r>
        </a:p>
      </dgm:t>
    </dgm:pt>
    <dgm:pt modelId="{755C6382-452D-44CE-8FCC-D16E7FE10364}" type="parTrans" cxnId="{72AE54D9-5A91-43EA-8287-8FF312084EE7}">
      <dgm:prSet/>
      <dgm:spPr/>
      <dgm:t>
        <a:bodyPr/>
        <a:lstStyle/>
        <a:p>
          <a:endParaRPr lang="en-GB"/>
        </a:p>
      </dgm:t>
    </dgm:pt>
    <dgm:pt modelId="{CE48FCEC-8EB3-48E3-B6BB-FB7A10F4B7C4}" type="sibTrans" cxnId="{72AE54D9-5A91-43EA-8287-8FF312084EE7}">
      <dgm:prSet/>
      <dgm:spPr/>
      <dgm:t>
        <a:bodyPr/>
        <a:lstStyle/>
        <a:p>
          <a:endParaRPr lang="en-GB"/>
        </a:p>
      </dgm:t>
    </dgm:pt>
    <dgm:pt modelId="{17EE0EEC-B40E-48B9-A176-14AF0E313B11}" type="pres">
      <dgm:prSet presAssocID="{7388BFD6-CC3A-4300-A7FC-4D43E33FCDB0}" presName="Name0" presStyleCnt="0">
        <dgm:presLayoutVars>
          <dgm:dir/>
          <dgm:animLvl val="lvl"/>
          <dgm:resizeHandles val="exact"/>
        </dgm:presLayoutVars>
      </dgm:prSet>
      <dgm:spPr/>
    </dgm:pt>
    <dgm:pt modelId="{0AB37962-8100-4D5F-BB4F-386CE94FC112}" type="pres">
      <dgm:prSet presAssocID="{6A621251-9A9B-4D52-8163-A6209BF589BF}" presName="Name8" presStyleCnt="0"/>
      <dgm:spPr/>
    </dgm:pt>
    <dgm:pt modelId="{EE9D7DCC-C090-4A67-902D-4AD3FDB33358}" type="pres">
      <dgm:prSet presAssocID="{6A621251-9A9B-4D52-8163-A6209BF589BF}" presName="level" presStyleLbl="node1" presStyleIdx="0" presStyleCnt="7" custScaleX="110986">
        <dgm:presLayoutVars>
          <dgm:chMax val="1"/>
          <dgm:bulletEnabled val="1"/>
        </dgm:presLayoutVars>
      </dgm:prSet>
      <dgm:spPr/>
    </dgm:pt>
    <dgm:pt modelId="{96B688C8-B110-4F83-A947-B8005B724896}" type="pres">
      <dgm:prSet presAssocID="{6A621251-9A9B-4D52-8163-A6209BF589BF}" presName="levelTx" presStyleLbl="revTx" presStyleIdx="0" presStyleCnt="0">
        <dgm:presLayoutVars>
          <dgm:chMax val="1"/>
          <dgm:bulletEnabled val="1"/>
        </dgm:presLayoutVars>
      </dgm:prSet>
      <dgm:spPr/>
    </dgm:pt>
    <dgm:pt modelId="{2B4CA3D2-2CCC-46F9-B8E0-3903B96FAA1F}" type="pres">
      <dgm:prSet presAssocID="{9136498F-03D4-45DD-9A34-E06BF7F9D46C}" presName="Name8" presStyleCnt="0"/>
      <dgm:spPr/>
    </dgm:pt>
    <dgm:pt modelId="{590706F7-F68B-4A22-A8D3-0C3EE78FA2FF}" type="pres">
      <dgm:prSet presAssocID="{9136498F-03D4-45DD-9A34-E06BF7F9D46C}" presName="level" presStyleLbl="node1" presStyleIdx="1" presStyleCnt="7" custScaleX="104363" custScaleY="105994">
        <dgm:presLayoutVars>
          <dgm:chMax val="1"/>
          <dgm:bulletEnabled val="1"/>
        </dgm:presLayoutVars>
      </dgm:prSet>
      <dgm:spPr/>
    </dgm:pt>
    <dgm:pt modelId="{9566F245-D49B-4F85-BC73-A8FF852A7958}" type="pres">
      <dgm:prSet presAssocID="{9136498F-03D4-45DD-9A34-E06BF7F9D46C}" presName="levelTx" presStyleLbl="revTx" presStyleIdx="0" presStyleCnt="0">
        <dgm:presLayoutVars>
          <dgm:chMax val="1"/>
          <dgm:bulletEnabled val="1"/>
        </dgm:presLayoutVars>
      </dgm:prSet>
      <dgm:spPr/>
    </dgm:pt>
    <dgm:pt modelId="{A29096B0-43FC-41D5-81E9-BA631C93E8B8}" type="pres">
      <dgm:prSet presAssocID="{24F8B73F-4FD1-4952-A911-7726D7809310}" presName="Name8" presStyleCnt="0"/>
      <dgm:spPr/>
    </dgm:pt>
    <dgm:pt modelId="{400B623A-2770-424E-83E9-E1293401E7D1}" type="pres">
      <dgm:prSet presAssocID="{24F8B73F-4FD1-4952-A911-7726D7809310}" presName="level" presStyleLbl="node1" presStyleIdx="2" presStyleCnt="7" custScaleX="103542">
        <dgm:presLayoutVars>
          <dgm:chMax val="1"/>
          <dgm:bulletEnabled val="1"/>
        </dgm:presLayoutVars>
      </dgm:prSet>
      <dgm:spPr/>
    </dgm:pt>
    <dgm:pt modelId="{15291794-887C-44D2-8B55-8CF91CBF1B04}" type="pres">
      <dgm:prSet presAssocID="{24F8B73F-4FD1-4952-A911-7726D7809310}" presName="levelTx" presStyleLbl="revTx" presStyleIdx="0" presStyleCnt="0">
        <dgm:presLayoutVars>
          <dgm:chMax val="1"/>
          <dgm:bulletEnabled val="1"/>
        </dgm:presLayoutVars>
      </dgm:prSet>
      <dgm:spPr/>
    </dgm:pt>
    <dgm:pt modelId="{F02FE1D3-0C4A-4CBA-9F03-C1A828F1CA6D}" type="pres">
      <dgm:prSet presAssocID="{A5BCB818-43EC-47CA-95B4-57325AA27196}" presName="Name8" presStyleCnt="0"/>
      <dgm:spPr/>
    </dgm:pt>
    <dgm:pt modelId="{BC5C953D-20FA-4E20-A919-8026875992BA}" type="pres">
      <dgm:prSet presAssocID="{A5BCB818-43EC-47CA-95B4-57325AA27196}" presName="level" presStyleLbl="node1" presStyleIdx="3" presStyleCnt="7" custScaleX="101824">
        <dgm:presLayoutVars>
          <dgm:chMax val="1"/>
          <dgm:bulletEnabled val="1"/>
        </dgm:presLayoutVars>
      </dgm:prSet>
      <dgm:spPr/>
    </dgm:pt>
    <dgm:pt modelId="{6C53E5BB-7A8A-48BC-A708-95A092F822C4}" type="pres">
      <dgm:prSet presAssocID="{A5BCB818-43EC-47CA-95B4-57325AA27196}" presName="levelTx" presStyleLbl="revTx" presStyleIdx="0" presStyleCnt="0">
        <dgm:presLayoutVars>
          <dgm:chMax val="1"/>
          <dgm:bulletEnabled val="1"/>
        </dgm:presLayoutVars>
      </dgm:prSet>
      <dgm:spPr/>
    </dgm:pt>
    <dgm:pt modelId="{5566CF14-0459-44AD-9F1B-DFAE90E49ADD}" type="pres">
      <dgm:prSet presAssocID="{A10F93E6-B568-43D0-8559-1EC3CC4AD6FC}" presName="Name8" presStyleCnt="0"/>
      <dgm:spPr/>
    </dgm:pt>
    <dgm:pt modelId="{DD113640-346A-4B4C-B2DE-5CB653AAA822}" type="pres">
      <dgm:prSet presAssocID="{A10F93E6-B568-43D0-8559-1EC3CC4AD6FC}" presName="level" presStyleLbl="node1" presStyleIdx="4" presStyleCnt="7" custScaleX="100756">
        <dgm:presLayoutVars>
          <dgm:chMax val="1"/>
          <dgm:bulletEnabled val="1"/>
        </dgm:presLayoutVars>
      </dgm:prSet>
      <dgm:spPr/>
    </dgm:pt>
    <dgm:pt modelId="{0D23BC6F-A01C-422E-80DA-E14C0B2F5836}" type="pres">
      <dgm:prSet presAssocID="{A10F93E6-B568-43D0-8559-1EC3CC4AD6FC}" presName="levelTx" presStyleLbl="revTx" presStyleIdx="0" presStyleCnt="0">
        <dgm:presLayoutVars>
          <dgm:chMax val="1"/>
          <dgm:bulletEnabled val="1"/>
        </dgm:presLayoutVars>
      </dgm:prSet>
      <dgm:spPr/>
    </dgm:pt>
    <dgm:pt modelId="{B2D2FE13-45C9-434D-A4AB-0E7DA28759F9}" type="pres">
      <dgm:prSet presAssocID="{90D197CA-239F-41A3-A0F3-5CCDAD245ED4}" presName="Name8" presStyleCnt="0"/>
      <dgm:spPr/>
    </dgm:pt>
    <dgm:pt modelId="{1628A67E-B3EF-421A-A685-9EE26B421B50}" type="pres">
      <dgm:prSet presAssocID="{90D197CA-239F-41A3-A0F3-5CCDAD245ED4}" presName="level" presStyleLbl="node1" presStyleIdx="5" presStyleCnt="7" custScaleX="99876">
        <dgm:presLayoutVars>
          <dgm:chMax val="1"/>
          <dgm:bulletEnabled val="1"/>
        </dgm:presLayoutVars>
      </dgm:prSet>
      <dgm:spPr/>
    </dgm:pt>
    <dgm:pt modelId="{44921D7A-9F08-4A34-A6AD-FBE0B88A8C16}" type="pres">
      <dgm:prSet presAssocID="{90D197CA-239F-41A3-A0F3-5CCDAD245ED4}" presName="levelTx" presStyleLbl="revTx" presStyleIdx="0" presStyleCnt="0">
        <dgm:presLayoutVars>
          <dgm:chMax val="1"/>
          <dgm:bulletEnabled val="1"/>
        </dgm:presLayoutVars>
      </dgm:prSet>
      <dgm:spPr/>
    </dgm:pt>
    <dgm:pt modelId="{920E1BDF-EA88-4B20-81D9-85A473EA042E}" type="pres">
      <dgm:prSet presAssocID="{77D121C6-5E85-4D60-9760-CC63E1129F30}" presName="Name8" presStyleCnt="0"/>
      <dgm:spPr/>
    </dgm:pt>
    <dgm:pt modelId="{9DCD828D-F1A4-4554-A7DD-49E63C4B1897}" type="pres">
      <dgm:prSet presAssocID="{77D121C6-5E85-4D60-9760-CC63E1129F30}" presName="level" presStyleLbl="node1" presStyleIdx="6" presStyleCnt="7">
        <dgm:presLayoutVars>
          <dgm:chMax val="1"/>
          <dgm:bulletEnabled val="1"/>
        </dgm:presLayoutVars>
      </dgm:prSet>
      <dgm:spPr/>
    </dgm:pt>
    <dgm:pt modelId="{87C7E76F-9CBD-480A-BAAB-5209091CF7C7}" type="pres">
      <dgm:prSet presAssocID="{77D121C6-5E85-4D60-9760-CC63E1129F30}" presName="levelTx" presStyleLbl="revTx" presStyleIdx="0" presStyleCnt="0">
        <dgm:presLayoutVars>
          <dgm:chMax val="1"/>
          <dgm:bulletEnabled val="1"/>
        </dgm:presLayoutVars>
      </dgm:prSet>
      <dgm:spPr/>
    </dgm:pt>
  </dgm:ptLst>
  <dgm:cxnLst>
    <dgm:cxn modelId="{172FCE02-B918-4B4E-8B5E-4006AF792D85}" srcId="{7388BFD6-CC3A-4300-A7FC-4D43E33FCDB0}" destId="{6A621251-9A9B-4D52-8163-A6209BF589BF}" srcOrd="0" destOrd="0" parTransId="{3938A127-D938-4832-9FD4-F6004AA39DC8}" sibTransId="{043A330A-FCB6-4D08-B475-424AA413AC30}"/>
    <dgm:cxn modelId="{FAD02211-0937-4FBB-98BB-F44290A91096}" type="presOf" srcId="{77D121C6-5E85-4D60-9760-CC63E1129F30}" destId="{9DCD828D-F1A4-4554-A7DD-49E63C4B1897}" srcOrd="0" destOrd="0" presId="urn:microsoft.com/office/officeart/2005/8/layout/pyramid1#1"/>
    <dgm:cxn modelId="{06582212-90B0-4D50-B6D0-F5AE2513566E}" type="presOf" srcId="{A5BCB818-43EC-47CA-95B4-57325AA27196}" destId="{6C53E5BB-7A8A-48BC-A708-95A092F822C4}" srcOrd="1" destOrd="0" presId="urn:microsoft.com/office/officeart/2005/8/layout/pyramid1#1"/>
    <dgm:cxn modelId="{03B7BF5E-99A3-4120-BAA8-D98DBB349233}" type="presOf" srcId="{90D197CA-239F-41A3-A0F3-5CCDAD245ED4}" destId="{1628A67E-B3EF-421A-A685-9EE26B421B50}" srcOrd="0" destOrd="0" presId="urn:microsoft.com/office/officeart/2005/8/layout/pyramid1#1"/>
    <dgm:cxn modelId="{8D19186C-7AB4-4CA9-953D-D7ADE55067D2}" type="presOf" srcId="{A5BCB818-43EC-47CA-95B4-57325AA27196}" destId="{BC5C953D-20FA-4E20-A919-8026875992BA}" srcOrd="0" destOrd="0" presId="urn:microsoft.com/office/officeart/2005/8/layout/pyramid1#1"/>
    <dgm:cxn modelId="{694F2372-7A3D-4918-B97E-5BD9D10063E2}" type="presOf" srcId="{24F8B73F-4FD1-4952-A911-7726D7809310}" destId="{15291794-887C-44D2-8B55-8CF91CBF1B04}" srcOrd="1" destOrd="0" presId="urn:microsoft.com/office/officeart/2005/8/layout/pyramid1#1"/>
    <dgm:cxn modelId="{53E43873-B233-4C77-9D81-CCAEFE43D845}" srcId="{7388BFD6-CC3A-4300-A7FC-4D43E33FCDB0}" destId="{A10F93E6-B568-43D0-8559-1EC3CC4AD6FC}" srcOrd="4" destOrd="0" parTransId="{37D3161D-7B99-4F92-9CC9-827E38E63FDF}" sibTransId="{04646BAE-26CF-48D2-91A1-FBC6F5C2A7F7}"/>
    <dgm:cxn modelId="{43E89853-9DD9-4540-B26E-1E2A9D861899}" type="presOf" srcId="{6A621251-9A9B-4D52-8163-A6209BF589BF}" destId="{EE9D7DCC-C090-4A67-902D-4AD3FDB33358}" srcOrd="0" destOrd="0" presId="urn:microsoft.com/office/officeart/2005/8/layout/pyramid1#1"/>
    <dgm:cxn modelId="{6DE63956-611C-4ECB-854D-F67283744A90}" type="presOf" srcId="{7388BFD6-CC3A-4300-A7FC-4D43E33FCDB0}" destId="{17EE0EEC-B40E-48B9-A176-14AF0E313B11}" srcOrd="0" destOrd="0" presId="urn:microsoft.com/office/officeart/2005/8/layout/pyramid1#1"/>
    <dgm:cxn modelId="{1E877788-F5C6-4BFF-9ABF-A89C0FC09B0C}" type="presOf" srcId="{24F8B73F-4FD1-4952-A911-7726D7809310}" destId="{400B623A-2770-424E-83E9-E1293401E7D1}" srcOrd="0" destOrd="0" presId="urn:microsoft.com/office/officeart/2005/8/layout/pyramid1#1"/>
    <dgm:cxn modelId="{A137118B-8314-4890-A459-ACC6B5296C8E}" type="presOf" srcId="{77D121C6-5E85-4D60-9760-CC63E1129F30}" destId="{87C7E76F-9CBD-480A-BAAB-5209091CF7C7}" srcOrd="1" destOrd="0" presId="urn:microsoft.com/office/officeart/2005/8/layout/pyramid1#1"/>
    <dgm:cxn modelId="{B01A2699-05E3-49FA-A250-08FBD0872E55}" type="presOf" srcId="{9136498F-03D4-45DD-9A34-E06BF7F9D46C}" destId="{590706F7-F68B-4A22-A8D3-0C3EE78FA2FF}" srcOrd="0" destOrd="0" presId="urn:microsoft.com/office/officeart/2005/8/layout/pyramid1#1"/>
    <dgm:cxn modelId="{F657859E-4A2D-40B6-9DD0-59527C587EFF}" type="presOf" srcId="{6A621251-9A9B-4D52-8163-A6209BF589BF}" destId="{96B688C8-B110-4F83-A947-B8005B724896}" srcOrd="1" destOrd="0" presId="urn:microsoft.com/office/officeart/2005/8/layout/pyramid1#1"/>
    <dgm:cxn modelId="{213CF99E-8F5E-4E3B-BA09-43875E808101}" type="presOf" srcId="{9136498F-03D4-45DD-9A34-E06BF7F9D46C}" destId="{9566F245-D49B-4F85-BC73-A8FF852A7958}" srcOrd="1" destOrd="0" presId="urn:microsoft.com/office/officeart/2005/8/layout/pyramid1#1"/>
    <dgm:cxn modelId="{DC519FA6-A5EA-443B-AF90-BB1CDC0BB61E}" srcId="{7388BFD6-CC3A-4300-A7FC-4D43E33FCDB0}" destId="{9136498F-03D4-45DD-9A34-E06BF7F9D46C}" srcOrd="1" destOrd="0" parTransId="{868DE76D-5D0A-4417-9410-27C50E98FB5E}" sibTransId="{164CC44B-C1A6-4B2D-9B2F-3F8A6F86706A}"/>
    <dgm:cxn modelId="{DF859BAA-232F-4BAA-B43C-EE69DC68AFB1}" srcId="{7388BFD6-CC3A-4300-A7FC-4D43E33FCDB0}" destId="{90D197CA-239F-41A3-A0F3-5CCDAD245ED4}" srcOrd="5" destOrd="0" parTransId="{F3B551C2-2F75-445B-9272-71E222ECB1A9}" sibTransId="{2B834927-1CD7-4332-B2BB-A35712F7A338}"/>
    <dgm:cxn modelId="{31438BB7-A9A8-4E32-8BC5-02658ECFFABB}" srcId="{7388BFD6-CC3A-4300-A7FC-4D43E33FCDB0}" destId="{A5BCB818-43EC-47CA-95B4-57325AA27196}" srcOrd="3" destOrd="0" parTransId="{0D628C19-F1D3-4EEA-9C86-8C87673277EA}" sibTransId="{F05036A1-6A97-4978-BF08-5790F616B121}"/>
    <dgm:cxn modelId="{50B805BC-653F-4FEF-8815-A544E1167421}" srcId="{7388BFD6-CC3A-4300-A7FC-4D43E33FCDB0}" destId="{24F8B73F-4FD1-4952-A911-7726D7809310}" srcOrd="2" destOrd="0" parTransId="{2EA154E9-C8AD-42A1-9720-52EEA467CCE9}" sibTransId="{B6F14BBF-5AD0-4F19-9240-ECAC4E74E493}"/>
    <dgm:cxn modelId="{E9D1C8C1-C7AE-4450-B622-2A6F52E8B732}" type="presOf" srcId="{90D197CA-239F-41A3-A0F3-5CCDAD245ED4}" destId="{44921D7A-9F08-4A34-A6AD-FBE0B88A8C16}" srcOrd="1" destOrd="0" presId="urn:microsoft.com/office/officeart/2005/8/layout/pyramid1#1"/>
    <dgm:cxn modelId="{ACED36C7-3811-40DC-8064-750D0A8A17B4}" type="presOf" srcId="{A10F93E6-B568-43D0-8559-1EC3CC4AD6FC}" destId="{0D23BC6F-A01C-422E-80DA-E14C0B2F5836}" srcOrd="1" destOrd="0" presId="urn:microsoft.com/office/officeart/2005/8/layout/pyramid1#1"/>
    <dgm:cxn modelId="{3B1871D5-9427-494C-9221-8175A84F2129}" type="presOf" srcId="{A10F93E6-B568-43D0-8559-1EC3CC4AD6FC}" destId="{DD113640-346A-4B4C-B2DE-5CB653AAA822}" srcOrd="0" destOrd="0" presId="urn:microsoft.com/office/officeart/2005/8/layout/pyramid1#1"/>
    <dgm:cxn modelId="{72AE54D9-5A91-43EA-8287-8FF312084EE7}" srcId="{7388BFD6-CC3A-4300-A7FC-4D43E33FCDB0}" destId="{77D121C6-5E85-4D60-9760-CC63E1129F30}" srcOrd="6" destOrd="0" parTransId="{755C6382-452D-44CE-8FCC-D16E7FE10364}" sibTransId="{CE48FCEC-8EB3-48E3-B6BB-FB7A10F4B7C4}"/>
    <dgm:cxn modelId="{4697AD92-ABE0-4C23-83DF-33ED91FC0CF1}" type="presParOf" srcId="{17EE0EEC-B40E-48B9-A176-14AF0E313B11}" destId="{0AB37962-8100-4D5F-BB4F-386CE94FC112}" srcOrd="0" destOrd="0" presId="urn:microsoft.com/office/officeart/2005/8/layout/pyramid1#1"/>
    <dgm:cxn modelId="{6FBF589A-5548-4685-A31E-960026514696}" type="presParOf" srcId="{0AB37962-8100-4D5F-BB4F-386CE94FC112}" destId="{EE9D7DCC-C090-4A67-902D-4AD3FDB33358}" srcOrd="0" destOrd="0" presId="urn:microsoft.com/office/officeart/2005/8/layout/pyramid1#1"/>
    <dgm:cxn modelId="{373FD984-6159-4838-AC54-BE4D90C5B322}" type="presParOf" srcId="{0AB37962-8100-4D5F-BB4F-386CE94FC112}" destId="{96B688C8-B110-4F83-A947-B8005B724896}" srcOrd="1" destOrd="0" presId="urn:microsoft.com/office/officeart/2005/8/layout/pyramid1#1"/>
    <dgm:cxn modelId="{858CE5E1-0238-4A1A-A1F1-76D143F791E6}" type="presParOf" srcId="{17EE0EEC-B40E-48B9-A176-14AF0E313B11}" destId="{2B4CA3D2-2CCC-46F9-B8E0-3903B96FAA1F}" srcOrd="1" destOrd="0" presId="urn:microsoft.com/office/officeart/2005/8/layout/pyramid1#1"/>
    <dgm:cxn modelId="{D1B35E8C-0EDC-4112-A5B9-A4486E28C32B}" type="presParOf" srcId="{2B4CA3D2-2CCC-46F9-B8E0-3903B96FAA1F}" destId="{590706F7-F68B-4A22-A8D3-0C3EE78FA2FF}" srcOrd="0" destOrd="0" presId="urn:microsoft.com/office/officeart/2005/8/layout/pyramid1#1"/>
    <dgm:cxn modelId="{18864B47-D715-41A2-8FA8-17207B3C786C}" type="presParOf" srcId="{2B4CA3D2-2CCC-46F9-B8E0-3903B96FAA1F}" destId="{9566F245-D49B-4F85-BC73-A8FF852A7958}" srcOrd="1" destOrd="0" presId="urn:microsoft.com/office/officeart/2005/8/layout/pyramid1#1"/>
    <dgm:cxn modelId="{374FF6A3-FA33-4DC9-89A8-6C86EEA9E85C}" type="presParOf" srcId="{17EE0EEC-B40E-48B9-A176-14AF0E313B11}" destId="{A29096B0-43FC-41D5-81E9-BA631C93E8B8}" srcOrd="2" destOrd="0" presId="urn:microsoft.com/office/officeart/2005/8/layout/pyramid1#1"/>
    <dgm:cxn modelId="{C6BA5158-E811-47E9-9DB9-E35C6BB6F117}" type="presParOf" srcId="{A29096B0-43FC-41D5-81E9-BA631C93E8B8}" destId="{400B623A-2770-424E-83E9-E1293401E7D1}" srcOrd="0" destOrd="0" presId="urn:microsoft.com/office/officeart/2005/8/layout/pyramid1#1"/>
    <dgm:cxn modelId="{5674B24B-10A7-49D2-B6AB-A4B6E25524E9}" type="presParOf" srcId="{A29096B0-43FC-41D5-81E9-BA631C93E8B8}" destId="{15291794-887C-44D2-8B55-8CF91CBF1B04}" srcOrd="1" destOrd="0" presId="urn:microsoft.com/office/officeart/2005/8/layout/pyramid1#1"/>
    <dgm:cxn modelId="{6D6F66D8-FBAA-437F-8E28-D570708BF1D1}" type="presParOf" srcId="{17EE0EEC-B40E-48B9-A176-14AF0E313B11}" destId="{F02FE1D3-0C4A-4CBA-9F03-C1A828F1CA6D}" srcOrd="3" destOrd="0" presId="urn:microsoft.com/office/officeart/2005/8/layout/pyramid1#1"/>
    <dgm:cxn modelId="{31A6D210-57C0-46DB-BEA7-877ECD58B10C}" type="presParOf" srcId="{F02FE1D3-0C4A-4CBA-9F03-C1A828F1CA6D}" destId="{BC5C953D-20FA-4E20-A919-8026875992BA}" srcOrd="0" destOrd="0" presId="urn:microsoft.com/office/officeart/2005/8/layout/pyramid1#1"/>
    <dgm:cxn modelId="{46B06262-4144-4E4B-B396-FFDC79ECE19E}" type="presParOf" srcId="{F02FE1D3-0C4A-4CBA-9F03-C1A828F1CA6D}" destId="{6C53E5BB-7A8A-48BC-A708-95A092F822C4}" srcOrd="1" destOrd="0" presId="urn:microsoft.com/office/officeart/2005/8/layout/pyramid1#1"/>
    <dgm:cxn modelId="{13994821-073C-4B6B-A446-C7A5C322E090}" type="presParOf" srcId="{17EE0EEC-B40E-48B9-A176-14AF0E313B11}" destId="{5566CF14-0459-44AD-9F1B-DFAE90E49ADD}" srcOrd="4" destOrd="0" presId="urn:microsoft.com/office/officeart/2005/8/layout/pyramid1#1"/>
    <dgm:cxn modelId="{0D9CC51D-D5BD-4146-85CD-9CA65939C582}" type="presParOf" srcId="{5566CF14-0459-44AD-9F1B-DFAE90E49ADD}" destId="{DD113640-346A-4B4C-B2DE-5CB653AAA822}" srcOrd="0" destOrd="0" presId="urn:microsoft.com/office/officeart/2005/8/layout/pyramid1#1"/>
    <dgm:cxn modelId="{8B5CB835-5844-46D9-9C3A-B5CB64D82F9A}" type="presParOf" srcId="{5566CF14-0459-44AD-9F1B-DFAE90E49ADD}" destId="{0D23BC6F-A01C-422E-80DA-E14C0B2F5836}" srcOrd="1" destOrd="0" presId="urn:microsoft.com/office/officeart/2005/8/layout/pyramid1#1"/>
    <dgm:cxn modelId="{DE5E9B55-D06F-446C-ADAC-D9D927144CB2}" type="presParOf" srcId="{17EE0EEC-B40E-48B9-A176-14AF0E313B11}" destId="{B2D2FE13-45C9-434D-A4AB-0E7DA28759F9}" srcOrd="5" destOrd="0" presId="urn:microsoft.com/office/officeart/2005/8/layout/pyramid1#1"/>
    <dgm:cxn modelId="{0DF3306C-9C9A-4FA5-854F-2A1B4A9847A1}" type="presParOf" srcId="{B2D2FE13-45C9-434D-A4AB-0E7DA28759F9}" destId="{1628A67E-B3EF-421A-A685-9EE26B421B50}" srcOrd="0" destOrd="0" presId="urn:microsoft.com/office/officeart/2005/8/layout/pyramid1#1"/>
    <dgm:cxn modelId="{47FBD363-1D70-42F9-9263-47A4DEEFBF2C}" type="presParOf" srcId="{B2D2FE13-45C9-434D-A4AB-0E7DA28759F9}" destId="{44921D7A-9F08-4A34-A6AD-FBE0B88A8C16}" srcOrd="1" destOrd="0" presId="urn:microsoft.com/office/officeart/2005/8/layout/pyramid1#1"/>
    <dgm:cxn modelId="{1266F658-4922-424E-B3C8-BC13AF845A54}" type="presParOf" srcId="{17EE0EEC-B40E-48B9-A176-14AF0E313B11}" destId="{920E1BDF-EA88-4B20-81D9-85A473EA042E}" srcOrd="6" destOrd="0" presId="urn:microsoft.com/office/officeart/2005/8/layout/pyramid1#1"/>
    <dgm:cxn modelId="{34039ACB-7906-4BA3-96EE-C8CC0AF6F7B2}" type="presParOf" srcId="{920E1BDF-EA88-4B20-81D9-85A473EA042E}" destId="{9DCD828D-F1A4-4554-A7DD-49E63C4B1897}" srcOrd="0" destOrd="0" presId="urn:microsoft.com/office/officeart/2005/8/layout/pyramid1#1"/>
    <dgm:cxn modelId="{E84F2561-3C61-48DB-966C-946F00405E77}" type="presParOf" srcId="{920E1BDF-EA88-4B20-81D9-85A473EA042E}" destId="{87C7E76F-9CBD-480A-BAAB-5209091CF7C7}" srcOrd="1" destOrd="0" presId="urn:microsoft.com/office/officeart/2005/8/layout/pyramid1#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9D7DCC-C090-4A67-902D-4AD3FDB33358}">
      <dsp:nvSpPr>
        <dsp:cNvPr id="0" name=""/>
        <dsp:cNvSpPr/>
      </dsp:nvSpPr>
      <dsp:spPr>
        <a:xfrm>
          <a:off x="2899843" y="0"/>
          <a:ext cx="1081807" cy="723716"/>
        </a:xfrm>
        <a:prstGeom prst="trapezoid">
          <a:avLst>
            <a:gd name="adj" fmla="val 67342"/>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 </a:t>
          </a:r>
        </a:p>
        <a:p>
          <a:pPr marL="0" lvl="0" indent="0" algn="ctr" defTabSz="622300">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 </a:t>
          </a:r>
          <a:r>
            <a:rPr lang="en-GB" sz="950" kern="1200">
              <a:solidFill>
                <a:schemeClr val="bg1"/>
              </a:solidFill>
              <a:latin typeface="Arial" panose="020B0604020202020204" pitchFamily="34" charset="0"/>
              <a:cs typeface="Arial" panose="020B0604020202020204" pitchFamily="34" charset="0"/>
            </a:rPr>
            <a:t>Canllawiau</a:t>
          </a:r>
        </a:p>
        <a:p>
          <a:pPr marL="0" lvl="0" indent="0" algn="ctr" defTabSz="622300">
            <a:lnSpc>
              <a:spcPct val="90000"/>
            </a:lnSpc>
            <a:spcBef>
              <a:spcPct val="0"/>
            </a:spcBef>
            <a:spcAft>
              <a:spcPct val="35000"/>
            </a:spcAft>
            <a:buNone/>
          </a:pPr>
          <a:r>
            <a:rPr lang="en-GB" sz="950" kern="1200">
              <a:solidFill>
                <a:schemeClr val="bg1"/>
              </a:solidFill>
              <a:latin typeface="Arial" panose="020B0604020202020204" pitchFamily="34" charset="0"/>
              <a:cs typeface="Arial" panose="020B0604020202020204" pitchFamily="34" charset="0"/>
            </a:rPr>
            <a:t>ymarfer</a:t>
          </a:r>
        </a:p>
      </dsp:txBody>
      <dsp:txXfrm>
        <a:off x="2899843" y="0"/>
        <a:ext cx="1081807" cy="723716"/>
      </dsp:txXfrm>
    </dsp:sp>
    <dsp:sp modelId="{590706F7-F68B-4A22-A8D3-0C3EE78FA2FF}">
      <dsp:nvSpPr>
        <dsp:cNvPr id="0" name=""/>
        <dsp:cNvSpPr/>
      </dsp:nvSpPr>
      <dsp:spPr>
        <a:xfrm>
          <a:off x="2393008" y="723716"/>
          <a:ext cx="2095477" cy="767095"/>
        </a:xfrm>
        <a:prstGeom prst="trapezoid">
          <a:avLst>
            <a:gd name="adj" fmla="val 67342"/>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Codau ymarfer</a:t>
          </a:r>
        </a:p>
      </dsp:txBody>
      <dsp:txXfrm>
        <a:off x="2759717" y="723716"/>
        <a:ext cx="1362060" cy="767095"/>
      </dsp:txXfrm>
    </dsp:sp>
    <dsp:sp modelId="{400B623A-2770-424E-83E9-E1293401E7D1}">
      <dsp:nvSpPr>
        <dsp:cNvPr id="0" name=""/>
        <dsp:cNvSpPr/>
      </dsp:nvSpPr>
      <dsp:spPr>
        <a:xfrm>
          <a:off x="1896626" y="1490811"/>
          <a:ext cx="3088241" cy="723716"/>
        </a:xfrm>
        <a:prstGeom prst="trapezoid">
          <a:avLst>
            <a:gd name="adj" fmla="val 67342"/>
          </a:avLst>
        </a:prstGeom>
        <a:solidFill>
          <a:srgbClr val="11846A">
            <a:alpha val="98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Gweithdrefnau Diogelu Cymru</a:t>
          </a:r>
        </a:p>
      </dsp:txBody>
      <dsp:txXfrm>
        <a:off x="2437069" y="1490811"/>
        <a:ext cx="2007356" cy="723716"/>
      </dsp:txXfrm>
    </dsp:sp>
    <dsp:sp modelId="{BC5C953D-20FA-4E20-A919-8026875992BA}">
      <dsp:nvSpPr>
        <dsp:cNvPr id="0" name=""/>
        <dsp:cNvSpPr/>
      </dsp:nvSpPr>
      <dsp:spPr>
        <a:xfrm>
          <a:off x="1425995" y="2214527"/>
          <a:ext cx="4029503" cy="723716"/>
        </a:xfrm>
        <a:prstGeom prst="trapezoid">
          <a:avLst>
            <a:gd name="adj" fmla="val 67342"/>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Canllawiau stadudol</a:t>
          </a:r>
        </a:p>
      </dsp:txBody>
      <dsp:txXfrm>
        <a:off x="2131158" y="2214527"/>
        <a:ext cx="2619177" cy="723716"/>
      </dsp:txXfrm>
    </dsp:sp>
    <dsp:sp modelId="{DD113640-346A-4B4C-B2DE-5CB653AAA822}">
      <dsp:nvSpPr>
        <dsp:cNvPr id="0" name=""/>
        <dsp:cNvSpPr/>
      </dsp:nvSpPr>
      <dsp:spPr>
        <a:xfrm>
          <a:off x="956081" y="2938243"/>
          <a:ext cx="4969332" cy="723716"/>
        </a:xfrm>
        <a:prstGeom prst="trapezoid">
          <a:avLst>
            <a:gd name="adj" fmla="val 67342"/>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Gwasanaethau rheoleiddiedig</a:t>
          </a:r>
        </a:p>
      </dsp:txBody>
      <dsp:txXfrm>
        <a:off x="1825714" y="2938243"/>
        <a:ext cx="3230066" cy="723716"/>
      </dsp:txXfrm>
    </dsp:sp>
    <dsp:sp modelId="{1628A67E-B3EF-421A-A685-9EE26B421B50}">
      <dsp:nvSpPr>
        <dsp:cNvPr id="0" name=""/>
        <dsp:cNvSpPr/>
      </dsp:nvSpPr>
      <dsp:spPr>
        <a:xfrm>
          <a:off x="491024" y="3661959"/>
          <a:ext cx="5899446" cy="723716"/>
        </a:xfrm>
        <a:prstGeom prst="trapezoid">
          <a:avLst>
            <a:gd name="adj" fmla="val 67342"/>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Gweithio gyda'n gilydd i Ddiogelu Pobl (Cymru) 2022</a:t>
          </a:r>
        </a:p>
      </dsp:txBody>
      <dsp:txXfrm>
        <a:off x="1523427" y="3661959"/>
        <a:ext cx="3834640" cy="723716"/>
      </dsp:txXfrm>
    </dsp:sp>
    <dsp:sp modelId="{9DCD828D-F1A4-4554-A7DD-49E63C4B1897}">
      <dsp:nvSpPr>
        <dsp:cNvPr id="0" name=""/>
        <dsp:cNvSpPr/>
      </dsp:nvSpPr>
      <dsp:spPr>
        <a:xfrm>
          <a:off x="0" y="4385675"/>
          <a:ext cx="6881495" cy="723716"/>
        </a:xfrm>
        <a:prstGeom prst="trapezoid">
          <a:avLst>
            <a:gd name="adj" fmla="val 67342"/>
          </a:avLst>
        </a:prstGeom>
        <a:solidFill>
          <a:srgbClr val="11846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bg1"/>
              </a:solidFill>
              <a:latin typeface="Arial" panose="020B0604020202020204" pitchFamily="34" charset="0"/>
              <a:cs typeface="Arial" panose="020B0604020202020204" pitchFamily="34" charset="0"/>
            </a:rPr>
            <a:t>Deddf Gwasanaethau Cymdeithasol a Llesiant (Cymru) 2014</a:t>
          </a:r>
        </a:p>
      </dsp:txBody>
      <dsp:txXfrm>
        <a:off x="1204261" y="4385675"/>
        <a:ext cx="4472971" cy="72371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B"/>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5A116-62F0-4658-8CB4-A4AC92E6EED0}">
  <ds:schemaRefs>
    <ds:schemaRef ds:uri="http://schemas.openxmlformats.org/officeDocument/2006/bibliography"/>
  </ds:schemaRefs>
</ds:datastoreItem>
</file>

<file path=customXml/itemProps2.xml><?xml version="1.0" encoding="utf-8"?>
<ds:datastoreItem xmlns:ds="http://schemas.openxmlformats.org/officeDocument/2006/customXml" ds:itemID="{0077EA94-7486-4CFB-A9C3-013F078C09A8}">
  <ds:schemaRefs>
    <ds:schemaRef ds:uri="http://schemas.microsoft.com/sharepoint/v3/contenttype/forms"/>
  </ds:schemaRefs>
</ds:datastoreItem>
</file>

<file path=customXml/itemProps3.xml><?xml version="1.0" encoding="utf-8"?>
<ds:datastoreItem xmlns:ds="http://schemas.openxmlformats.org/officeDocument/2006/customXml" ds:itemID="{EA9AAEB7-E5C3-4E1B-9654-E5582B5F5213}">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customXml/itemProps4.xml><?xml version="1.0" encoding="utf-8"?>
<ds:datastoreItem xmlns:ds="http://schemas.openxmlformats.org/officeDocument/2006/customXml" ds:itemID="{13B9AD7E-123F-4B28-8022-44CE33B4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60</Pages>
  <Words>9592</Words>
  <Characters>54680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64144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Cross</dc:creator>
  <cp:lastModifiedBy>Emma Pritchard</cp:lastModifiedBy>
  <cp:revision>325</cp:revision>
  <cp:lastPrinted>2017-09-29T08:35:00Z</cp:lastPrinted>
  <dcterms:created xsi:type="dcterms:W3CDTF">2022-11-03T15:31:00Z</dcterms:created>
  <dcterms:modified xsi:type="dcterms:W3CDTF">2023-01-18T11:59:00Z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0x010100D5F3B3725E72A84DB3A56DB513CC089A</vt:lpwstr>
  </property>
  <property fmtid="{D5CDD505-2E9C-101B-9397-08002B2CF9AE}" pid="3" name="MSIP_Label_d3f1612d-fb9f-4910-9745-3218a93e4acc_Enabled">
    <vt:lpwstr>true</vt:lpwstr>
  </property>
  <property fmtid="{D5CDD505-2E9C-101B-9397-08002B2CF9AE}" pid="4" name="MSIP_Label_d3f1612d-fb9f-4910-9745-3218a93e4acc_SetDate">
    <vt:lpwstr>2022-09-28T08:11:14Z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65ca233e-0318-44ea-b987-c32c870b29a8</vt:lpwstr>
  </property>
  <property fmtid="{D5CDD505-2E9C-101B-9397-08002B2CF9AE}" pid="9" name="MSIP_Label_d3f1612d-fb9f-4910-9745-3218a93e4acc_ContentBits">
    <vt:lpwstr>0</vt:lpwstr>
  </property>
  <property fmtid="{D5CDD505-2E9C-101B-9397-08002B2CF9AE}" pid="10" name="MediaServiceImageTags">
    <vt:lpwstr/>
  </property>
</Properties>
</file>